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C44E" w14:textId="77777777" w:rsidR="00663AD0" w:rsidRDefault="00663AD0">
      <w:pPr>
        <w:pStyle w:val="BodyText"/>
        <w:ind w:left="11423"/>
        <w:rPr>
          <w:sz w:val="20"/>
        </w:rPr>
      </w:pPr>
    </w:p>
    <w:p w14:paraId="7DE5C9B6" w14:textId="77777777" w:rsidR="00663AD0" w:rsidRDefault="00663AD0">
      <w:pPr>
        <w:pStyle w:val="BodyText"/>
        <w:rPr>
          <w:sz w:val="20"/>
        </w:rPr>
      </w:pPr>
    </w:p>
    <w:p w14:paraId="7378421A" w14:textId="77777777" w:rsidR="00663AD0" w:rsidRDefault="00663AD0">
      <w:pPr>
        <w:pStyle w:val="BodyText"/>
        <w:rPr>
          <w:sz w:val="20"/>
        </w:rPr>
      </w:pPr>
    </w:p>
    <w:p w14:paraId="678CCA5E" w14:textId="77777777" w:rsidR="00663AD0" w:rsidRDefault="00B163BA">
      <w:pPr>
        <w:pStyle w:val="BodyText"/>
        <w:spacing w:before="8"/>
        <w:rPr>
          <w:sz w:val="11"/>
        </w:rPr>
      </w:pPr>
      <w:r>
        <w:rPr>
          <w:noProof/>
        </w:rPr>
        <w:drawing>
          <wp:anchor distT="0" distB="0" distL="0" distR="0" simplePos="0" relativeHeight="251658240" behindDoc="0" locked="0" layoutInCell="1" allowOverlap="1" wp14:anchorId="760C5EBD" wp14:editId="539B6D53">
            <wp:simplePos x="0" y="0"/>
            <wp:positionH relativeFrom="page">
              <wp:posOffset>2825495</wp:posOffset>
            </wp:positionH>
            <wp:positionV relativeFrom="paragraph">
              <wp:posOffset>110514</wp:posOffset>
            </wp:positionV>
            <wp:extent cx="2081799" cy="1165859"/>
            <wp:effectExtent l="0" t="0" r="0" b="0"/>
            <wp:wrapTopAndBottom/>
            <wp:docPr id="3" name="image2.jpeg" descr="VistA, VHA OI - Health Systems Design &amp; Development Logo: Return to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081799" cy="1165859"/>
                    </a:xfrm>
                    <a:prstGeom prst="rect">
                      <a:avLst/>
                    </a:prstGeom>
                  </pic:spPr>
                </pic:pic>
              </a:graphicData>
            </a:graphic>
          </wp:anchor>
        </w:drawing>
      </w:r>
    </w:p>
    <w:p w14:paraId="1F3C59C8" w14:textId="77777777" w:rsidR="00663AD0" w:rsidRDefault="00663AD0">
      <w:pPr>
        <w:pStyle w:val="BodyText"/>
        <w:rPr>
          <w:sz w:val="20"/>
        </w:rPr>
      </w:pPr>
    </w:p>
    <w:p w14:paraId="694D1B21" w14:textId="77777777" w:rsidR="00663AD0" w:rsidRDefault="00663AD0">
      <w:pPr>
        <w:pStyle w:val="BodyText"/>
        <w:rPr>
          <w:sz w:val="20"/>
        </w:rPr>
      </w:pPr>
    </w:p>
    <w:p w14:paraId="4E16BA26" w14:textId="77777777" w:rsidR="00663AD0" w:rsidRDefault="00663AD0">
      <w:pPr>
        <w:pStyle w:val="BodyText"/>
        <w:rPr>
          <w:sz w:val="20"/>
        </w:rPr>
      </w:pPr>
    </w:p>
    <w:p w14:paraId="58F012A1" w14:textId="77777777" w:rsidR="00663AD0" w:rsidRDefault="00663AD0">
      <w:pPr>
        <w:pStyle w:val="BodyText"/>
        <w:rPr>
          <w:sz w:val="20"/>
        </w:rPr>
      </w:pPr>
    </w:p>
    <w:p w14:paraId="0D0787A1" w14:textId="77777777" w:rsidR="00663AD0" w:rsidRDefault="00663AD0">
      <w:pPr>
        <w:pStyle w:val="BodyText"/>
        <w:rPr>
          <w:sz w:val="20"/>
        </w:rPr>
      </w:pPr>
    </w:p>
    <w:p w14:paraId="74EAD67F" w14:textId="77777777" w:rsidR="00663AD0" w:rsidRDefault="00663AD0">
      <w:pPr>
        <w:pStyle w:val="BodyText"/>
        <w:rPr>
          <w:sz w:val="20"/>
        </w:rPr>
      </w:pPr>
    </w:p>
    <w:p w14:paraId="7033AA03" w14:textId="77777777" w:rsidR="00663AD0" w:rsidRDefault="00B163BA">
      <w:pPr>
        <w:spacing w:before="224"/>
        <w:ind w:left="1563" w:right="1423"/>
        <w:jc w:val="center"/>
        <w:rPr>
          <w:rFonts w:ascii="Arial"/>
          <w:b/>
          <w:sz w:val="56"/>
        </w:rPr>
      </w:pPr>
      <w:r>
        <w:rPr>
          <w:rFonts w:ascii="Arial"/>
          <w:b/>
          <w:sz w:val="56"/>
        </w:rPr>
        <w:t>Clinical Reminders</w:t>
      </w:r>
    </w:p>
    <w:p w14:paraId="090E3A3E" w14:textId="77777777" w:rsidR="00663AD0" w:rsidRDefault="00B163BA">
      <w:pPr>
        <w:spacing w:before="485"/>
        <w:ind w:left="1563" w:right="1424"/>
        <w:jc w:val="center"/>
        <w:rPr>
          <w:rFonts w:ascii="Arial"/>
          <w:b/>
          <w:sz w:val="28"/>
        </w:rPr>
      </w:pPr>
      <w:r>
        <w:rPr>
          <w:rFonts w:ascii="Arial"/>
          <w:b/>
          <w:sz w:val="28"/>
        </w:rPr>
        <w:t>Version 2</w:t>
      </w:r>
    </w:p>
    <w:p w14:paraId="01DD0776" w14:textId="77777777" w:rsidR="00663AD0" w:rsidRDefault="00663AD0">
      <w:pPr>
        <w:pStyle w:val="BodyText"/>
        <w:rPr>
          <w:rFonts w:ascii="Arial"/>
          <w:b/>
          <w:sz w:val="30"/>
        </w:rPr>
      </w:pPr>
    </w:p>
    <w:p w14:paraId="1773F06B" w14:textId="798DD656" w:rsidR="00663AD0" w:rsidRDefault="00B163BA">
      <w:pPr>
        <w:spacing w:before="253"/>
        <w:ind w:left="1563" w:right="1425"/>
        <w:jc w:val="center"/>
        <w:rPr>
          <w:rFonts w:ascii="Arial"/>
          <w:b/>
          <w:sz w:val="36"/>
        </w:rPr>
      </w:pPr>
      <w:r>
        <w:rPr>
          <w:rFonts w:ascii="Arial"/>
          <w:b/>
          <w:sz w:val="36"/>
        </w:rPr>
        <w:t>SETUP</w:t>
      </w:r>
      <w:r>
        <w:rPr>
          <w:rFonts w:ascii="Arial"/>
          <w:b/>
          <w:spacing w:val="-10"/>
          <w:sz w:val="36"/>
        </w:rPr>
        <w:t xml:space="preserve"> </w:t>
      </w:r>
      <w:r>
        <w:rPr>
          <w:rFonts w:ascii="Arial"/>
          <w:b/>
          <w:sz w:val="36"/>
        </w:rPr>
        <w:t>GUIDE</w:t>
      </w:r>
      <w:r w:rsidR="006B2F83">
        <w:rPr>
          <w:rFonts w:ascii="Arial"/>
          <w:b/>
          <w:sz w:val="36"/>
        </w:rPr>
        <w:t xml:space="preserve"> </w:t>
      </w:r>
      <w:r w:rsidR="008D65CF">
        <w:rPr>
          <w:rFonts w:ascii="Arial"/>
          <w:b/>
          <w:sz w:val="36"/>
        </w:rPr>
        <w:t xml:space="preserve"> </w:t>
      </w:r>
    </w:p>
    <w:p w14:paraId="55DAF557" w14:textId="77777777" w:rsidR="00663AD0" w:rsidRDefault="00663AD0">
      <w:pPr>
        <w:pStyle w:val="BodyText"/>
        <w:rPr>
          <w:rFonts w:ascii="Arial"/>
          <w:b/>
          <w:sz w:val="40"/>
        </w:rPr>
      </w:pPr>
    </w:p>
    <w:p w14:paraId="4C02EB7D" w14:textId="77777777" w:rsidR="00663AD0" w:rsidRDefault="00663AD0">
      <w:pPr>
        <w:pStyle w:val="BodyText"/>
        <w:rPr>
          <w:rFonts w:ascii="Arial"/>
          <w:b/>
          <w:sz w:val="40"/>
        </w:rPr>
      </w:pPr>
    </w:p>
    <w:p w14:paraId="2710EEEE" w14:textId="77777777" w:rsidR="00663AD0" w:rsidRDefault="00663AD0">
      <w:pPr>
        <w:pStyle w:val="BodyText"/>
        <w:rPr>
          <w:rFonts w:ascii="Arial"/>
          <w:b/>
          <w:sz w:val="40"/>
        </w:rPr>
      </w:pPr>
    </w:p>
    <w:p w14:paraId="4FAAF61A" w14:textId="77777777" w:rsidR="00663AD0" w:rsidRDefault="00663AD0">
      <w:pPr>
        <w:pStyle w:val="BodyText"/>
        <w:rPr>
          <w:rFonts w:ascii="Arial"/>
          <w:b/>
          <w:sz w:val="40"/>
        </w:rPr>
      </w:pPr>
    </w:p>
    <w:p w14:paraId="6CB034E2" w14:textId="77777777" w:rsidR="00663AD0" w:rsidRDefault="00663AD0">
      <w:pPr>
        <w:pStyle w:val="BodyText"/>
        <w:spacing w:before="11"/>
        <w:rPr>
          <w:rFonts w:ascii="Arial"/>
          <w:b/>
          <w:sz w:val="36"/>
        </w:rPr>
      </w:pPr>
    </w:p>
    <w:p w14:paraId="3EE9C274" w14:textId="77777777" w:rsidR="00663AD0" w:rsidRDefault="00B163BA">
      <w:pPr>
        <w:spacing w:line="413" w:lineRule="exact"/>
        <w:ind w:left="1563" w:right="1425"/>
        <w:jc w:val="center"/>
        <w:rPr>
          <w:rFonts w:ascii="Arial"/>
          <w:b/>
          <w:sz w:val="36"/>
        </w:rPr>
      </w:pPr>
      <w:r>
        <w:rPr>
          <w:rFonts w:ascii="Arial"/>
          <w:b/>
          <w:sz w:val="36"/>
        </w:rPr>
        <w:t>February</w:t>
      </w:r>
      <w:r>
        <w:rPr>
          <w:rFonts w:ascii="Arial"/>
          <w:b/>
          <w:spacing w:val="-2"/>
          <w:sz w:val="36"/>
        </w:rPr>
        <w:t xml:space="preserve"> </w:t>
      </w:r>
      <w:r>
        <w:rPr>
          <w:rFonts w:ascii="Arial"/>
          <w:b/>
          <w:sz w:val="36"/>
        </w:rPr>
        <w:t>2005</w:t>
      </w:r>
    </w:p>
    <w:p w14:paraId="28D5BBD3" w14:textId="77777777" w:rsidR="00663AD0" w:rsidRDefault="00B163BA">
      <w:pPr>
        <w:spacing w:line="275" w:lineRule="exact"/>
        <w:ind w:left="1563" w:right="1424"/>
        <w:jc w:val="center"/>
        <w:rPr>
          <w:sz w:val="24"/>
        </w:rPr>
      </w:pPr>
      <w:r>
        <w:rPr>
          <w:color w:val="FF0000"/>
          <w:sz w:val="24"/>
        </w:rPr>
        <w:t>Updated: July 2005</w:t>
      </w:r>
    </w:p>
    <w:p w14:paraId="2A9365C5" w14:textId="77777777" w:rsidR="00663AD0" w:rsidRDefault="00663AD0">
      <w:pPr>
        <w:pStyle w:val="BodyText"/>
        <w:rPr>
          <w:sz w:val="26"/>
        </w:rPr>
      </w:pPr>
    </w:p>
    <w:p w14:paraId="73B4016B" w14:textId="77777777" w:rsidR="00663AD0" w:rsidRDefault="00663AD0">
      <w:pPr>
        <w:pStyle w:val="BodyText"/>
        <w:rPr>
          <w:sz w:val="26"/>
        </w:rPr>
      </w:pPr>
    </w:p>
    <w:p w14:paraId="5BA75151" w14:textId="77777777" w:rsidR="00663AD0" w:rsidRDefault="00663AD0">
      <w:pPr>
        <w:pStyle w:val="BodyText"/>
        <w:rPr>
          <w:sz w:val="26"/>
        </w:rPr>
      </w:pPr>
    </w:p>
    <w:p w14:paraId="3CE77C8C" w14:textId="77777777" w:rsidR="00663AD0" w:rsidRDefault="00663AD0">
      <w:pPr>
        <w:pStyle w:val="BodyText"/>
        <w:rPr>
          <w:sz w:val="26"/>
        </w:rPr>
      </w:pPr>
    </w:p>
    <w:p w14:paraId="17A1E4D2" w14:textId="77777777" w:rsidR="00663AD0" w:rsidRDefault="00663AD0">
      <w:pPr>
        <w:pStyle w:val="BodyText"/>
        <w:rPr>
          <w:sz w:val="26"/>
        </w:rPr>
      </w:pPr>
    </w:p>
    <w:p w14:paraId="38D41D96" w14:textId="77777777" w:rsidR="00663AD0" w:rsidRDefault="00663AD0">
      <w:pPr>
        <w:pStyle w:val="BodyText"/>
        <w:rPr>
          <w:sz w:val="26"/>
        </w:rPr>
      </w:pPr>
    </w:p>
    <w:p w14:paraId="3C7FE067" w14:textId="77777777" w:rsidR="00663AD0" w:rsidRDefault="00663AD0">
      <w:pPr>
        <w:pStyle w:val="BodyText"/>
        <w:rPr>
          <w:sz w:val="26"/>
        </w:rPr>
      </w:pPr>
    </w:p>
    <w:p w14:paraId="10D0B240" w14:textId="77777777" w:rsidR="00663AD0" w:rsidRDefault="00663AD0">
      <w:pPr>
        <w:pStyle w:val="BodyText"/>
        <w:rPr>
          <w:sz w:val="26"/>
        </w:rPr>
      </w:pPr>
    </w:p>
    <w:p w14:paraId="31530B21" w14:textId="77777777" w:rsidR="00663AD0" w:rsidRDefault="00663AD0">
      <w:pPr>
        <w:pStyle w:val="BodyText"/>
        <w:rPr>
          <w:sz w:val="26"/>
        </w:rPr>
      </w:pPr>
    </w:p>
    <w:p w14:paraId="59DECE93" w14:textId="77777777" w:rsidR="00663AD0" w:rsidRDefault="00B163BA">
      <w:pPr>
        <w:spacing w:before="160"/>
        <w:ind w:left="1563" w:right="1422"/>
        <w:jc w:val="center"/>
        <w:rPr>
          <w:rFonts w:ascii="Arial"/>
          <w:sz w:val="24"/>
        </w:rPr>
      </w:pPr>
      <w:r>
        <w:rPr>
          <w:rFonts w:ascii="Arial"/>
          <w:sz w:val="24"/>
        </w:rPr>
        <w:t>Health Data Systems</w:t>
      </w:r>
    </w:p>
    <w:p w14:paraId="53A7B238" w14:textId="77777777" w:rsidR="00663AD0" w:rsidRDefault="00B163BA">
      <w:pPr>
        <w:ind w:left="1563" w:right="1423"/>
        <w:jc w:val="center"/>
        <w:rPr>
          <w:rFonts w:ascii="Arial"/>
          <w:sz w:val="24"/>
        </w:rPr>
      </w:pPr>
      <w:r>
        <w:rPr>
          <w:rFonts w:ascii="Arial"/>
          <w:b/>
          <w:sz w:val="24"/>
        </w:rPr>
        <w:t>V</w:t>
      </w:r>
      <w:r>
        <w:rPr>
          <w:rFonts w:ascii="Arial"/>
          <w:i/>
          <w:sz w:val="24"/>
        </w:rPr>
        <w:t>IST</w:t>
      </w:r>
      <w:r>
        <w:rPr>
          <w:rFonts w:ascii="Arial"/>
          <w:b/>
          <w:sz w:val="24"/>
        </w:rPr>
        <w:t xml:space="preserve">A </w:t>
      </w:r>
      <w:r>
        <w:rPr>
          <w:rFonts w:ascii="Arial"/>
          <w:sz w:val="24"/>
        </w:rPr>
        <w:t>HSD&amp;D</w:t>
      </w:r>
    </w:p>
    <w:p w14:paraId="636CFFDC" w14:textId="77777777" w:rsidR="00663AD0" w:rsidRDefault="00B163BA">
      <w:pPr>
        <w:pStyle w:val="Heading4"/>
        <w:spacing w:before="1"/>
        <w:ind w:left="1563" w:right="1424" w:firstLine="0"/>
        <w:jc w:val="center"/>
        <w:rPr>
          <w:rFonts w:ascii="Arial"/>
        </w:rPr>
      </w:pPr>
      <w:r>
        <w:rPr>
          <w:rFonts w:ascii="Arial"/>
        </w:rPr>
        <w:t>Department of Veterans Affairs</w:t>
      </w:r>
    </w:p>
    <w:p w14:paraId="67A07BE1" w14:textId="77777777" w:rsidR="00663AD0" w:rsidRDefault="00663AD0">
      <w:pPr>
        <w:jc w:val="center"/>
        <w:rPr>
          <w:rFonts w:ascii="Arial"/>
        </w:rPr>
        <w:sectPr w:rsidR="00663AD0">
          <w:type w:val="continuous"/>
          <w:pgSz w:w="12240" w:h="15840"/>
          <w:pgMar w:top="300" w:right="360" w:bottom="280" w:left="220" w:header="720" w:footer="720" w:gutter="0"/>
          <w:cols w:space="720"/>
        </w:sectPr>
      </w:pPr>
    </w:p>
    <w:p w14:paraId="12BD423B" w14:textId="77777777" w:rsidR="00663AD0" w:rsidRDefault="00663AD0">
      <w:pPr>
        <w:pStyle w:val="BodyText"/>
        <w:rPr>
          <w:rFonts w:ascii="Arial"/>
          <w:sz w:val="20"/>
        </w:rPr>
      </w:pPr>
    </w:p>
    <w:p w14:paraId="01A27C99" w14:textId="77777777" w:rsidR="00663AD0" w:rsidRDefault="00663AD0">
      <w:pPr>
        <w:pStyle w:val="BodyText"/>
        <w:rPr>
          <w:rFonts w:ascii="Arial"/>
          <w:sz w:val="20"/>
        </w:rPr>
      </w:pPr>
    </w:p>
    <w:p w14:paraId="51929EAC" w14:textId="77777777" w:rsidR="00663AD0" w:rsidRDefault="00663AD0">
      <w:pPr>
        <w:pStyle w:val="BodyText"/>
        <w:rPr>
          <w:rFonts w:ascii="Arial"/>
          <w:sz w:val="20"/>
        </w:rPr>
      </w:pPr>
    </w:p>
    <w:p w14:paraId="00DE02F5" w14:textId="77777777" w:rsidR="00663AD0" w:rsidRDefault="00663AD0">
      <w:pPr>
        <w:pStyle w:val="BodyText"/>
        <w:rPr>
          <w:rFonts w:ascii="Arial"/>
          <w:sz w:val="20"/>
        </w:rPr>
      </w:pPr>
    </w:p>
    <w:p w14:paraId="6024211B" w14:textId="77777777" w:rsidR="00663AD0" w:rsidRDefault="00663AD0">
      <w:pPr>
        <w:pStyle w:val="BodyText"/>
        <w:rPr>
          <w:rFonts w:ascii="Arial"/>
          <w:sz w:val="20"/>
        </w:rPr>
      </w:pPr>
    </w:p>
    <w:p w14:paraId="6516FA2D" w14:textId="77777777" w:rsidR="00663AD0" w:rsidRDefault="00663AD0">
      <w:pPr>
        <w:pStyle w:val="BodyText"/>
        <w:rPr>
          <w:rFonts w:ascii="Arial"/>
          <w:sz w:val="20"/>
        </w:rPr>
      </w:pPr>
    </w:p>
    <w:p w14:paraId="3D886ED5" w14:textId="77777777" w:rsidR="00663AD0" w:rsidRDefault="00663AD0">
      <w:pPr>
        <w:pStyle w:val="BodyText"/>
        <w:rPr>
          <w:rFonts w:ascii="Arial"/>
          <w:sz w:val="20"/>
        </w:rPr>
      </w:pPr>
    </w:p>
    <w:p w14:paraId="3610BD18" w14:textId="77777777" w:rsidR="00663AD0" w:rsidRDefault="00663AD0">
      <w:pPr>
        <w:pStyle w:val="BodyText"/>
        <w:spacing w:before="9"/>
        <w:rPr>
          <w:rFonts w:ascii="Arial"/>
          <w:sz w:val="28"/>
        </w:rPr>
      </w:pPr>
    </w:p>
    <w:sdt>
      <w:sdtPr>
        <w:id w:val="-60260164"/>
        <w:docPartObj>
          <w:docPartGallery w:val="Table of Contents"/>
          <w:docPartUnique/>
        </w:docPartObj>
      </w:sdtPr>
      <w:sdtEndPr/>
      <w:sdtContent>
        <w:p w14:paraId="3B3301C8" w14:textId="77777777" w:rsidR="00663AD0" w:rsidRDefault="007A3DBB">
          <w:pPr>
            <w:pStyle w:val="TOC1"/>
            <w:tabs>
              <w:tab w:val="right" w:leader="dot" w:pos="10438"/>
            </w:tabs>
            <w:spacing w:before="93" w:line="275" w:lineRule="exact"/>
          </w:pPr>
          <w:r>
            <w:pict w14:anchorId="0CBDDBF4">
              <v:group id="_x0000_s1439" style="position:absolute;left:0;text-align:left;margin-left:80.1pt;margin-top:-96.6pt;width:480pt;height:51.55pt;z-index:251660288;mso-position-horizontal-relative:page;mso-position-vertical-relative:text" coordorigin="1602,-1932" coordsize="9600,1031">
                <v:rect id="_x0000_s1453" style="position:absolute;left:1602;top:-1932;width:89;height:15" fillcolor="black" stroked="f"/>
                <v:line id="_x0000_s1452" style="position:absolute" from="1691,-1925" to="11024,-1925" strokeweight=".72pt"/>
                <v:line id="_x0000_s1451" style="position:absolute" from="1691,-1873" to="11024,-1873" strokeweight="3pt"/>
                <v:shape id="_x0000_s1450" style="position:absolute;left:11024;top:-1932;width:89;height:89" coordorigin="11024,-1932" coordsize="89,89" path="m11113,-1932r-14,l11024,-1932r,15l11099,-1917r,74l11113,-1843r,-89e" fillcolor="black" stroked="f">
                  <v:path arrowok="t"/>
                </v:shape>
                <v:line id="_x0000_s1449" style="position:absolute" from="1609,-1932" to="1609,-990" strokeweight=".72pt"/>
                <v:line id="_x0000_s1448" style="position:absolute" from="1691,-953" to="11024,-953" strokeweight="5.16pt"/>
                <v:line id="_x0000_s1447" style="position:absolute" from="1691,-1049" to="11024,-1049" strokeweight="3pt"/>
                <v:line id="_x0000_s1446" style="position:absolute" from="11113,-1034" to="11202,-1034" strokeweight="4.44pt"/>
                <v:line id="_x0000_s1445" style="position:absolute" from="11024,-945" to="11202,-945" strokeweight="4.44pt"/>
                <v:shape id="_x0000_s1444" style="position:absolute;left:11024;top:-1079;width:89;height:89" coordorigin="11024,-1079" coordsize="89,89" path="m11113,-1079r-14,l11099,-1004r-75,l11024,-990r75,l11113,-990r,-89e" fillcolor="black" stroked="f">
                  <v:path arrowok="t"/>
                </v:shape>
                <v:line id="_x0000_s1443" style="position:absolute" from="1646,-1932" to="1646,-990" strokeweight="4.44pt"/>
                <v:line id="_x0000_s1442" style="position:absolute" from="11150,-1843" to="11150,-1079" strokeweight="5.16pt"/>
                <v:line id="_x0000_s1441" style="position:absolute" from="11054,-1903" to="11054,-1019" strokeweight="3pt"/>
                <v:shapetype id="_x0000_t202" coordsize="21600,21600" o:spt="202" path="m,l,21600r21600,l21600,xe">
                  <v:stroke joinstyle="miter"/>
                  <v:path gradientshapeok="t" o:connecttype="rect"/>
                </v:shapetype>
                <v:shape id="_x0000_s1440" type="#_x0000_t202" style="position:absolute;left:1602;top:-1932;width:9600;height:1031" filled="f" stroked="f">
                  <v:textbox inset="0,0,0,0">
                    <w:txbxContent>
                      <w:p w14:paraId="29AF7178" w14:textId="77777777" w:rsidR="00663AD0" w:rsidRDefault="00B163BA">
                        <w:pPr>
                          <w:spacing w:before="213"/>
                          <w:ind w:left="197"/>
                          <w:rPr>
                            <w:rFonts w:ascii="Arial"/>
                            <w:b/>
                            <w:sz w:val="40"/>
                          </w:rPr>
                        </w:pPr>
                        <w:r>
                          <w:rPr>
                            <w:rFonts w:ascii="Arial"/>
                            <w:b/>
                            <w:sz w:val="40"/>
                          </w:rPr>
                          <w:t>Table of Contents</w:t>
                        </w:r>
                      </w:p>
                    </w:txbxContent>
                  </v:textbox>
                </v:shape>
                <w10:wrap anchorx="page"/>
              </v:group>
            </w:pict>
          </w:r>
          <w:hyperlink w:anchor="_bookmark0" w:history="1">
            <w:r w:rsidR="00B163BA">
              <w:t>Part I:  Introduction to Clinical Reminders</w:t>
            </w:r>
            <w:r w:rsidR="00B163BA">
              <w:rPr>
                <w:spacing w:val="-3"/>
              </w:rPr>
              <w:t xml:space="preserve"> </w:t>
            </w:r>
            <w:r w:rsidR="00B163BA">
              <w:t>V. 2.0</w:t>
            </w:r>
            <w:r w:rsidR="00B163BA">
              <w:tab/>
              <w:t>1</w:t>
            </w:r>
          </w:hyperlink>
        </w:p>
        <w:p w14:paraId="2ED83B1C" w14:textId="77777777" w:rsidR="00663AD0" w:rsidRDefault="007A3DBB">
          <w:pPr>
            <w:pStyle w:val="TOC2"/>
            <w:tabs>
              <w:tab w:val="right" w:leader="dot" w:pos="10435"/>
            </w:tabs>
            <w:spacing w:line="275" w:lineRule="exact"/>
          </w:pPr>
          <w:hyperlink w:anchor="_bookmark0" w:history="1">
            <w:r w:rsidR="00B163BA">
              <w:t>Introduction</w:t>
            </w:r>
            <w:r w:rsidR="00B163BA">
              <w:tab/>
              <w:t>2</w:t>
            </w:r>
          </w:hyperlink>
        </w:p>
        <w:p w14:paraId="386078C4" w14:textId="77777777" w:rsidR="00663AD0" w:rsidRDefault="007A3DBB">
          <w:pPr>
            <w:pStyle w:val="TOC3"/>
            <w:tabs>
              <w:tab w:val="right" w:leader="dot" w:pos="10435"/>
            </w:tabs>
            <w:ind w:left="1940" w:firstLine="0"/>
          </w:pPr>
          <w:hyperlink w:anchor="_bookmark0" w:history="1">
            <w:r w:rsidR="00B163BA">
              <w:t>New Functionality in Clinical Reminders V. 2.0</w:t>
            </w:r>
            <w:r w:rsidR="00B163BA">
              <w:tab/>
              <w:t>2</w:t>
            </w:r>
          </w:hyperlink>
        </w:p>
        <w:p w14:paraId="6805B7A4" w14:textId="77777777" w:rsidR="00663AD0" w:rsidRDefault="007A3DBB">
          <w:pPr>
            <w:pStyle w:val="TOC1"/>
            <w:tabs>
              <w:tab w:val="right" w:leader="dot" w:pos="10439"/>
            </w:tabs>
            <w:spacing w:line="275" w:lineRule="exact"/>
          </w:pPr>
          <w:hyperlink w:anchor="_bookmark1" w:history="1">
            <w:r w:rsidR="00B163BA">
              <w:t>Clinical Reminders V. 2.0 and</w:t>
            </w:r>
            <w:r w:rsidR="00B163BA">
              <w:rPr>
                <w:spacing w:val="-1"/>
              </w:rPr>
              <w:t xml:space="preserve"> </w:t>
            </w:r>
            <w:r w:rsidR="00B163BA">
              <w:t>This Guide</w:t>
            </w:r>
            <w:r w:rsidR="00B163BA">
              <w:tab/>
              <w:t>10</w:t>
            </w:r>
          </w:hyperlink>
        </w:p>
        <w:p w14:paraId="3E62F083" w14:textId="77777777" w:rsidR="00663AD0" w:rsidRDefault="007A3DBB">
          <w:pPr>
            <w:pStyle w:val="TOC2"/>
            <w:tabs>
              <w:tab w:val="right" w:leader="dot" w:pos="10435"/>
            </w:tabs>
            <w:spacing w:line="275" w:lineRule="exact"/>
          </w:pPr>
          <w:hyperlink w:anchor="_bookmark1" w:history="1">
            <w:r w:rsidR="00B163BA">
              <w:t>Purpose of This Guide</w:t>
            </w:r>
            <w:r w:rsidR="00B163BA">
              <w:tab/>
              <w:t>10</w:t>
            </w:r>
          </w:hyperlink>
        </w:p>
        <w:p w14:paraId="74B19493" w14:textId="77777777" w:rsidR="00663AD0" w:rsidRDefault="007A3DBB">
          <w:pPr>
            <w:pStyle w:val="TOC2"/>
            <w:tabs>
              <w:tab w:val="right" w:leader="dot" w:pos="10435"/>
            </w:tabs>
          </w:pPr>
          <w:hyperlink w:anchor="_bookmark1" w:history="1">
            <w:r w:rsidR="00B163BA">
              <w:t>Other Sources</w:t>
            </w:r>
            <w:r w:rsidR="00B163BA">
              <w:rPr>
                <w:spacing w:val="-1"/>
              </w:rPr>
              <w:t xml:space="preserve"> </w:t>
            </w:r>
            <w:r w:rsidR="00B163BA">
              <w:t>of Information</w:t>
            </w:r>
            <w:r w:rsidR="00B163BA">
              <w:tab/>
              <w:t>10</w:t>
            </w:r>
          </w:hyperlink>
        </w:p>
        <w:p w14:paraId="5B9DB413" w14:textId="77777777" w:rsidR="00663AD0" w:rsidRDefault="007A3DBB">
          <w:pPr>
            <w:pStyle w:val="TOC2"/>
            <w:tabs>
              <w:tab w:val="right" w:leader="dot" w:pos="10435"/>
            </w:tabs>
          </w:pPr>
          <w:hyperlink w:anchor="_bookmark2" w:history="1">
            <w:r w:rsidR="00B163BA">
              <w:t>Impact</w:t>
            </w:r>
            <w:r w:rsidR="00B163BA">
              <w:rPr>
                <w:spacing w:val="-1"/>
              </w:rPr>
              <w:t xml:space="preserve"> </w:t>
            </w:r>
            <w:r w:rsidR="00B163BA">
              <w:t>on Sites</w:t>
            </w:r>
            <w:r w:rsidR="00B163BA">
              <w:tab/>
              <w:t>12</w:t>
            </w:r>
          </w:hyperlink>
        </w:p>
        <w:p w14:paraId="4C1233AA" w14:textId="77777777" w:rsidR="00663AD0" w:rsidRDefault="007A3DBB">
          <w:pPr>
            <w:pStyle w:val="TOC3"/>
            <w:tabs>
              <w:tab w:val="right" w:leader="dot" w:pos="10437"/>
            </w:tabs>
            <w:spacing w:before="1"/>
            <w:ind w:left="1940" w:firstLine="0"/>
          </w:pPr>
          <w:hyperlink w:anchor="_bookmark2" w:history="1">
            <w:r w:rsidR="00B163BA">
              <w:t>Pre and Post-Installation Preparation</w:t>
            </w:r>
            <w:r w:rsidR="00B163BA">
              <w:rPr>
                <w:spacing w:val="-1"/>
              </w:rPr>
              <w:t xml:space="preserve"> </w:t>
            </w:r>
            <w:r w:rsidR="00B163BA">
              <w:t>and Setup</w:t>
            </w:r>
            <w:r w:rsidR="00B163BA">
              <w:tab/>
              <w:t>12</w:t>
            </w:r>
          </w:hyperlink>
        </w:p>
        <w:p w14:paraId="7154D6C6" w14:textId="77777777" w:rsidR="00663AD0" w:rsidRDefault="007A3DBB">
          <w:pPr>
            <w:pStyle w:val="TOC1"/>
            <w:tabs>
              <w:tab w:val="right" w:leader="dot" w:pos="10439"/>
            </w:tabs>
            <w:spacing w:line="276" w:lineRule="exact"/>
          </w:pPr>
          <w:hyperlink w:anchor="_bookmark3" w:history="1">
            <w:r w:rsidR="00B163BA">
              <w:t>Part II:</w:t>
            </w:r>
            <w:r w:rsidR="00B163BA">
              <w:rPr>
                <w:spacing w:val="-1"/>
              </w:rPr>
              <w:t xml:space="preserve"> </w:t>
            </w:r>
            <w:r w:rsidR="00B163BA">
              <w:t>Setup Procedures</w:t>
            </w:r>
            <w:r w:rsidR="00B163BA">
              <w:tab/>
              <w:t>16</w:t>
            </w:r>
          </w:hyperlink>
        </w:p>
        <w:p w14:paraId="5EC057D9" w14:textId="77777777" w:rsidR="00663AD0" w:rsidRDefault="007A3DBB">
          <w:pPr>
            <w:pStyle w:val="TOC3"/>
            <w:tabs>
              <w:tab w:val="right" w:leader="dot" w:pos="10435"/>
            </w:tabs>
            <w:spacing w:line="253" w:lineRule="exact"/>
            <w:ind w:left="1940" w:firstLine="0"/>
          </w:pPr>
          <w:hyperlink w:anchor="_bookmark4" w:history="1">
            <w:r w:rsidR="00B163BA">
              <w:t>Chapter 1: IHD and MH Phase</w:t>
            </w:r>
            <w:r w:rsidR="00B163BA">
              <w:rPr>
                <w:spacing w:val="-1"/>
              </w:rPr>
              <w:t xml:space="preserve"> </w:t>
            </w:r>
            <w:r w:rsidR="00B163BA">
              <w:t>2 Setup</w:t>
            </w:r>
            <w:r w:rsidR="00B163BA">
              <w:tab/>
              <w:t>17</w:t>
            </w:r>
          </w:hyperlink>
        </w:p>
        <w:p w14:paraId="13F70BA8" w14:textId="77777777" w:rsidR="00663AD0" w:rsidRDefault="007A3DBB">
          <w:pPr>
            <w:pStyle w:val="TOC3"/>
            <w:numPr>
              <w:ilvl w:val="0"/>
              <w:numId w:val="51"/>
            </w:numPr>
            <w:tabs>
              <w:tab w:val="left" w:pos="2216"/>
              <w:tab w:val="right" w:leader="dot" w:pos="10437"/>
            </w:tabs>
            <w:spacing w:line="252" w:lineRule="exact"/>
          </w:pPr>
          <w:hyperlink w:anchor="_bookmark5" w:history="1">
            <w:r w:rsidR="00B163BA">
              <w:t>Map local findings to the national</w:t>
            </w:r>
            <w:r w:rsidR="00B163BA">
              <w:rPr>
                <w:spacing w:val="-2"/>
              </w:rPr>
              <w:t xml:space="preserve"> </w:t>
            </w:r>
            <w:r w:rsidR="00B163BA">
              <w:t>Reminder</w:t>
            </w:r>
            <w:r w:rsidR="00B163BA">
              <w:rPr>
                <w:spacing w:val="-1"/>
              </w:rPr>
              <w:t xml:space="preserve"> </w:t>
            </w:r>
            <w:r w:rsidR="00B163BA">
              <w:t>Terms.</w:t>
            </w:r>
            <w:r w:rsidR="00B163BA">
              <w:tab/>
              <w:t>20</w:t>
            </w:r>
          </w:hyperlink>
        </w:p>
        <w:p w14:paraId="0786EE1F" w14:textId="77777777" w:rsidR="00663AD0" w:rsidRDefault="007A3DBB">
          <w:pPr>
            <w:pStyle w:val="TOC3"/>
            <w:numPr>
              <w:ilvl w:val="0"/>
              <w:numId w:val="51"/>
            </w:numPr>
            <w:tabs>
              <w:tab w:val="left" w:pos="2216"/>
              <w:tab w:val="right" w:leader="dot" w:pos="10436"/>
            </w:tabs>
            <w:spacing w:line="252" w:lineRule="exact"/>
          </w:pPr>
          <w:hyperlink w:anchor="_bookmark6" w:history="1">
            <w:r w:rsidR="00B163BA">
              <w:t>Run the Reminder Test option after term definition mapping</w:t>
            </w:r>
            <w:r w:rsidR="00B163BA">
              <w:rPr>
                <w:spacing w:val="-8"/>
              </w:rPr>
              <w:t xml:space="preserve"> </w:t>
            </w:r>
            <w:r w:rsidR="00B163BA">
              <w:t>is completed.</w:t>
            </w:r>
            <w:r w:rsidR="00B163BA">
              <w:tab/>
              <w:t>27</w:t>
            </w:r>
          </w:hyperlink>
        </w:p>
        <w:p w14:paraId="5E69D6AE" w14:textId="77777777" w:rsidR="00663AD0" w:rsidRDefault="007A3DBB">
          <w:pPr>
            <w:pStyle w:val="TOC3"/>
            <w:numPr>
              <w:ilvl w:val="0"/>
              <w:numId w:val="51"/>
            </w:numPr>
            <w:tabs>
              <w:tab w:val="left" w:pos="2216"/>
              <w:tab w:val="right" w:leader="dot" w:pos="10435"/>
            </w:tabs>
          </w:pPr>
          <w:hyperlink w:anchor="_bookmark6" w:history="1">
            <w:r w:rsidR="00B163BA">
              <w:t>Enter data through reminder dialogs to have information  to test the</w:t>
            </w:r>
            <w:r w:rsidR="00B163BA">
              <w:rPr>
                <w:spacing w:val="-18"/>
              </w:rPr>
              <w:t xml:space="preserve"> </w:t>
            </w:r>
            <w:r w:rsidR="00B163BA">
              <w:t>extract</w:t>
            </w:r>
            <w:r w:rsidR="00B163BA">
              <w:rPr>
                <w:spacing w:val="-1"/>
              </w:rPr>
              <w:t xml:space="preserve"> </w:t>
            </w:r>
            <w:r w:rsidR="00B163BA">
              <w:t>functionality</w:t>
            </w:r>
            <w:r w:rsidR="00B163BA">
              <w:tab/>
              <w:t>27</w:t>
            </w:r>
          </w:hyperlink>
        </w:p>
        <w:p w14:paraId="1D5DACA0" w14:textId="77777777" w:rsidR="00663AD0" w:rsidRDefault="007A3DBB">
          <w:pPr>
            <w:pStyle w:val="TOC3"/>
            <w:numPr>
              <w:ilvl w:val="0"/>
              <w:numId w:val="51"/>
            </w:numPr>
            <w:tabs>
              <w:tab w:val="left" w:pos="2216"/>
              <w:tab w:val="right" w:leader="dot" w:pos="10437"/>
            </w:tabs>
          </w:pPr>
          <w:hyperlink w:anchor="_bookmark6" w:history="1">
            <w:r w:rsidR="00B163BA">
              <w:t>Run a Reminders Due Report for a test period</w:t>
            </w:r>
            <w:r w:rsidR="00B163BA">
              <w:rPr>
                <w:spacing w:val="-1"/>
              </w:rPr>
              <w:t xml:space="preserve"> </w:t>
            </w:r>
            <w:r w:rsidR="00B163BA">
              <w:t>of time</w:t>
            </w:r>
            <w:r w:rsidR="00B163BA">
              <w:tab/>
              <w:t>27</w:t>
            </w:r>
          </w:hyperlink>
        </w:p>
        <w:p w14:paraId="2DB440AE" w14:textId="77777777" w:rsidR="00663AD0" w:rsidRDefault="007A3DBB">
          <w:pPr>
            <w:pStyle w:val="TOC3"/>
            <w:numPr>
              <w:ilvl w:val="0"/>
              <w:numId w:val="51"/>
            </w:numPr>
            <w:tabs>
              <w:tab w:val="left" w:pos="2216"/>
              <w:tab w:val="right" w:leader="dot" w:pos="10436"/>
            </w:tabs>
            <w:spacing w:before="1"/>
          </w:pPr>
          <w:hyperlink w:anchor="_bookmark6" w:history="1">
            <w:r w:rsidR="00B163BA">
              <w:t>Initiate a manual run from Reminder Extract Management –</w:t>
            </w:r>
            <w:r w:rsidR="00B163BA">
              <w:rPr>
                <w:spacing w:val="44"/>
              </w:rPr>
              <w:t xml:space="preserve"> </w:t>
            </w:r>
            <w:r w:rsidR="00B163BA">
              <w:t>without</w:t>
            </w:r>
            <w:r w:rsidR="00B163BA">
              <w:rPr>
                <w:spacing w:val="-1"/>
              </w:rPr>
              <w:t xml:space="preserve"> </w:t>
            </w:r>
            <w:r w:rsidR="00B163BA">
              <w:t>transmitting.</w:t>
            </w:r>
            <w:r w:rsidR="00B163BA">
              <w:tab/>
              <w:t>27</w:t>
            </w:r>
          </w:hyperlink>
        </w:p>
        <w:p w14:paraId="772222C8" w14:textId="77777777" w:rsidR="00663AD0" w:rsidRDefault="007A3DBB">
          <w:pPr>
            <w:pStyle w:val="TOC3"/>
            <w:numPr>
              <w:ilvl w:val="0"/>
              <w:numId w:val="51"/>
            </w:numPr>
            <w:tabs>
              <w:tab w:val="left" w:pos="2271"/>
              <w:tab w:val="right" w:leader="dot" w:pos="10437"/>
            </w:tabs>
            <w:spacing w:line="252" w:lineRule="exact"/>
            <w:ind w:left="2270" w:hanging="331"/>
          </w:pPr>
          <w:hyperlink w:anchor="_bookmark7" w:history="1">
            <w:r w:rsidR="00B163BA">
              <w:t>Review the content of the</w:t>
            </w:r>
            <w:r w:rsidR="00B163BA">
              <w:rPr>
                <w:spacing w:val="-1"/>
              </w:rPr>
              <w:t xml:space="preserve"> </w:t>
            </w:r>
            <w:r w:rsidR="00B163BA">
              <w:t>Extract Summary</w:t>
            </w:r>
            <w:r w:rsidR="00B163BA">
              <w:tab/>
              <w:t>29</w:t>
            </w:r>
          </w:hyperlink>
        </w:p>
        <w:p w14:paraId="739D4F1C" w14:textId="77777777" w:rsidR="00663AD0" w:rsidRDefault="007A3DBB">
          <w:pPr>
            <w:pStyle w:val="TOC3"/>
            <w:numPr>
              <w:ilvl w:val="0"/>
              <w:numId w:val="51"/>
            </w:numPr>
            <w:tabs>
              <w:tab w:val="left" w:pos="2216"/>
              <w:tab w:val="right" w:leader="dot" w:pos="10436"/>
            </w:tabs>
            <w:spacing w:line="252" w:lineRule="exact"/>
          </w:pPr>
          <w:hyperlink w:anchor="_bookmark8" w:history="1">
            <w:r w:rsidR="00B163BA">
              <w:t>Run a reminder report for the patient lists created from</w:t>
            </w:r>
            <w:r w:rsidR="00B163BA">
              <w:rPr>
                <w:spacing w:val="-6"/>
              </w:rPr>
              <w:t xml:space="preserve"> </w:t>
            </w:r>
            <w:r w:rsidR="00B163BA">
              <w:t>the extract</w:t>
            </w:r>
            <w:r w:rsidR="00B163BA">
              <w:tab/>
              <w:t>30</w:t>
            </w:r>
          </w:hyperlink>
        </w:p>
        <w:p w14:paraId="74F0DA22" w14:textId="77777777" w:rsidR="00663AD0" w:rsidRDefault="007A3DBB">
          <w:pPr>
            <w:pStyle w:val="TOC3"/>
            <w:numPr>
              <w:ilvl w:val="0"/>
              <w:numId w:val="51"/>
            </w:numPr>
            <w:tabs>
              <w:tab w:val="left" w:pos="2216"/>
              <w:tab w:val="right" w:leader="dot" w:pos="10437"/>
            </w:tabs>
          </w:pPr>
          <w:hyperlink w:anchor="_bookmark8" w:history="1">
            <w:r w:rsidR="00B163BA">
              <w:t>Turn on the logical Link in the</w:t>
            </w:r>
            <w:r w:rsidR="00B163BA">
              <w:rPr>
                <w:spacing w:val="-2"/>
              </w:rPr>
              <w:t xml:space="preserve"> </w:t>
            </w:r>
            <w:r w:rsidR="00B163BA">
              <w:t>HL7 package.</w:t>
            </w:r>
            <w:r w:rsidR="00B163BA">
              <w:tab/>
              <w:t>30</w:t>
            </w:r>
          </w:hyperlink>
        </w:p>
        <w:p w14:paraId="56ED3905" w14:textId="77777777" w:rsidR="00663AD0" w:rsidRDefault="007A3DBB">
          <w:pPr>
            <w:pStyle w:val="TOC3"/>
            <w:numPr>
              <w:ilvl w:val="0"/>
              <w:numId w:val="51"/>
            </w:numPr>
            <w:tabs>
              <w:tab w:val="left" w:pos="2271"/>
              <w:tab w:val="right" w:leader="dot" w:pos="10436"/>
            </w:tabs>
            <w:ind w:left="2270" w:hanging="331"/>
          </w:pPr>
          <w:hyperlink w:anchor="_bookmark9" w:history="1">
            <w:r w:rsidR="00B163BA">
              <w:t>Initiate the production account run of the Automatic QUERI</w:t>
            </w:r>
            <w:r w:rsidR="00B163BA">
              <w:rPr>
                <w:spacing w:val="-8"/>
              </w:rPr>
              <w:t xml:space="preserve"> </w:t>
            </w:r>
            <w:r w:rsidR="00B163BA">
              <w:t>Extracts/</w:t>
            </w:r>
            <w:r w:rsidR="00B163BA">
              <w:rPr>
                <w:spacing w:val="-1"/>
              </w:rPr>
              <w:t xml:space="preserve"> </w:t>
            </w:r>
            <w:r w:rsidR="00B163BA">
              <w:t>Transmission.</w:t>
            </w:r>
            <w:r w:rsidR="00B163BA">
              <w:tab/>
              <w:t>32</w:t>
            </w:r>
          </w:hyperlink>
        </w:p>
        <w:p w14:paraId="65B15998" w14:textId="77777777" w:rsidR="00663AD0" w:rsidRDefault="007A3DBB">
          <w:pPr>
            <w:pStyle w:val="TOC3"/>
            <w:numPr>
              <w:ilvl w:val="0"/>
              <w:numId w:val="51"/>
            </w:numPr>
            <w:tabs>
              <w:tab w:val="left" w:pos="2326"/>
              <w:tab w:val="right" w:leader="dot" w:pos="10435"/>
            </w:tabs>
            <w:spacing w:before="1"/>
            <w:ind w:left="2325" w:hanging="386"/>
          </w:pPr>
          <w:hyperlink w:anchor="_bookmark10" w:history="1">
            <w:r w:rsidR="00B163BA">
              <w:t>Examine patient lists from first auto extract; run Health Summary or</w:t>
            </w:r>
            <w:r w:rsidR="00B163BA">
              <w:rPr>
                <w:spacing w:val="-14"/>
              </w:rPr>
              <w:t xml:space="preserve"> </w:t>
            </w:r>
            <w:r w:rsidR="00B163BA">
              <w:t>Reminder</w:t>
            </w:r>
            <w:r w:rsidR="00B163BA">
              <w:rPr>
                <w:spacing w:val="-1"/>
              </w:rPr>
              <w:t xml:space="preserve"> </w:t>
            </w:r>
            <w:r w:rsidR="00B163BA">
              <w:t>Reports</w:t>
            </w:r>
            <w:r w:rsidR="00B163BA">
              <w:tab/>
              <w:t>33</w:t>
            </w:r>
          </w:hyperlink>
        </w:p>
        <w:p w14:paraId="5FC701D2" w14:textId="77777777" w:rsidR="00663AD0" w:rsidRDefault="007A3DBB">
          <w:pPr>
            <w:pStyle w:val="TOC3"/>
            <w:numPr>
              <w:ilvl w:val="0"/>
              <w:numId w:val="51"/>
            </w:numPr>
            <w:tabs>
              <w:tab w:val="left" w:pos="2326"/>
              <w:tab w:val="right" w:leader="dot" w:pos="10435"/>
            </w:tabs>
            <w:ind w:left="2325" w:hanging="386"/>
          </w:pPr>
          <w:hyperlink w:anchor="_bookmark10" w:history="1">
            <w:r w:rsidR="00B163BA">
              <w:t>Review the</w:t>
            </w:r>
            <w:r w:rsidR="00B163BA">
              <w:rPr>
                <w:spacing w:val="-1"/>
              </w:rPr>
              <w:t xml:space="preserve"> </w:t>
            </w:r>
            <w:r w:rsidR="00B163BA">
              <w:t>Transmission History</w:t>
            </w:r>
            <w:r w:rsidR="00B163BA">
              <w:tab/>
              <w:t>33</w:t>
            </w:r>
          </w:hyperlink>
        </w:p>
        <w:p w14:paraId="709DBAD0" w14:textId="77777777" w:rsidR="00663AD0" w:rsidRDefault="007A3DBB">
          <w:pPr>
            <w:pStyle w:val="TOC3"/>
            <w:numPr>
              <w:ilvl w:val="0"/>
              <w:numId w:val="51"/>
            </w:numPr>
            <w:tabs>
              <w:tab w:val="left" w:pos="2326"/>
              <w:tab w:val="right" w:leader="dot" w:pos="10436"/>
            </w:tabs>
            <w:spacing w:line="252" w:lineRule="exact"/>
            <w:ind w:left="2325" w:hanging="386"/>
          </w:pPr>
          <w:hyperlink w:anchor="_bookmark10" w:history="1">
            <w:r w:rsidR="00B163BA">
              <w:t>After the first run is completed, review the content of the mail</w:t>
            </w:r>
            <w:r w:rsidR="00B163BA">
              <w:rPr>
                <w:spacing w:val="-7"/>
              </w:rPr>
              <w:t xml:space="preserve"> </w:t>
            </w:r>
            <w:r w:rsidR="00B163BA">
              <w:t>messages created</w:t>
            </w:r>
            <w:r w:rsidR="00B163BA">
              <w:tab/>
              <w:t>33</w:t>
            </w:r>
          </w:hyperlink>
        </w:p>
        <w:p w14:paraId="6E14C27C" w14:textId="77777777" w:rsidR="00663AD0" w:rsidRDefault="007A3DBB">
          <w:pPr>
            <w:pStyle w:val="TOC2"/>
            <w:tabs>
              <w:tab w:val="right" w:leader="dot" w:pos="10435"/>
            </w:tabs>
            <w:spacing w:line="275" w:lineRule="exact"/>
          </w:pPr>
          <w:hyperlink w:anchor="_bookmark11" w:history="1">
            <w:r w:rsidR="00B163BA">
              <w:t>Chapter 2:</w:t>
            </w:r>
            <w:r w:rsidR="00B163BA">
              <w:rPr>
                <w:spacing w:val="-3"/>
              </w:rPr>
              <w:t xml:space="preserve"> </w:t>
            </w:r>
            <w:r w:rsidR="00B163BA">
              <w:t>GEC</w:t>
            </w:r>
            <w:r w:rsidR="00B163BA">
              <w:rPr>
                <w:spacing w:val="-1"/>
              </w:rPr>
              <w:t xml:space="preserve"> </w:t>
            </w:r>
            <w:r w:rsidR="00B163BA">
              <w:t>Setup</w:t>
            </w:r>
            <w:r w:rsidR="00B163BA">
              <w:tab/>
              <w:t>36</w:t>
            </w:r>
          </w:hyperlink>
        </w:p>
        <w:p w14:paraId="2D75F1E1" w14:textId="77777777" w:rsidR="00663AD0" w:rsidRDefault="007A3DBB">
          <w:pPr>
            <w:pStyle w:val="TOC3"/>
            <w:tabs>
              <w:tab w:val="right" w:leader="dot" w:pos="10436"/>
            </w:tabs>
            <w:spacing w:before="1" w:line="253" w:lineRule="exact"/>
            <w:ind w:left="1940" w:firstLine="0"/>
          </w:pPr>
          <w:hyperlink w:anchor="_bookmark12" w:history="1">
            <w:r w:rsidR="00B163BA">
              <w:t>GEC</w:t>
            </w:r>
            <w:r w:rsidR="00B163BA">
              <w:rPr>
                <w:spacing w:val="-1"/>
              </w:rPr>
              <w:t xml:space="preserve"> </w:t>
            </w:r>
            <w:r w:rsidR="00B163BA">
              <w:t>Referral</w:t>
            </w:r>
            <w:r w:rsidR="00B163BA">
              <w:rPr>
                <w:spacing w:val="1"/>
              </w:rPr>
              <w:t xml:space="preserve"> </w:t>
            </w:r>
            <w:r w:rsidR="00B163BA">
              <w:t>Reports</w:t>
            </w:r>
            <w:r w:rsidR="00B163BA">
              <w:tab/>
              <w:t>54</w:t>
            </w:r>
          </w:hyperlink>
        </w:p>
        <w:p w14:paraId="20CD0EB2" w14:textId="77777777" w:rsidR="00663AD0" w:rsidRDefault="007A3DBB">
          <w:pPr>
            <w:pStyle w:val="TOC2"/>
            <w:tabs>
              <w:tab w:val="right" w:leader="dot" w:pos="10435"/>
            </w:tabs>
            <w:spacing w:line="276" w:lineRule="exact"/>
          </w:pPr>
          <w:hyperlink w:anchor="_bookmark13" w:history="1">
            <w:r w:rsidR="00B163BA">
              <w:t>Chapter 3: CSV Changes</w:t>
            </w:r>
            <w:r w:rsidR="00B163BA">
              <w:rPr>
                <w:spacing w:val="-1"/>
              </w:rPr>
              <w:t xml:space="preserve"> </w:t>
            </w:r>
            <w:r w:rsidR="00B163BA">
              <w:t>in Reminders</w:t>
            </w:r>
            <w:r w:rsidR="00B163BA">
              <w:tab/>
              <w:t>56</w:t>
            </w:r>
          </w:hyperlink>
        </w:p>
        <w:p w14:paraId="75B980DA" w14:textId="77777777" w:rsidR="00663AD0" w:rsidRDefault="007A3DBB">
          <w:pPr>
            <w:pStyle w:val="TOC2"/>
            <w:tabs>
              <w:tab w:val="right" w:leader="dot" w:pos="10435"/>
            </w:tabs>
          </w:pPr>
          <w:hyperlink w:anchor="_bookmark14" w:history="1">
            <w:r w:rsidR="00B163BA">
              <w:t>Chapter 4:</w:t>
            </w:r>
            <w:r w:rsidR="00B163BA">
              <w:rPr>
                <w:spacing w:val="-3"/>
              </w:rPr>
              <w:t xml:space="preserve"> </w:t>
            </w:r>
            <w:r w:rsidR="00B163BA">
              <w:t>My</w:t>
            </w:r>
            <w:r w:rsidR="00B163BA">
              <w:rPr>
                <w:spacing w:val="-1"/>
              </w:rPr>
              <w:t xml:space="preserve"> </w:t>
            </w:r>
            <w:r w:rsidR="00B163BA">
              <w:t>Health</w:t>
            </w:r>
            <w:r w:rsidR="00B163BA">
              <w:rPr>
                <w:i/>
              </w:rPr>
              <w:t>e</w:t>
            </w:r>
            <w:r w:rsidR="00B163BA">
              <w:t>Vet</w:t>
            </w:r>
            <w:r w:rsidR="00B163BA">
              <w:tab/>
              <w:t>65</w:t>
            </w:r>
          </w:hyperlink>
        </w:p>
        <w:p w14:paraId="68912241" w14:textId="77777777" w:rsidR="00663AD0" w:rsidRDefault="007A3DBB">
          <w:pPr>
            <w:pStyle w:val="TOC1"/>
            <w:tabs>
              <w:tab w:val="right" w:leader="dot" w:pos="10439"/>
            </w:tabs>
          </w:pPr>
          <w:hyperlink w:anchor="_bookmark15" w:history="1">
            <w:r w:rsidR="00B163BA">
              <w:t>APPENDIX A: Hints and Tips</w:t>
            </w:r>
            <w:r w:rsidR="00B163BA">
              <w:tab/>
              <w:t>74</w:t>
            </w:r>
          </w:hyperlink>
        </w:p>
        <w:p w14:paraId="22DC0995" w14:textId="77777777" w:rsidR="00663AD0" w:rsidRDefault="007A3DBB">
          <w:pPr>
            <w:pStyle w:val="TOC1"/>
            <w:tabs>
              <w:tab w:val="right" w:leader="dot" w:pos="10439"/>
            </w:tabs>
            <w:spacing w:before="240" w:line="276" w:lineRule="exact"/>
          </w:pPr>
          <w:hyperlink w:anchor="_bookmark16" w:history="1">
            <w:r w:rsidR="00B163BA">
              <w:t>APPENDIX</w:t>
            </w:r>
            <w:r w:rsidR="00B163BA">
              <w:rPr>
                <w:spacing w:val="-1"/>
              </w:rPr>
              <w:t xml:space="preserve"> </w:t>
            </w:r>
            <w:r w:rsidR="00B163BA">
              <w:t>B: Glossary</w:t>
            </w:r>
            <w:r w:rsidR="00B163BA">
              <w:tab/>
              <w:t>82</w:t>
            </w:r>
          </w:hyperlink>
        </w:p>
        <w:p w14:paraId="6E68572B" w14:textId="77777777" w:rsidR="00663AD0" w:rsidRDefault="007A3DBB">
          <w:pPr>
            <w:pStyle w:val="TOC3"/>
            <w:tabs>
              <w:tab w:val="right" w:leader="dot" w:pos="10435"/>
            </w:tabs>
            <w:spacing w:line="253" w:lineRule="exact"/>
            <w:ind w:left="1940" w:firstLine="0"/>
          </w:pPr>
          <w:hyperlink w:anchor="_bookmark16" w:history="1">
            <w:r w:rsidR="00B163BA">
              <w:t>Acronyms</w:t>
            </w:r>
            <w:r w:rsidR="00B163BA">
              <w:tab/>
              <w:t>82</w:t>
            </w:r>
          </w:hyperlink>
        </w:p>
        <w:p w14:paraId="33E4F5BF" w14:textId="77777777" w:rsidR="00663AD0" w:rsidRDefault="007A3DBB">
          <w:pPr>
            <w:pStyle w:val="TOC3"/>
            <w:tabs>
              <w:tab w:val="right" w:leader="dot" w:pos="10436"/>
            </w:tabs>
            <w:ind w:left="1940" w:firstLine="0"/>
          </w:pPr>
          <w:hyperlink w:anchor="_bookmark16" w:history="1">
            <w:r w:rsidR="00B163BA">
              <w:t>National</w:t>
            </w:r>
            <w:r w:rsidR="00B163BA">
              <w:rPr>
                <w:spacing w:val="-1"/>
              </w:rPr>
              <w:t xml:space="preserve"> </w:t>
            </w:r>
            <w:r w:rsidR="00B163BA">
              <w:t>Acronym</w:t>
            </w:r>
            <w:r w:rsidR="00B163BA">
              <w:rPr>
                <w:spacing w:val="-2"/>
              </w:rPr>
              <w:t xml:space="preserve"> </w:t>
            </w:r>
            <w:r w:rsidR="00B163BA">
              <w:t>Directory</w:t>
            </w:r>
            <w:r w:rsidR="00B163BA">
              <w:tab/>
              <w:t>82</w:t>
            </w:r>
          </w:hyperlink>
        </w:p>
        <w:p w14:paraId="71B4743B" w14:textId="77777777" w:rsidR="00663AD0" w:rsidRDefault="007A3DBB">
          <w:pPr>
            <w:pStyle w:val="TOC1"/>
            <w:tabs>
              <w:tab w:val="right" w:leader="dot" w:pos="10438"/>
            </w:tabs>
          </w:pPr>
          <w:hyperlink w:anchor="_bookmark17" w:history="1">
            <w:r w:rsidR="00B163BA">
              <w:t>APPENDIX C: National</w:t>
            </w:r>
            <w:r w:rsidR="00B163BA">
              <w:rPr>
                <w:spacing w:val="-1"/>
              </w:rPr>
              <w:t xml:space="preserve"> </w:t>
            </w:r>
            <w:r w:rsidR="00B163BA">
              <w:t>Reminders Rescission</w:t>
            </w:r>
            <w:r w:rsidR="00B163BA">
              <w:tab/>
              <w:t>85</w:t>
            </w:r>
          </w:hyperlink>
        </w:p>
        <w:p w14:paraId="32DBDF17" w14:textId="77777777" w:rsidR="00663AD0" w:rsidRDefault="007A3DBB">
          <w:pPr>
            <w:pStyle w:val="TOC1"/>
            <w:tabs>
              <w:tab w:val="right" w:leader="dot" w:pos="10439"/>
            </w:tabs>
            <w:spacing w:before="240"/>
          </w:pPr>
          <w:hyperlink w:anchor="_bookmark18" w:history="1">
            <w:r w:rsidR="00B163BA">
              <w:t>Appendix D: Status List Enhancements</w:t>
            </w:r>
            <w:r w:rsidR="00B163BA">
              <w:tab/>
              <w:t>89</w:t>
            </w:r>
          </w:hyperlink>
        </w:p>
        <w:p w14:paraId="380A3F4F" w14:textId="77777777" w:rsidR="00663AD0" w:rsidRDefault="007A3DBB">
          <w:pPr>
            <w:pStyle w:val="TOC1"/>
            <w:tabs>
              <w:tab w:val="right" w:leader="dot" w:pos="10440"/>
            </w:tabs>
            <w:spacing w:before="240"/>
          </w:pPr>
          <w:hyperlink w:anchor="_bookmark19" w:history="1">
            <w:r w:rsidR="00B163BA">
              <w:t>Index</w:t>
            </w:r>
            <w:r w:rsidR="00B163BA">
              <w:tab/>
              <w:t>95</w:t>
            </w:r>
          </w:hyperlink>
        </w:p>
      </w:sdtContent>
    </w:sdt>
    <w:p w14:paraId="7C2B9E40" w14:textId="77777777" w:rsidR="00663AD0" w:rsidRDefault="00663AD0">
      <w:pPr>
        <w:sectPr w:rsidR="00663AD0">
          <w:footerReference w:type="default" r:id="rId8"/>
          <w:pgSz w:w="12240" w:h="15840"/>
          <w:pgMar w:top="800" w:right="360" w:bottom="1200" w:left="220" w:header="0" w:footer="1010" w:gutter="0"/>
          <w:cols w:space="720"/>
        </w:sectPr>
      </w:pPr>
    </w:p>
    <w:p w14:paraId="3062F450" w14:textId="77777777" w:rsidR="00663AD0" w:rsidRDefault="00B163BA">
      <w:pPr>
        <w:spacing w:before="76"/>
        <w:ind w:left="1364"/>
        <w:rPr>
          <w:rFonts w:ascii="Arial"/>
          <w:b/>
          <w:sz w:val="24"/>
        </w:rPr>
      </w:pPr>
      <w:r>
        <w:rPr>
          <w:rFonts w:ascii="Arial"/>
          <w:b/>
          <w:sz w:val="24"/>
        </w:rPr>
        <w:lastRenderedPageBreak/>
        <w:t>Revision History</w:t>
      </w:r>
    </w:p>
    <w:p w14:paraId="5F436CAA" w14:textId="77777777" w:rsidR="00663AD0" w:rsidRDefault="00663AD0">
      <w:pPr>
        <w:pStyle w:val="BodyText"/>
        <w:spacing w:before="2"/>
        <w:rPr>
          <w:rFonts w:ascii="Arial"/>
          <w:b/>
          <w:sz w:val="25"/>
        </w:rPr>
      </w:pPr>
    </w:p>
    <w:tbl>
      <w:tblPr>
        <w:tblW w:w="0" w:type="auto"/>
        <w:tblInd w:w="1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441"/>
        <w:gridCol w:w="2912"/>
        <w:gridCol w:w="1785"/>
      </w:tblGrid>
      <w:tr w:rsidR="00663AD0" w14:paraId="1132B8A4" w14:textId="77777777">
        <w:trPr>
          <w:trHeight w:val="552"/>
        </w:trPr>
        <w:tc>
          <w:tcPr>
            <w:tcW w:w="1997" w:type="dxa"/>
          </w:tcPr>
          <w:p w14:paraId="38AC9A2A" w14:textId="77777777" w:rsidR="00663AD0" w:rsidRDefault="00B163BA">
            <w:pPr>
              <w:pStyle w:val="TableParagraph"/>
              <w:spacing w:line="275" w:lineRule="exact"/>
              <w:ind w:left="107"/>
              <w:rPr>
                <w:b/>
                <w:sz w:val="24"/>
              </w:rPr>
            </w:pPr>
            <w:r>
              <w:rPr>
                <w:b/>
                <w:sz w:val="24"/>
              </w:rPr>
              <w:t>Revision Date</w:t>
            </w:r>
          </w:p>
        </w:tc>
        <w:tc>
          <w:tcPr>
            <w:tcW w:w="1441" w:type="dxa"/>
          </w:tcPr>
          <w:p w14:paraId="50A30005" w14:textId="77777777" w:rsidR="00663AD0" w:rsidRDefault="00B163BA">
            <w:pPr>
              <w:pStyle w:val="TableParagraph"/>
              <w:spacing w:before="2" w:line="276" w:lineRule="exact"/>
              <w:ind w:left="107" w:right="450" w:hanging="1"/>
              <w:rPr>
                <w:b/>
                <w:sz w:val="24"/>
              </w:rPr>
            </w:pPr>
            <w:r>
              <w:rPr>
                <w:b/>
                <w:sz w:val="24"/>
              </w:rPr>
              <w:t>Page or Chapter</w:t>
            </w:r>
          </w:p>
        </w:tc>
        <w:tc>
          <w:tcPr>
            <w:tcW w:w="2912" w:type="dxa"/>
          </w:tcPr>
          <w:p w14:paraId="18449397" w14:textId="77777777" w:rsidR="00663AD0" w:rsidRDefault="00B163BA">
            <w:pPr>
              <w:pStyle w:val="TableParagraph"/>
              <w:spacing w:line="275" w:lineRule="exact"/>
              <w:ind w:left="107"/>
              <w:rPr>
                <w:b/>
                <w:sz w:val="24"/>
              </w:rPr>
            </w:pPr>
            <w:r>
              <w:rPr>
                <w:b/>
                <w:sz w:val="24"/>
              </w:rPr>
              <w:t>Description</w:t>
            </w:r>
          </w:p>
        </w:tc>
        <w:tc>
          <w:tcPr>
            <w:tcW w:w="1785" w:type="dxa"/>
          </w:tcPr>
          <w:p w14:paraId="19DEBE2E" w14:textId="77777777" w:rsidR="00663AD0" w:rsidRDefault="00B163BA">
            <w:pPr>
              <w:pStyle w:val="TableParagraph"/>
              <w:spacing w:line="275" w:lineRule="exact"/>
              <w:ind w:left="107"/>
              <w:rPr>
                <w:b/>
                <w:sz w:val="24"/>
              </w:rPr>
            </w:pPr>
            <w:r>
              <w:rPr>
                <w:b/>
                <w:sz w:val="24"/>
              </w:rPr>
              <w:t>Author</w:t>
            </w:r>
          </w:p>
        </w:tc>
      </w:tr>
      <w:tr w:rsidR="00663AD0" w14:paraId="7F05E96A" w14:textId="77777777">
        <w:trPr>
          <w:trHeight w:val="274"/>
        </w:trPr>
        <w:tc>
          <w:tcPr>
            <w:tcW w:w="1997" w:type="dxa"/>
          </w:tcPr>
          <w:p w14:paraId="61E21B75" w14:textId="77777777" w:rsidR="00663AD0" w:rsidRDefault="00B163BA">
            <w:pPr>
              <w:pStyle w:val="TableParagraph"/>
              <w:spacing w:line="254" w:lineRule="exact"/>
              <w:ind w:left="107"/>
              <w:rPr>
                <w:sz w:val="24"/>
              </w:rPr>
            </w:pPr>
            <w:r>
              <w:rPr>
                <w:sz w:val="24"/>
              </w:rPr>
              <w:t>May 2005</w:t>
            </w:r>
          </w:p>
        </w:tc>
        <w:tc>
          <w:tcPr>
            <w:tcW w:w="1441" w:type="dxa"/>
          </w:tcPr>
          <w:p w14:paraId="3A4433F7" w14:textId="77777777" w:rsidR="00663AD0" w:rsidRDefault="00B163BA">
            <w:pPr>
              <w:pStyle w:val="TableParagraph"/>
              <w:spacing w:line="254" w:lineRule="exact"/>
              <w:ind w:left="107"/>
              <w:rPr>
                <w:sz w:val="24"/>
              </w:rPr>
            </w:pPr>
            <w:r>
              <w:rPr>
                <w:sz w:val="24"/>
              </w:rPr>
              <w:t>Page 21</w:t>
            </w:r>
          </w:p>
        </w:tc>
        <w:tc>
          <w:tcPr>
            <w:tcW w:w="2912" w:type="dxa"/>
          </w:tcPr>
          <w:p w14:paraId="658A6A1D" w14:textId="77777777" w:rsidR="00663AD0" w:rsidRDefault="00B163BA">
            <w:pPr>
              <w:pStyle w:val="TableParagraph"/>
              <w:spacing w:line="254" w:lineRule="exact"/>
              <w:ind w:left="108"/>
              <w:rPr>
                <w:sz w:val="24"/>
              </w:rPr>
            </w:pPr>
            <w:r>
              <w:rPr>
                <w:sz w:val="24"/>
              </w:rPr>
              <w:t>Correction to condition</w:t>
            </w:r>
          </w:p>
        </w:tc>
        <w:tc>
          <w:tcPr>
            <w:tcW w:w="1785" w:type="dxa"/>
          </w:tcPr>
          <w:p w14:paraId="0A15BD25" w14:textId="77777777" w:rsidR="00663AD0" w:rsidRDefault="00663AD0">
            <w:pPr>
              <w:pStyle w:val="TableParagraph"/>
              <w:rPr>
                <w:sz w:val="20"/>
              </w:rPr>
            </w:pPr>
          </w:p>
        </w:tc>
      </w:tr>
      <w:tr w:rsidR="00663AD0" w14:paraId="47741819" w14:textId="77777777">
        <w:trPr>
          <w:trHeight w:val="276"/>
        </w:trPr>
        <w:tc>
          <w:tcPr>
            <w:tcW w:w="1997" w:type="dxa"/>
          </w:tcPr>
          <w:p w14:paraId="20D87175" w14:textId="77777777" w:rsidR="00663AD0" w:rsidRDefault="00663AD0">
            <w:pPr>
              <w:pStyle w:val="TableParagraph"/>
              <w:rPr>
                <w:sz w:val="20"/>
              </w:rPr>
            </w:pPr>
          </w:p>
        </w:tc>
        <w:tc>
          <w:tcPr>
            <w:tcW w:w="1441" w:type="dxa"/>
          </w:tcPr>
          <w:p w14:paraId="2A85695A" w14:textId="77777777" w:rsidR="00663AD0" w:rsidRDefault="00663AD0">
            <w:pPr>
              <w:pStyle w:val="TableParagraph"/>
              <w:rPr>
                <w:sz w:val="20"/>
              </w:rPr>
            </w:pPr>
          </w:p>
        </w:tc>
        <w:tc>
          <w:tcPr>
            <w:tcW w:w="2912" w:type="dxa"/>
          </w:tcPr>
          <w:p w14:paraId="5B275EFC" w14:textId="77777777" w:rsidR="00663AD0" w:rsidRDefault="00663AD0">
            <w:pPr>
              <w:pStyle w:val="TableParagraph"/>
              <w:rPr>
                <w:sz w:val="20"/>
              </w:rPr>
            </w:pPr>
          </w:p>
        </w:tc>
        <w:tc>
          <w:tcPr>
            <w:tcW w:w="1785" w:type="dxa"/>
          </w:tcPr>
          <w:p w14:paraId="1073D9B8" w14:textId="77777777" w:rsidR="00663AD0" w:rsidRDefault="00663AD0">
            <w:pPr>
              <w:pStyle w:val="TableParagraph"/>
              <w:rPr>
                <w:sz w:val="20"/>
              </w:rPr>
            </w:pPr>
          </w:p>
        </w:tc>
      </w:tr>
    </w:tbl>
    <w:p w14:paraId="4BCD5006" w14:textId="77777777" w:rsidR="00663AD0" w:rsidRDefault="00663AD0">
      <w:pPr>
        <w:rPr>
          <w:sz w:val="20"/>
        </w:rPr>
        <w:sectPr w:rsidR="00663AD0">
          <w:footerReference w:type="default" r:id="rId9"/>
          <w:pgSz w:w="12240" w:h="15840"/>
          <w:pgMar w:top="1020" w:right="360" w:bottom="1200" w:left="220" w:header="0" w:footer="1010" w:gutter="0"/>
          <w:pgNumType w:start="1"/>
          <w:cols w:space="720"/>
        </w:sectPr>
      </w:pPr>
    </w:p>
    <w:p w14:paraId="1E83C0F6" w14:textId="77777777" w:rsidR="00663AD0" w:rsidRDefault="00663AD0">
      <w:pPr>
        <w:pStyle w:val="BodyText"/>
        <w:rPr>
          <w:rFonts w:ascii="Arial"/>
          <w:b/>
          <w:sz w:val="20"/>
        </w:rPr>
      </w:pPr>
    </w:p>
    <w:p w14:paraId="3F8E5B7C" w14:textId="77777777" w:rsidR="00663AD0" w:rsidRDefault="00663AD0">
      <w:pPr>
        <w:pStyle w:val="BodyText"/>
        <w:spacing w:before="8"/>
        <w:rPr>
          <w:rFonts w:ascii="Arial"/>
          <w:b/>
          <w:sz w:val="21"/>
        </w:rPr>
      </w:pPr>
    </w:p>
    <w:tbl>
      <w:tblPr>
        <w:tblW w:w="0" w:type="auto"/>
        <w:tblInd w:w="1322" w:type="dxa"/>
        <w:tblLayout w:type="fixed"/>
        <w:tblCellMar>
          <w:left w:w="0" w:type="dxa"/>
          <w:right w:w="0" w:type="dxa"/>
        </w:tblCellMar>
        <w:tblLook w:val="01E0" w:firstRow="1" w:lastRow="1" w:firstColumn="1" w:lastColumn="1" w:noHBand="0" w:noVBand="0"/>
      </w:tblPr>
      <w:tblGrid>
        <w:gridCol w:w="2785"/>
        <w:gridCol w:w="6655"/>
      </w:tblGrid>
      <w:tr w:rsidR="00663AD0" w14:paraId="3FB4A79C" w14:textId="77777777">
        <w:trPr>
          <w:trHeight w:val="8248"/>
        </w:trPr>
        <w:tc>
          <w:tcPr>
            <w:tcW w:w="2785" w:type="dxa"/>
            <w:tcBorders>
              <w:right w:val="single" w:sz="4" w:space="0" w:color="000000"/>
            </w:tcBorders>
          </w:tcPr>
          <w:p w14:paraId="53586DC7" w14:textId="77777777" w:rsidR="00663AD0" w:rsidRDefault="00B163BA">
            <w:pPr>
              <w:pStyle w:val="TableParagraph"/>
              <w:spacing w:line="321" w:lineRule="exact"/>
              <w:ind w:left="200"/>
              <w:rPr>
                <w:rFonts w:ascii="Arial"/>
                <w:b/>
                <w:sz w:val="28"/>
              </w:rPr>
            </w:pPr>
            <w:bookmarkStart w:id="0" w:name="Part_I:__Introduction_to_Clinical_Remind"/>
            <w:bookmarkStart w:id="1" w:name="Introduction"/>
            <w:bookmarkStart w:id="2" w:name="New_Functionality_in_Clinical_Reminders_"/>
            <w:bookmarkStart w:id="3" w:name="_bookmark0"/>
            <w:bookmarkEnd w:id="0"/>
            <w:bookmarkEnd w:id="1"/>
            <w:bookmarkEnd w:id="2"/>
            <w:bookmarkEnd w:id="3"/>
            <w:r>
              <w:rPr>
                <w:rFonts w:ascii="Arial"/>
                <w:b/>
                <w:sz w:val="28"/>
              </w:rPr>
              <w:t>Introduction</w:t>
            </w:r>
          </w:p>
        </w:tc>
        <w:tc>
          <w:tcPr>
            <w:tcW w:w="6655" w:type="dxa"/>
            <w:tcBorders>
              <w:left w:val="single" w:sz="4" w:space="0" w:color="000000"/>
            </w:tcBorders>
          </w:tcPr>
          <w:p w14:paraId="02783AF2" w14:textId="77777777" w:rsidR="00663AD0" w:rsidRDefault="00B163BA">
            <w:pPr>
              <w:pStyle w:val="TableParagraph"/>
              <w:spacing w:line="275" w:lineRule="exact"/>
              <w:ind w:left="102"/>
              <w:rPr>
                <w:b/>
                <w:sz w:val="24"/>
              </w:rPr>
            </w:pPr>
            <w:r>
              <w:rPr>
                <w:b/>
                <w:sz w:val="24"/>
              </w:rPr>
              <w:t>New Functionality in Clinical Reminders V. 2.0</w:t>
            </w:r>
          </w:p>
          <w:p w14:paraId="597A0C9C" w14:textId="77777777" w:rsidR="00663AD0" w:rsidRDefault="00663AD0">
            <w:pPr>
              <w:pStyle w:val="TableParagraph"/>
              <w:spacing w:before="8"/>
              <w:rPr>
                <w:rFonts w:ascii="Arial"/>
                <w:b/>
                <w:sz w:val="21"/>
              </w:rPr>
            </w:pPr>
          </w:p>
          <w:p w14:paraId="3A42AD71" w14:textId="77777777" w:rsidR="00663AD0" w:rsidRDefault="00B163BA">
            <w:pPr>
              <w:pStyle w:val="TableParagraph"/>
              <w:spacing w:before="1"/>
              <w:ind w:left="102" w:right="180"/>
            </w:pPr>
            <w:r>
              <w:t xml:space="preserve">Clinical Reminders V. 2.0 (PXRM*2_0) adds four </w:t>
            </w:r>
            <w:r>
              <w:rPr>
                <w:i/>
              </w:rPr>
              <w:t xml:space="preserve">new </w:t>
            </w:r>
            <w:r>
              <w:t xml:space="preserve">Ischemic Heart Disease (IHD) reminder definitions, two </w:t>
            </w:r>
            <w:r>
              <w:rPr>
                <w:i/>
              </w:rPr>
              <w:t xml:space="preserve">modified </w:t>
            </w:r>
            <w:r>
              <w:t>reminder definitions, modified reminder dialogs, reminder taxonomies, and reminder terms and health factors to support Phase II of the IHD project. It also redistributes three Mental Health (MH) reminder definitions, along with the reminder dialogs, reminder taxonomies, and reminder terms, and health factors to support Phase II of the MH project.</w:t>
            </w:r>
          </w:p>
          <w:p w14:paraId="2B04A0B1" w14:textId="77777777" w:rsidR="00663AD0" w:rsidRDefault="00663AD0">
            <w:pPr>
              <w:pStyle w:val="TableParagraph"/>
              <w:rPr>
                <w:rFonts w:ascii="Arial"/>
                <w:b/>
              </w:rPr>
            </w:pPr>
          </w:p>
          <w:p w14:paraId="6B957B91" w14:textId="77777777" w:rsidR="00663AD0" w:rsidRDefault="00B163BA">
            <w:pPr>
              <w:pStyle w:val="TableParagraph"/>
              <w:ind w:left="102" w:right="327"/>
            </w:pPr>
            <w:r>
              <w:t>Phase II contains compliance reporting and rollup functionality for the reminders distributed in Phase I.</w:t>
            </w:r>
          </w:p>
          <w:p w14:paraId="60B25EA3" w14:textId="77777777" w:rsidR="00663AD0" w:rsidRDefault="00663AD0">
            <w:pPr>
              <w:pStyle w:val="TableParagraph"/>
              <w:spacing w:before="11"/>
              <w:rPr>
                <w:rFonts w:ascii="Arial"/>
                <w:b/>
                <w:sz w:val="21"/>
              </w:rPr>
            </w:pPr>
          </w:p>
          <w:p w14:paraId="35E581E3" w14:textId="77777777" w:rsidR="00663AD0" w:rsidRDefault="00B163BA">
            <w:pPr>
              <w:pStyle w:val="TableParagraph"/>
              <w:ind w:left="102"/>
            </w:pPr>
            <w:r>
              <w:t>Also included in Version 2.0:</w:t>
            </w:r>
          </w:p>
          <w:p w14:paraId="40B49FCE" w14:textId="77777777" w:rsidR="00663AD0" w:rsidRDefault="00B163BA">
            <w:pPr>
              <w:pStyle w:val="TableParagraph"/>
              <w:numPr>
                <w:ilvl w:val="0"/>
                <w:numId w:val="50"/>
              </w:numPr>
              <w:tabs>
                <w:tab w:val="left" w:pos="606"/>
                <w:tab w:val="left" w:pos="607"/>
              </w:tabs>
              <w:spacing w:line="269" w:lineRule="exact"/>
              <w:ind w:hanging="415"/>
              <w:rPr>
                <w:rFonts w:ascii="Symbol" w:hAnsi="Symbol"/>
              </w:rPr>
            </w:pPr>
            <w:r>
              <w:t>Functionality for VA-GEC (Geriatric Extended Care)</w:t>
            </w:r>
          </w:p>
          <w:p w14:paraId="6C638078" w14:textId="77777777" w:rsidR="00663AD0" w:rsidRDefault="00B163BA">
            <w:pPr>
              <w:pStyle w:val="TableParagraph"/>
              <w:numPr>
                <w:ilvl w:val="0"/>
                <w:numId w:val="50"/>
              </w:numPr>
              <w:tabs>
                <w:tab w:val="left" w:pos="606"/>
                <w:tab w:val="left" w:pos="607"/>
              </w:tabs>
              <w:spacing w:line="269" w:lineRule="exact"/>
              <w:ind w:hanging="415"/>
              <w:rPr>
                <w:rFonts w:ascii="Symbol" w:hAnsi="Symbol"/>
              </w:rPr>
            </w:pPr>
            <w:r>
              <w:t>Functionality for My Health</w:t>
            </w:r>
            <w:r>
              <w:rPr>
                <w:i/>
              </w:rPr>
              <w:t>e</w:t>
            </w:r>
            <w:r>
              <w:t>Vet Phase III</w:t>
            </w:r>
            <w:r>
              <w:rPr>
                <w:spacing w:val="-1"/>
              </w:rPr>
              <w:t xml:space="preserve"> </w:t>
            </w:r>
            <w:r>
              <w:t>Reminders</w:t>
            </w:r>
          </w:p>
          <w:p w14:paraId="4044653E" w14:textId="77777777" w:rsidR="00663AD0" w:rsidRDefault="00663AD0">
            <w:pPr>
              <w:pStyle w:val="TableParagraph"/>
              <w:spacing w:before="1"/>
              <w:rPr>
                <w:rFonts w:ascii="Arial"/>
                <w:b/>
              </w:rPr>
            </w:pPr>
          </w:p>
          <w:p w14:paraId="1AECD9DC" w14:textId="77777777" w:rsidR="00663AD0" w:rsidRDefault="00B163BA">
            <w:pPr>
              <w:pStyle w:val="TableParagraph"/>
              <w:spacing w:before="1"/>
              <w:ind w:left="102"/>
              <w:rPr>
                <w:b/>
                <w:sz w:val="24"/>
              </w:rPr>
            </w:pPr>
            <w:r>
              <w:rPr>
                <w:b/>
                <w:sz w:val="24"/>
              </w:rPr>
              <w:t>Overview of Major Changes</w:t>
            </w:r>
          </w:p>
          <w:p w14:paraId="0B6E9AB3" w14:textId="77777777" w:rsidR="00663AD0" w:rsidRDefault="00663AD0">
            <w:pPr>
              <w:pStyle w:val="TableParagraph"/>
              <w:rPr>
                <w:rFonts w:ascii="Arial"/>
                <w:b/>
                <w:sz w:val="24"/>
              </w:rPr>
            </w:pPr>
          </w:p>
          <w:p w14:paraId="2D318D56" w14:textId="77777777" w:rsidR="00663AD0" w:rsidRDefault="00B163BA">
            <w:pPr>
              <w:pStyle w:val="TableParagraph"/>
              <w:numPr>
                <w:ilvl w:val="0"/>
                <w:numId w:val="50"/>
              </w:numPr>
              <w:tabs>
                <w:tab w:val="left" w:pos="534"/>
                <w:tab w:val="left" w:pos="535"/>
              </w:tabs>
              <w:spacing w:line="293" w:lineRule="exact"/>
              <w:ind w:left="534" w:hanging="361"/>
              <w:rPr>
                <w:rFonts w:ascii="Symbol" w:hAnsi="Symbol"/>
                <w:b/>
                <w:sz w:val="24"/>
              </w:rPr>
            </w:pPr>
            <w:r>
              <w:rPr>
                <w:b/>
                <w:sz w:val="24"/>
              </w:rPr>
              <w:t>Compliance reporting and rollup</w:t>
            </w:r>
            <w:r>
              <w:rPr>
                <w:b/>
                <w:spacing w:val="-1"/>
                <w:sz w:val="24"/>
              </w:rPr>
              <w:t xml:space="preserve"> </w:t>
            </w:r>
            <w:r>
              <w:rPr>
                <w:b/>
                <w:sz w:val="24"/>
              </w:rPr>
              <w:t>functionality</w:t>
            </w:r>
          </w:p>
          <w:p w14:paraId="6107DA95" w14:textId="77777777" w:rsidR="00663AD0" w:rsidRDefault="00B163BA">
            <w:pPr>
              <w:pStyle w:val="TableParagraph"/>
              <w:spacing w:line="252" w:lineRule="exact"/>
              <w:ind w:left="534"/>
              <w:rPr>
                <w:b/>
              </w:rPr>
            </w:pPr>
            <w:r>
              <w:rPr>
                <w:b/>
              </w:rPr>
              <w:t>New menus and options:</w:t>
            </w:r>
          </w:p>
          <w:p w14:paraId="055964C4" w14:textId="77777777" w:rsidR="00663AD0" w:rsidRDefault="00663AD0">
            <w:pPr>
              <w:pStyle w:val="TableParagraph"/>
              <w:spacing w:before="11"/>
              <w:rPr>
                <w:rFonts w:ascii="Arial"/>
                <w:b/>
                <w:sz w:val="21"/>
              </w:rPr>
            </w:pPr>
          </w:p>
          <w:p w14:paraId="517B767D" w14:textId="77777777" w:rsidR="00663AD0" w:rsidRDefault="00B163BA">
            <w:pPr>
              <w:pStyle w:val="TableParagraph"/>
              <w:ind w:left="534" w:right="206"/>
            </w:pPr>
            <w:r>
              <w:t>Reminder Patient List Menu [PXRM PATIENT LIST MENU] This menu contains options for creation of term-based list rules that can be used in both extract processing and patient list</w:t>
            </w:r>
            <w:r>
              <w:rPr>
                <w:spacing w:val="-10"/>
              </w:rPr>
              <w:t xml:space="preserve"> </w:t>
            </w:r>
            <w:r>
              <w:t>creation.</w:t>
            </w:r>
          </w:p>
          <w:p w14:paraId="087D7799" w14:textId="77777777" w:rsidR="00663AD0" w:rsidRDefault="00663AD0">
            <w:pPr>
              <w:pStyle w:val="TableParagraph"/>
              <w:rPr>
                <w:rFonts w:ascii="Arial"/>
                <w:b/>
              </w:rPr>
            </w:pPr>
          </w:p>
          <w:p w14:paraId="5061E86C" w14:textId="77777777" w:rsidR="00663AD0" w:rsidRDefault="00B163BA">
            <w:pPr>
              <w:pStyle w:val="TableParagraph"/>
              <w:ind w:left="534"/>
            </w:pPr>
            <w:r>
              <w:t>Reminder Extract Menu [PXRM EXTRACT MENU]</w:t>
            </w:r>
          </w:p>
          <w:p w14:paraId="571E47C8" w14:textId="77777777" w:rsidR="00663AD0" w:rsidRDefault="00B163BA">
            <w:pPr>
              <w:pStyle w:val="TableParagraph"/>
              <w:ind w:left="534" w:right="317"/>
            </w:pPr>
            <w:r>
              <w:t>This menu contains options that allow display and edit of extract finding rules used in the extract process and of extract parameters for use in extract processing.</w:t>
            </w:r>
          </w:p>
        </w:tc>
      </w:tr>
    </w:tbl>
    <w:p w14:paraId="108EF15A" w14:textId="77777777" w:rsidR="00663AD0" w:rsidRDefault="00663AD0">
      <w:pPr>
        <w:sectPr w:rsidR="00663AD0">
          <w:headerReference w:type="default" r:id="rId10"/>
          <w:footerReference w:type="default" r:id="rId11"/>
          <w:pgSz w:w="12240" w:h="15840"/>
          <w:pgMar w:top="1380" w:right="360" w:bottom="1200" w:left="220" w:header="871" w:footer="1010" w:gutter="0"/>
          <w:pgNumType w:start="2"/>
          <w:cols w:space="720"/>
        </w:sectPr>
      </w:pPr>
    </w:p>
    <w:p w14:paraId="56CDCFD4" w14:textId="77777777" w:rsidR="00663AD0" w:rsidRDefault="00663AD0">
      <w:pPr>
        <w:pStyle w:val="BodyText"/>
        <w:rPr>
          <w:rFonts w:ascii="Arial"/>
          <w:b/>
          <w:sz w:val="20"/>
        </w:rPr>
      </w:pPr>
    </w:p>
    <w:p w14:paraId="30AAD275" w14:textId="77777777" w:rsidR="00663AD0" w:rsidRDefault="00663AD0">
      <w:pPr>
        <w:pStyle w:val="BodyText"/>
        <w:spacing w:before="8"/>
        <w:rPr>
          <w:rFonts w:ascii="Arial"/>
          <w:b/>
          <w:sz w:val="21"/>
        </w:rPr>
      </w:pPr>
    </w:p>
    <w:tbl>
      <w:tblPr>
        <w:tblW w:w="0" w:type="auto"/>
        <w:tblInd w:w="1384" w:type="dxa"/>
        <w:tblLayout w:type="fixed"/>
        <w:tblCellMar>
          <w:left w:w="0" w:type="dxa"/>
          <w:right w:w="0" w:type="dxa"/>
        </w:tblCellMar>
        <w:tblLook w:val="01E0" w:firstRow="1" w:lastRow="1" w:firstColumn="1" w:lastColumn="1" w:noHBand="0" w:noVBand="0"/>
      </w:tblPr>
      <w:tblGrid>
        <w:gridCol w:w="2723"/>
        <w:gridCol w:w="6510"/>
      </w:tblGrid>
      <w:tr w:rsidR="00663AD0" w14:paraId="486A85A4" w14:textId="77777777">
        <w:trPr>
          <w:trHeight w:val="12687"/>
        </w:trPr>
        <w:tc>
          <w:tcPr>
            <w:tcW w:w="2723" w:type="dxa"/>
            <w:tcBorders>
              <w:bottom w:val="single" w:sz="6" w:space="0" w:color="000000"/>
              <w:right w:val="single" w:sz="4" w:space="0" w:color="000000"/>
            </w:tcBorders>
          </w:tcPr>
          <w:p w14:paraId="24588F33" w14:textId="77777777" w:rsidR="00663AD0" w:rsidRDefault="00B163BA">
            <w:pPr>
              <w:pStyle w:val="TableParagraph"/>
              <w:ind w:left="137" w:right="98"/>
              <w:rPr>
                <w:rFonts w:ascii="Tahoma"/>
                <w:b/>
                <w:sz w:val="28"/>
              </w:rPr>
            </w:pPr>
            <w:bookmarkStart w:id="4" w:name="Overview_of_Major_Changes"/>
            <w:bookmarkEnd w:id="4"/>
            <w:r>
              <w:rPr>
                <w:rFonts w:ascii="Tahoma"/>
                <w:b/>
                <w:sz w:val="28"/>
              </w:rPr>
              <w:t>Overview of</w:t>
            </w:r>
            <w:bookmarkStart w:id="5" w:name="1.__Expanded_and_improved_output_format_"/>
            <w:bookmarkStart w:id="6" w:name="2.__Expanded_output_format_in_Reminder_I"/>
            <w:bookmarkEnd w:id="5"/>
            <w:bookmarkEnd w:id="6"/>
            <w:r>
              <w:rPr>
                <w:rFonts w:ascii="Tahoma"/>
                <w:b/>
                <w:sz w:val="28"/>
              </w:rPr>
              <w:t xml:space="preserve"> Major Changes</w:t>
            </w:r>
          </w:p>
        </w:tc>
        <w:tc>
          <w:tcPr>
            <w:tcW w:w="6510" w:type="dxa"/>
            <w:tcBorders>
              <w:left w:val="single" w:sz="4" w:space="0" w:color="000000"/>
              <w:bottom w:val="single" w:sz="6" w:space="0" w:color="000000"/>
            </w:tcBorders>
          </w:tcPr>
          <w:p w14:paraId="747A4FF2" w14:textId="77777777" w:rsidR="00663AD0" w:rsidRDefault="00B163BA">
            <w:pPr>
              <w:pStyle w:val="TableParagraph"/>
              <w:numPr>
                <w:ilvl w:val="0"/>
                <w:numId w:val="49"/>
              </w:numPr>
              <w:tabs>
                <w:tab w:val="left" w:pos="462"/>
                <w:tab w:val="left" w:pos="463"/>
              </w:tabs>
              <w:spacing w:before="120" w:line="292" w:lineRule="exact"/>
              <w:ind w:hanging="361"/>
              <w:rPr>
                <w:b/>
                <w:sz w:val="24"/>
              </w:rPr>
            </w:pPr>
            <w:r>
              <w:rPr>
                <w:b/>
                <w:sz w:val="24"/>
              </w:rPr>
              <w:t>Reminder Definition</w:t>
            </w:r>
            <w:r>
              <w:rPr>
                <w:b/>
                <w:spacing w:val="-1"/>
                <w:sz w:val="24"/>
              </w:rPr>
              <w:t xml:space="preserve"> </w:t>
            </w:r>
            <w:r>
              <w:rPr>
                <w:b/>
                <w:sz w:val="24"/>
              </w:rPr>
              <w:t>Enhancements</w:t>
            </w:r>
          </w:p>
          <w:p w14:paraId="1359EE81" w14:textId="77777777" w:rsidR="00663AD0" w:rsidRDefault="00B163BA">
            <w:pPr>
              <w:pStyle w:val="TableParagraph"/>
              <w:numPr>
                <w:ilvl w:val="1"/>
                <w:numId w:val="49"/>
              </w:numPr>
              <w:tabs>
                <w:tab w:val="left" w:pos="595"/>
              </w:tabs>
              <w:spacing w:line="251" w:lineRule="exact"/>
              <w:ind w:hanging="277"/>
              <w:jc w:val="left"/>
            </w:pPr>
            <w:r>
              <w:t>Expanded and improved output format for Clinical</w:t>
            </w:r>
            <w:r>
              <w:rPr>
                <w:spacing w:val="-9"/>
              </w:rPr>
              <w:t xml:space="preserve"> </w:t>
            </w:r>
            <w:r>
              <w:t>Maintenance</w:t>
            </w:r>
          </w:p>
          <w:p w14:paraId="7C1F7A70" w14:textId="77777777" w:rsidR="00663AD0" w:rsidRDefault="00B163BA">
            <w:pPr>
              <w:pStyle w:val="TableParagraph"/>
              <w:numPr>
                <w:ilvl w:val="1"/>
                <w:numId w:val="49"/>
              </w:numPr>
              <w:tabs>
                <w:tab w:val="left" w:pos="595"/>
              </w:tabs>
              <w:ind w:hanging="277"/>
              <w:jc w:val="left"/>
            </w:pPr>
            <w:bookmarkStart w:id="7" w:name="3._Changes_to_finding_date_search_(BEGIN"/>
            <w:bookmarkEnd w:id="7"/>
            <w:r>
              <w:t>Expanded output format in Reminder</w:t>
            </w:r>
            <w:r>
              <w:rPr>
                <w:spacing w:val="-2"/>
              </w:rPr>
              <w:t xml:space="preserve"> </w:t>
            </w:r>
            <w:r>
              <w:t>Inquiry</w:t>
            </w:r>
          </w:p>
          <w:p w14:paraId="5EA92800" w14:textId="77777777" w:rsidR="00663AD0" w:rsidRDefault="00B163BA">
            <w:pPr>
              <w:pStyle w:val="TableParagraph"/>
              <w:numPr>
                <w:ilvl w:val="1"/>
                <w:numId w:val="49"/>
              </w:numPr>
              <w:tabs>
                <w:tab w:val="left" w:pos="540"/>
              </w:tabs>
              <w:ind w:left="714" w:right="887" w:hanging="396"/>
              <w:jc w:val="left"/>
            </w:pPr>
            <w:r>
              <w:t>Changes to finding date search (BEGINNING DATE and</w:t>
            </w:r>
            <w:bookmarkStart w:id="8" w:name="4.__New_finding_modifiers"/>
            <w:bookmarkEnd w:id="8"/>
            <w:r>
              <w:t xml:space="preserve"> ENDING</w:t>
            </w:r>
            <w:r>
              <w:rPr>
                <w:spacing w:val="-1"/>
              </w:rPr>
              <w:t xml:space="preserve"> </w:t>
            </w:r>
            <w:r>
              <w:t>date)</w:t>
            </w:r>
          </w:p>
          <w:p w14:paraId="1A707805" w14:textId="77777777" w:rsidR="00663AD0" w:rsidRDefault="00B163BA">
            <w:pPr>
              <w:pStyle w:val="TableParagraph"/>
              <w:numPr>
                <w:ilvl w:val="1"/>
                <w:numId w:val="49"/>
              </w:numPr>
              <w:tabs>
                <w:tab w:val="left" w:pos="595"/>
              </w:tabs>
              <w:spacing w:line="252" w:lineRule="exact"/>
              <w:ind w:hanging="277"/>
              <w:jc w:val="left"/>
            </w:pPr>
            <w:bookmarkStart w:id="9" w:name="Occurrence_Count"/>
            <w:bookmarkEnd w:id="9"/>
            <w:r>
              <w:t>New finding</w:t>
            </w:r>
            <w:r>
              <w:rPr>
                <w:spacing w:val="-1"/>
              </w:rPr>
              <w:t xml:space="preserve"> </w:t>
            </w:r>
            <w:r>
              <w:t>modifiers</w:t>
            </w:r>
          </w:p>
          <w:p w14:paraId="67B9207F" w14:textId="77777777" w:rsidR="00663AD0" w:rsidRDefault="00B163BA">
            <w:pPr>
              <w:pStyle w:val="TableParagraph"/>
              <w:numPr>
                <w:ilvl w:val="2"/>
                <w:numId w:val="49"/>
              </w:numPr>
              <w:tabs>
                <w:tab w:val="left" w:pos="1399"/>
                <w:tab w:val="left" w:pos="1400"/>
              </w:tabs>
              <w:ind w:hanging="362"/>
            </w:pPr>
            <w:bookmarkStart w:id="10" w:name="Status_list_(See_Appendix_D.)"/>
            <w:bookmarkEnd w:id="10"/>
            <w:r>
              <w:t>Occurrence</w:t>
            </w:r>
            <w:r>
              <w:rPr>
                <w:spacing w:val="-1"/>
              </w:rPr>
              <w:t xml:space="preserve"> </w:t>
            </w:r>
            <w:r>
              <w:t>Count</w:t>
            </w:r>
          </w:p>
          <w:p w14:paraId="44208952" w14:textId="77777777" w:rsidR="00663AD0" w:rsidRDefault="00B163BA">
            <w:pPr>
              <w:pStyle w:val="TableParagraph"/>
              <w:numPr>
                <w:ilvl w:val="2"/>
                <w:numId w:val="49"/>
              </w:numPr>
              <w:tabs>
                <w:tab w:val="left" w:pos="1399"/>
              </w:tabs>
              <w:spacing w:before="1"/>
              <w:ind w:left="1398"/>
            </w:pPr>
            <w:bookmarkStart w:id="11" w:name="CONDITION_Enhancements"/>
            <w:bookmarkEnd w:id="11"/>
            <w:r>
              <w:t>Status list (See Appendix</w:t>
            </w:r>
            <w:r>
              <w:rPr>
                <w:spacing w:val="-5"/>
              </w:rPr>
              <w:t xml:space="preserve"> </w:t>
            </w:r>
            <w:r>
              <w:t>D.)</w:t>
            </w:r>
          </w:p>
          <w:p w14:paraId="2F40D8D2" w14:textId="77777777" w:rsidR="00663AD0" w:rsidRDefault="00B163BA">
            <w:pPr>
              <w:pStyle w:val="TableParagraph"/>
              <w:numPr>
                <w:ilvl w:val="2"/>
                <w:numId w:val="49"/>
              </w:numPr>
              <w:tabs>
                <w:tab w:val="left" w:pos="1398"/>
                <w:tab w:val="left" w:pos="1399"/>
              </w:tabs>
              <w:spacing w:line="252" w:lineRule="exact"/>
              <w:ind w:left="1398"/>
            </w:pPr>
            <w:bookmarkStart w:id="12" w:name="New_finding_types"/>
            <w:bookmarkEnd w:id="12"/>
            <w:r>
              <w:t>CONDITION</w:t>
            </w:r>
            <w:r>
              <w:rPr>
                <w:spacing w:val="-7"/>
              </w:rPr>
              <w:t xml:space="preserve"> </w:t>
            </w:r>
            <w:r>
              <w:t>Enhancements</w:t>
            </w:r>
          </w:p>
          <w:p w14:paraId="65CAB572" w14:textId="77777777" w:rsidR="00663AD0" w:rsidRDefault="00B163BA">
            <w:pPr>
              <w:pStyle w:val="TableParagraph"/>
              <w:numPr>
                <w:ilvl w:val="1"/>
                <w:numId w:val="49"/>
              </w:numPr>
              <w:tabs>
                <w:tab w:val="left" w:pos="823"/>
              </w:tabs>
              <w:spacing w:line="252" w:lineRule="exact"/>
              <w:ind w:left="822" w:hanging="361"/>
              <w:jc w:val="left"/>
            </w:pPr>
            <w:bookmarkStart w:id="13" w:name="Location_List_finding"/>
            <w:bookmarkEnd w:id="13"/>
            <w:r>
              <w:t>New finding</w:t>
            </w:r>
            <w:r>
              <w:rPr>
                <w:spacing w:val="-1"/>
              </w:rPr>
              <w:t xml:space="preserve"> </w:t>
            </w:r>
            <w:r>
              <w:t>types</w:t>
            </w:r>
          </w:p>
          <w:p w14:paraId="2C9FC95B" w14:textId="77777777" w:rsidR="00663AD0" w:rsidRDefault="00B163BA">
            <w:pPr>
              <w:pStyle w:val="TableParagraph"/>
              <w:numPr>
                <w:ilvl w:val="2"/>
                <w:numId w:val="49"/>
              </w:numPr>
              <w:tabs>
                <w:tab w:val="left" w:pos="1543"/>
                <w:tab w:val="left" w:pos="1544"/>
              </w:tabs>
              <w:ind w:left="1543" w:hanging="362"/>
            </w:pPr>
            <w:bookmarkStart w:id="14" w:name="Function_findings"/>
            <w:bookmarkEnd w:id="14"/>
            <w:r>
              <w:t>Location List</w:t>
            </w:r>
            <w:r>
              <w:rPr>
                <w:spacing w:val="-1"/>
              </w:rPr>
              <w:t xml:space="preserve"> </w:t>
            </w:r>
            <w:r>
              <w:t>finding</w:t>
            </w:r>
          </w:p>
          <w:p w14:paraId="08FC73F7" w14:textId="77777777" w:rsidR="00663AD0" w:rsidRDefault="00B163BA">
            <w:pPr>
              <w:pStyle w:val="TableParagraph"/>
              <w:numPr>
                <w:ilvl w:val="2"/>
                <w:numId w:val="49"/>
              </w:numPr>
              <w:tabs>
                <w:tab w:val="left" w:pos="1543"/>
              </w:tabs>
              <w:ind w:left="1542"/>
            </w:pPr>
            <w:bookmarkStart w:id="15" w:name="Computed_findings_enhancements"/>
            <w:bookmarkEnd w:id="15"/>
            <w:r>
              <w:t>Function</w:t>
            </w:r>
            <w:r>
              <w:rPr>
                <w:spacing w:val="-1"/>
              </w:rPr>
              <w:t xml:space="preserve"> </w:t>
            </w:r>
            <w:r>
              <w:t>findings</w:t>
            </w:r>
          </w:p>
          <w:p w14:paraId="57F97E48" w14:textId="77777777" w:rsidR="00663AD0" w:rsidRDefault="00B163BA">
            <w:pPr>
              <w:pStyle w:val="TableParagraph"/>
              <w:numPr>
                <w:ilvl w:val="2"/>
                <w:numId w:val="49"/>
              </w:numPr>
              <w:tabs>
                <w:tab w:val="left" w:pos="1543"/>
                <w:tab w:val="left" w:pos="1544"/>
              </w:tabs>
              <w:spacing w:before="1"/>
              <w:ind w:left="1543" w:hanging="362"/>
            </w:pPr>
            <w:bookmarkStart w:id="16" w:name="6.__Custom_Date_Due_capabilities"/>
            <w:bookmarkEnd w:id="16"/>
            <w:r>
              <w:t>Computed findings</w:t>
            </w:r>
            <w:r>
              <w:rPr>
                <w:spacing w:val="-1"/>
              </w:rPr>
              <w:t xml:space="preserve"> </w:t>
            </w:r>
            <w:r>
              <w:t>enhancements</w:t>
            </w:r>
          </w:p>
          <w:p w14:paraId="196E68CD" w14:textId="77777777" w:rsidR="00663AD0" w:rsidRDefault="00B163BA">
            <w:pPr>
              <w:pStyle w:val="TableParagraph"/>
              <w:numPr>
                <w:ilvl w:val="1"/>
                <w:numId w:val="49"/>
              </w:numPr>
              <w:tabs>
                <w:tab w:val="left" w:pos="595"/>
              </w:tabs>
              <w:ind w:hanging="277"/>
              <w:jc w:val="left"/>
            </w:pPr>
            <w:bookmarkStart w:id="17" w:name="7.__More_information_in_the_Reminder_Tes"/>
            <w:bookmarkEnd w:id="17"/>
            <w:r>
              <w:t>Custom Date Due</w:t>
            </w:r>
            <w:r>
              <w:rPr>
                <w:spacing w:val="-3"/>
              </w:rPr>
              <w:t xml:space="preserve"> </w:t>
            </w:r>
            <w:r>
              <w:t>capabilities</w:t>
            </w:r>
          </w:p>
          <w:p w14:paraId="3BB72F61" w14:textId="77777777" w:rsidR="00663AD0" w:rsidRDefault="00B163BA">
            <w:pPr>
              <w:pStyle w:val="TableParagraph"/>
              <w:numPr>
                <w:ilvl w:val="1"/>
                <w:numId w:val="49"/>
              </w:numPr>
              <w:tabs>
                <w:tab w:val="left" w:pos="595"/>
              </w:tabs>
              <w:ind w:hanging="277"/>
              <w:jc w:val="left"/>
            </w:pPr>
            <w:r>
              <w:t>More information in the Reminder Test option</w:t>
            </w:r>
            <w:r>
              <w:rPr>
                <w:spacing w:val="-3"/>
              </w:rPr>
              <w:t xml:space="preserve"> </w:t>
            </w:r>
            <w:r>
              <w:t>output</w:t>
            </w:r>
          </w:p>
          <w:p w14:paraId="7DA16AD6" w14:textId="77777777" w:rsidR="00663AD0" w:rsidRDefault="00663AD0">
            <w:pPr>
              <w:pStyle w:val="TableParagraph"/>
              <w:rPr>
                <w:rFonts w:ascii="Arial"/>
                <w:b/>
              </w:rPr>
            </w:pPr>
          </w:p>
          <w:p w14:paraId="348C8256" w14:textId="77777777" w:rsidR="00663AD0" w:rsidRDefault="00B163BA">
            <w:pPr>
              <w:pStyle w:val="TableParagraph"/>
              <w:spacing w:line="252" w:lineRule="exact"/>
              <w:ind w:left="102"/>
              <w:jc w:val="both"/>
              <w:rPr>
                <w:b/>
              </w:rPr>
            </w:pPr>
            <w:r>
              <w:rPr>
                <w:b/>
              </w:rPr>
              <w:t>Other changes:</w:t>
            </w:r>
          </w:p>
          <w:p w14:paraId="0D70FAFB" w14:textId="77777777" w:rsidR="00663AD0" w:rsidRDefault="00B163BA">
            <w:pPr>
              <w:pStyle w:val="TableParagraph"/>
              <w:numPr>
                <w:ilvl w:val="0"/>
                <w:numId w:val="48"/>
              </w:numPr>
              <w:tabs>
                <w:tab w:val="left" w:pos="535"/>
              </w:tabs>
              <w:ind w:right="71"/>
              <w:jc w:val="both"/>
            </w:pPr>
            <w:r>
              <w:t>Historical entries are no longer flagged with an "E" following their date in the test option output, and are not shown as historical in the clinical maintenance</w:t>
            </w:r>
            <w:r>
              <w:rPr>
                <w:spacing w:val="-1"/>
              </w:rPr>
              <w:t xml:space="preserve"> </w:t>
            </w:r>
            <w:r>
              <w:t>output.</w:t>
            </w:r>
          </w:p>
          <w:p w14:paraId="42592B93" w14:textId="77777777" w:rsidR="00663AD0" w:rsidRDefault="00B163BA">
            <w:pPr>
              <w:pStyle w:val="TableParagraph"/>
              <w:numPr>
                <w:ilvl w:val="0"/>
                <w:numId w:val="48"/>
              </w:numPr>
              <w:tabs>
                <w:tab w:val="left" w:pos="534"/>
                <w:tab w:val="left" w:pos="535"/>
              </w:tabs>
              <w:ind w:right="148"/>
            </w:pPr>
            <w:r>
              <w:t>The Lab test names that are displayed now come directly from</w:t>
            </w:r>
            <w:r>
              <w:rPr>
                <w:spacing w:val="-15"/>
              </w:rPr>
              <w:t xml:space="preserve"> </w:t>
            </w:r>
            <w:r>
              <w:t>the Laboratory Test file. In V. 1.5, the national lab test name was displayed, so what you see for the name of the test may no longer match.</w:t>
            </w:r>
          </w:p>
          <w:p w14:paraId="71E98FAD" w14:textId="77777777" w:rsidR="00663AD0" w:rsidRDefault="00B163BA">
            <w:pPr>
              <w:pStyle w:val="TableParagraph"/>
              <w:numPr>
                <w:ilvl w:val="0"/>
                <w:numId w:val="48"/>
              </w:numPr>
              <w:tabs>
                <w:tab w:val="left" w:pos="534"/>
                <w:tab w:val="left" w:pos="535"/>
              </w:tabs>
              <w:ind w:right="111"/>
            </w:pPr>
            <w:r>
              <w:t>With the global indexes (installed with PXRM*1.5*12), we are able to make a more thorough search of the Patient Treatment File (PTF), plus we have included movement nodes for the first time. This means that for a taxonomy finding, you may find a result from PTF instead of the result from V POV or Problem List that</w:t>
            </w:r>
            <w:r>
              <w:rPr>
                <w:spacing w:val="-16"/>
              </w:rPr>
              <w:t xml:space="preserve"> </w:t>
            </w:r>
            <w:r>
              <w:t>is in your archived finding. As long as the PTF result is valid and newer than the archived result, this is</w:t>
            </w:r>
            <w:r>
              <w:rPr>
                <w:spacing w:val="-1"/>
              </w:rPr>
              <w:t xml:space="preserve"> </w:t>
            </w:r>
            <w:r>
              <w:t>okay.</w:t>
            </w:r>
          </w:p>
          <w:p w14:paraId="2839C18E" w14:textId="77777777" w:rsidR="00663AD0" w:rsidRDefault="00B163BA">
            <w:pPr>
              <w:pStyle w:val="TableParagraph"/>
              <w:numPr>
                <w:ilvl w:val="0"/>
                <w:numId w:val="48"/>
              </w:numPr>
              <w:tabs>
                <w:tab w:val="left" w:pos="534"/>
                <w:tab w:val="left" w:pos="535"/>
              </w:tabs>
              <w:ind w:right="148"/>
            </w:pPr>
            <w:r>
              <w:t>In an effort to speed up taxonomy evaluation in v2.0, taxonomy expansions are loaded into memory. The upper limit for memory storage seems to be around 5,000 codes. If a large taxonomy is necessary, it could be split into pieces and included in a Reminder term.</w:t>
            </w:r>
          </w:p>
          <w:p w14:paraId="4AC33908" w14:textId="77777777" w:rsidR="00663AD0" w:rsidRDefault="00B163BA">
            <w:pPr>
              <w:pStyle w:val="TableParagraph"/>
              <w:numPr>
                <w:ilvl w:val="0"/>
                <w:numId w:val="48"/>
              </w:numPr>
              <w:tabs>
                <w:tab w:val="left" w:pos="534"/>
                <w:tab w:val="left" w:pos="535"/>
              </w:tabs>
              <w:ind w:right="121"/>
            </w:pPr>
            <w:r>
              <w:t>All the national reminders that used the old MRD have been converted to use a function finding and the updated definitions are distributed in V. 2.0. Sites will need to convert their locally defined reminders. See Appendix E in the Install Guide for a detailed</w:t>
            </w:r>
            <w:r>
              <w:rPr>
                <w:spacing w:val="-1"/>
              </w:rPr>
              <w:t xml:space="preserve"> </w:t>
            </w:r>
            <w:r>
              <w:t>example.</w:t>
            </w:r>
          </w:p>
          <w:p w14:paraId="3E6FB695" w14:textId="77777777" w:rsidR="00663AD0" w:rsidRDefault="00B163BA">
            <w:pPr>
              <w:pStyle w:val="TableParagraph"/>
              <w:spacing w:line="252" w:lineRule="exact"/>
              <w:ind w:left="489"/>
            </w:pPr>
            <w:r>
              <w:rPr>
                <w:b/>
              </w:rPr>
              <w:t>Example</w:t>
            </w:r>
            <w:r>
              <w:t>:</w:t>
            </w:r>
          </w:p>
          <w:p w14:paraId="5EBC4154" w14:textId="77777777" w:rsidR="00663AD0" w:rsidRDefault="00B163BA">
            <w:pPr>
              <w:pStyle w:val="TableParagraph"/>
              <w:spacing w:before="3"/>
              <w:ind w:left="534" w:right="550"/>
              <w:rPr>
                <w:rFonts w:ascii="Courier New"/>
                <w:sz w:val="20"/>
              </w:rPr>
            </w:pPr>
            <w:r>
              <w:rPr>
                <w:rFonts w:ascii="Courier New"/>
                <w:sz w:val="20"/>
              </w:rPr>
              <w:t>Customized PATIENT COHORT LOGIC to see if the Reminder applies to a patient:</w:t>
            </w:r>
          </w:p>
          <w:p w14:paraId="77230D20" w14:textId="77777777" w:rsidR="00663AD0" w:rsidRDefault="00B163BA">
            <w:pPr>
              <w:pStyle w:val="TableParagraph"/>
              <w:spacing w:before="1"/>
              <w:ind w:left="654"/>
              <w:rPr>
                <w:rFonts w:ascii="Courier New"/>
                <w:sz w:val="20"/>
              </w:rPr>
            </w:pPr>
            <w:r>
              <w:rPr>
                <w:rFonts w:ascii="Courier New"/>
                <w:sz w:val="20"/>
              </w:rPr>
              <w:t>FI(2)&amp;FI(11)&amp;(MRD(FI(2)))&gt;(MRD(FI(9)))&amp;'FI(13)</w:t>
            </w:r>
          </w:p>
          <w:p w14:paraId="16BB8E1F" w14:textId="77777777" w:rsidR="00663AD0" w:rsidRDefault="00663AD0">
            <w:pPr>
              <w:pStyle w:val="TableParagraph"/>
              <w:spacing w:before="1"/>
              <w:rPr>
                <w:rFonts w:ascii="Arial"/>
                <w:b/>
                <w:sz w:val="19"/>
              </w:rPr>
            </w:pPr>
          </w:p>
          <w:p w14:paraId="3447FABA" w14:textId="77777777" w:rsidR="00663AD0" w:rsidRDefault="00B163BA">
            <w:pPr>
              <w:pStyle w:val="TableParagraph"/>
              <w:spacing w:line="242" w:lineRule="auto"/>
              <w:ind w:left="534" w:right="682"/>
              <w:rPr>
                <w:rFonts w:ascii="Courier New" w:hAnsi="Courier New"/>
                <w:sz w:val="20"/>
              </w:rPr>
            </w:pPr>
            <w:r>
              <w:t xml:space="preserve">First define function finding 1 to be MRD(2)&gt;MRD(9) then change the customized cohort </w:t>
            </w:r>
            <w:r>
              <w:rPr>
                <w:rFonts w:ascii="Courier New" w:hAnsi="Courier New"/>
                <w:sz w:val="20"/>
              </w:rPr>
              <w:t>logic to: FI(2)&amp;FI(11)&amp;FF(1)&amp;’FI(13)</w:t>
            </w:r>
          </w:p>
        </w:tc>
      </w:tr>
      <w:tr w:rsidR="00663AD0" w14:paraId="52C2DD09" w14:textId="77777777">
        <w:trPr>
          <w:trHeight w:val="14"/>
        </w:trPr>
        <w:tc>
          <w:tcPr>
            <w:tcW w:w="2723" w:type="dxa"/>
            <w:tcBorders>
              <w:top w:val="single" w:sz="6" w:space="0" w:color="000000"/>
              <w:bottom w:val="single" w:sz="24" w:space="0" w:color="000000"/>
            </w:tcBorders>
          </w:tcPr>
          <w:p w14:paraId="3995B6C6" w14:textId="77777777" w:rsidR="00663AD0" w:rsidRDefault="00663AD0">
            <w:pPr>
              <w:pStyle w:val="TableParagraph"/>
              <w:rPr>
                <w:sz w:val="2"/>
              </w:rPr>
            </w:pPr>
          </w:p>
        </w:tc>
        <w:tc>
          <w:tcPr>
            <w:tcW w:w="6510" w:type="dxa"/>
            <w:tcBorders>
              <w:top w:val="single" w:sz="6" w:space="0" w:color="000000"/>
              <w:bottom w:val="single" w:sz="24" w:space="0" w:color="000000"/>
            </w:tcBorders>
          </w:tcPr>
          <w:p w14:paraId="3F91ADBC" w14:textId="77777777" w:rsidR="00663AD0" w:rsidRDefault="00663AD0">
            <w:pPr>
              <w:pStyle w:val="TableParagraph"/>
              <w:rPr>
                <w:sz w:val="2"/>
              </w:rPr>
            </w:pPr>
          </w:p>
        </w:tc>
      </w:tr>
    </w:tbl>
    <w:p w14:paraId="18A69703" w14:textId="77777777" w:rsidR="00663AD0" w:rsidRDefault="00663AD0">
      <w:pPr>
        <w:rPr>
          <w:sz w:val="2"/>
        </w:rPr>
        <w:sectPr w:rsidR="00663AD0">
          <w:headerReference w:type="default" r:id="rId12"/>
          <w:footerReference w:type="default" r:id="rId13"/>
          <w:pgSz w:w="12240" w:h="15840"/>
          <w:pgMar w:top="1380" w:right="360" w:bottom="1140" w:left="220" w:header="871" w:footer="951" w:gutter="0"/>
          <w:pgNumType w:start="3"/>
          <w:cols w:space="720"/>
        </w:sectPr>
      </w:pPr>
    </w:p>
    <w:p w14:paraId="49FC016A" w14:textId="77777777" w:rsidR="00663AD0" w:rsidRDefault="00663AD0">
      <w:pPr>
        <w:pStyle w:val="BodyText"/>
        <w:spacing w:before="6"/>
        <w:rPr>
          <w:rFonts w:ascii="Arial"/>
          <w:b/>
          <w:sz w:val="23"/>
        </w:rPr>
      </w:pPr>
    </w:p>
    <w:p w14:paraId="63CF299B" w14:textId="77777777" w:rsidR="00663AD0" w:rsidRDefault="007A3DBB">
      <w:pPr>
        <w:pStyle w:val="ListParagraph"/>
        <w:numPr>
          <w:ilvl w:val="1"/>
          <w:numId w:val="51"/>
        </w:numPr>
        <w:tabs>
          <w:tab w:val="left" w:pos="4567"/>
          <w:tab w:val="left" w:pos="4568"/>
        </w:tabs>
        <w:spacing w:before="100"/>
        <w:rPr>
          <w:b/>
          <w:sz w:val="24"/>
        </w:rPr>
      </w:pPr>
      <w:r>
        <w:pict w14:anchorId="6AABC81A">
          <v:line id="_x0000_s1438" style="position:absolute;left:0;text-align:left;z-index:251661312;mso-position-horizontal-relative:page" from="3in,-13.65pt" to="3in,253.65pt" strokeweight=".48pt">
            <w10:wrap anchorx="page"/>
          </v:line>
        </w:pict>
      </w:r>
      <w:r w:rsidR="00B163BA">
        <w:rPr>
          <w:b/>
          <w:sz w:val="24"/>
        </w:rPr>
        <w:t>Reminder Dialog Enhancements</w:t>
      </w:r>
    </w:p>
    <w:p w14:paraId="1D7C00F1" w14:textId="77777777" w:rsidR="00663AD0" w:rsidRDefault="00B163BA">
      <w:pPr>
        <w:pStyle w:val="ListParagraph"/>
        <w:numPr>
          <w:ilvl w:val="0"/>
          <w:numId w:val="47"/>
        </w:numPr>
        <w:tabs>
          <w:tab w:val="left" w:pos="4724"/>
        </w:tabs>
        <w:spacing w:before="249"/>
        <w:ind w:right="1835" w:hanging="298"/>
        <w:rPr>
          <w:sz w:val="24"/>
        </w:rPr>
      </w:pPr>
      <w:r>
        <w:t>New options on the Reminder Dialog Management</w:t>
      </w:r>
      <w:r>
        <w:rPr>
          <w:spacing w:val="-17"/>
        </w:rPr>
        <w:t xml:space="preserve"> </w:t>
      </w:r>
      <w:r>
        <w:t>menu: Dialog Reports ... [PXRM DIALOG TOOLS</w:t>
      </w:r>
      <w:r>
        <w:rPr>
          <w:spacing w:val="-5"/>
        </w:rPr>
        <w:t xml:space="preserve"> </w:t>
      </w:r>
      <w:r>
        <w:t>MENU]</w:t>
      </w:r>
    </w:p>
    <w:p w14:paraId="393CEB07" w14:textId="77777777" w:rsidR="00663AD0" w:rsidRDefault="00B163BA">
      <w:pPr>
        <w:pStyle w:val="ListParagraph"/>
        <w:numPr>
          <w:ilvl w:val="1"/>
          <w:numId w:val="47"/>
        </w:numPr>
        <w:tabs>
          <w:tab w:val="left" w:pos="5504"/>
          <w:tab w:val="left" w:pos="5505"/>
        </w:tabs>
        <w:spacing w:before="1"/>
        <w:ind w:right="1644" w:hanging="360"/>
      </w:pPr>
      <w:r>
        <w:t>Reminder Dialog Elements Orphan Report</w:t>
      </w:r>
      <w:r>
        <w:rPr>
          <w:spacing w:val="-14"/>
        </w:rPr>
        <w:t xml:space="preserve"> </w:t>
      </w:r>
      <w:r>
        <w:t>[PXRM DIALOG ORPHAN</w:t>
      </w:r>
      <w:r>
        <w:rPr>
          <w:spacing w:val="-2"/>
        </w:rPr>
        <w:t xml:space="preserve"> </w:t>
      </w:r>
      <w:r>
        <w:t>REPORT]</w:t>
      </w:r>
    </w:p>
    <w:p w14:paraId="71113E56" w14:textId="77777777" w:rsidR="00663AD0" w:rsidRDefault="00B163BA">
      <w:pPr>
        <w:pStyle w:val="ListParagraph"/>
        <w:numPr>
          <w:ilvl w:val="1"/>
          <w:numId w:val="47"/>
        </w:numPr>
        <w:tabs>
          <w:tab w:val="left" w:pos="5504"/>
        </w:tabs>
        <w:spacing w:before="4" w:line="235" w:lineRule="auto"/>
        <w:ind w:left="5504" w:right="1692" w:hanging="360"/>
        <w:rPr>
          <w:sz w:val="24"/>
        </w:rPr>
      </w:pPr>
      <w:r>
        <w:t>Empty Reminder Dialog Report [PXRM</w:t>
      </w:r>
      <w:r>
        <w:rPr>
          <w:spacing w:val="-22"/>
        </w:rPr>
        <w:t xml:space="preserve"> </w:t>
      </w:r>
      <w:r>
        <w:t>DIALOG EMPTY</w:t>
      </w:r>
      <w:r>
        <w:rPr>
          <w:spacing w:val="-1"/>
        </w:rPr>
        <w:t xml:space="preserve"> </w:t>
      </w:r>
      <w:r>
        <w:t>REPORT]</w:t>
      </w:r>
    </w:p>
    <w:p w14:paraId="3D915E6E" w14:textId="77777777" w:rsidR="00663AD0" w:rsidRDefault="00663AD0">
      <w:pPr>
        <w:pStyle w:val="BodyText"/>
        <w:spacing w:before="1"/>
      </w:pPr>
    </w:p>
    <w:p w14:paraId="0CE07F1A" w14:textId="77777777" w:rsidR="00663AD0" w:rsidRDefault="00B163BA">
      <w:pPr>
        <w:pStyle w:val="ListParagraph"/>
        <w:numPr>
          <w:ilvl w:val="0"/>
          <w:numId w:val="47"/>
        </w:numPr>
        <w:tabs>
          <w:tab w:val="left" w:pos="4784"/>
        </w:tabs>
        <w:spacing w:before="1"/>
        <w:ind w:left="4783" w:right="1375" w:hanging="360"/>
      </w:pPr>
      <w:r>
        <w:t>Dialog overview and Dialog Summary actions added on the Dialog Edit screen on the Reminder Dialog (DI) option. These actions are available after a specific dialog is</w:t>
      </w:r>
      <w:r>
        <w:rPr>
          <w:spacing w:val="-3"/>
        </w:rPr>
        <w:t xml:space="preserve"> </w:t>
      </w:r>
      <w:r>
        <w:t>selected.</w:t>
      </w:r>
    </w:p>
    <w:p w14:paraId="1B78B375" w14:textId="77777777" w:rsidR="00663AD0" w:rsidRDefault="00663AD0">
      <w:pPr>
        <w:pStyle w:val="BodyText"/>
      </w:pPr>
    </w:p>
    <w:p w14:paraId="00894D06" w14:textId="77777777" w:rsidR="00663AD0" w:rsidRDefault="00B163BA">
      <w:pPr>
        <w:pStyle w:val="ListParagraph"/>
        <w:numPr>
          <w:ilvl w:val="0"/>
          <w:numId w:val="47"/>
        </w:numPr>
        <w:tabs>
          <w:tab w:val="left" w:pos="4784"/>
        </w:tabs>
        <w:ind w:left="4783" w:right="1143" w:hanging="360"/>
        <w:jc w:val="both"/>
      </w:pPr>
      <w:r>
        <w:t>New Branching/conditional logic added to dialog editing options that allows display of alternate checkboxes in dialogs, depending on whether defined conditions meet certain</w:t>
      </w:r>
      <w:r>
        <w:rPr>
          <w:spacing w:val="-3"/>
        </w:rPr>
        <w:t xml:space="preserve"> </w:t>
      </w:r>
      <w:r>
        <w:t>criteria.</w:t>
      </w:r>
    </w:p>
    <w:p w14:paraId="2E5C9787" w14:textId="77777777" w:rsidR="00663AD0" w:rsidRDefault="00663AD0">
      <w:pPr>
        <w:jc w:val="both"/>
        <w:sectPr w:rsidR="00663AD0">
          <w:headerReference w:type="default" r:id="rId14"/>
          <w:footerReference w:type="default" r:id="rId15"/>
          <w:pgSz w:w="12240" w:h="15840"/>
          <w:pgMar w:top="860" w:right="360" w:bottom="1200" w:left="220" w:header="0" w:footer="1010" w:gutter="0"/>
          <w:pgNumType w:start="4"/>
          <w:cols w:space="720"/>
        </w:sectPr>
      </w:pPr>
    </w:p>
    <w:p w14:paraId="312DE04D" w14:textId="77777777" w:rsidR="00663AD0" w:rsidRDefault="00663AD0">
      <w:pPr>
        <w:pStyle w:val="BodyText"/>
        <w:rPr>
          <w:sz w:val="20"/>
        </w:rPr>
      </w:pPr>
    </w:p>
    <w:p w14:paraId="4802A92D" w14:textId="77777777" w:rsidR="00663AD0" w:rsidRDefault="007A3DBB">
      <w:pPr>
        <w:spacing w:before="249"/>
        <w:ind w:left="1515" w:right="7975"/>
        <w:rPr>
          <w:rFonts w:ascii="Tahoma"/>
          <w:b/>
          <w:sz w:val="28"/>
        </w:rPr>
      </w:pPr>
      <w:r>
        <w:pict w14:anchorId="5B286A94">
          <v:shape id="_x0000_s1437" type="#_x0000_t202" style="position:absolute;left:0;text-align:left;margin-left:215.75pt;margin-top:12.5pt;width:326.55pt;height:403.65pt;z-index:25166233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6"/>
                  </w:tblGrid>
                  <w:tr w:rsidR="00663AD0" w14:paraId="2CBEBF17" w14:textId="77777777">
                    <w:trPr>
                      <w:trHeight w:val="5289"/>
                    </w:trPr>
                    <w:tc>
                      <w:tcPr>
                        <w:tcW w:w="6516" w:type="dxa"/>
                        <w:tcBorders>
                          <w:top w:val="nil"/>
                          <w:bottom w:val="single" w:sz="4" w:space="0" w:color="0000FF"/>
                          <w:right w:val="nil"/>
                        </w:tcBorders>
                      </w:tcPr>
                      <w:p w14:paraId="160AD14E" w14:textId="77777777" w:rsidR="00663AD0" w:rsidRDefault="00B163BA">
                        <w:pPr>
                          <w:pStyle w:val="TableParagraph"/>
                          <w:numPr>
                            <w:ilvl w:val="0"/>
                            <w:numId w:val="46"/>
                          </w:numPr>
                          <w:tabs>
                            <w:tab w:val="left" w:pos="467"/>
                            <w:tab w:val="left" w:pos="468"/>
                          </w:tabs>
                          <w:spacing w:before="120"/>
                          <w:ind w:hanging="361"/>
                          <w:rPr>
                            <w:b/>
                            <w:sz w:val="24"/>
                          </w:rPr>
                        </w:pPr>
                        <w:r>
                          <w:rPr>
                            <w:b/>
                            <w:sz w:val="24"/>
                          </w:rPr>
                          <w:t>Reminder Reports</w:t>
                        </w:r>
                        <w:r>
                          <w:rPr>
                            <w:b/>
                            <w:spacing w:val="-1"/>
                            <w:sz w:val="24"/>
                          </w:rPr>
                          <w:t xml:space="preserve"> </w:t>
                        </w:r>
                        <w:r>
                          <w:rPr>
                            <w:b/>
                            <w:sz w:val="24"/>
                          </w:rPr>
                          <w:t>Enhancements</w:t>
                        </w:r>
                      </w:p>
                      <w:p w14:paraId="380C5CE0" w14:textId="77777777" w:rsidR="00663AD0" w:rsidRDefault="00B163BA">
                        <w:pPr>
                          <w:pStyle w:val="TableParagraph"/>
                          <w:spacing w:before="249"/>
                          <w:ind w:left="305" w:right="492"/>
                        </w:pPr>
                        <w:r>
                          <w:t>New reports on the Reminder Reports menu or changes to report functionality in Clinical Reminders V. 2.0:</w:t>
                        </w:r>
                      </w:p>
                      <w:p w14:paraId="4D53D86A" w14:textId="77777777" w:rsidR="00663AD0" w:rsidRDefault="00663AD0">
                        <w:pPr>
                          <w:pStyle w:val="TableParagraph"/>
                          <w:spacing w:before="11"/>
                          <w:rPr>
                            <w:rFonts w:ascii="Tahoma"/>
                            <w:b/>
                            <w:sz w:val="20"/>
                          </w:rPr>
                        </w:pPr>
                      </w:p>
                      <w:p w14:paraId="24A22896" w14:textId="77777777" w:rsidR="00663AD0" w:rsidRDefault="00B163BA">
                        <w:pPr>
                          <w:pStyle w:val="TableParagraph"/>
                          <w:numPr>
                            <w:ilvl w:val="1"/>
                            <w:numId w:val="46"/>
                          </w:numPr>
                          <w:tabs>
                            <w:tab w:val="left" w:pos="665"/>
                            <w:tab w:val="left" w:pos="666"/>
                          </w:tabs>
                          <w:ind w:right="87"/>
                        </w:pPr>
                        <w:r>
                          <w:t>Extract Queri Totals [PXRM EXTRACT QUERI TOTALS]</w:t>
                        </w:r>
                        <w:r>
                          <w:rPr>
                            <w:spacing w:val="-15"/>
                          </w:rPr>
                          <w:t xml:space="preserve"> </w:t>
                        </w:r>
                        <w:r>
                          <w:t>This option prints reminder and finding totals for extract summaries created by the automatic QUERI extracts.</w:t>
                        </w:r>
                      </w:p>
                      <w:p w14:paraId="7BFBC04E" w14:textId="77777777" w:rsidR="00663AD0" w:rsidRDefault="00663AD0">
                        <w:pPr>
                          <w:pStyle w:val="TableParagraph"/>
                          <w:spacing w:before="11"/>
                          <w:rPr>
                            <w:rFonts w:ascii="Tahoma"/>
                            <w:b/>
                            <w:sz w:val="20"/>
                          </w:rPr>
                        </w:pPr>
                      </w:p>
                      <w:p w14:paraId="040D6AEC" w14:textId="77777777" w:rsidR="00663AD0" w:rsidRDefault="00B163BA">
                        <w:pPr>
                          <w:pStyle w:val="TableParagraph"/>
                          <w:numPr>
                            <w:ilvl w:val="1"/>
                            <w:numId w:val="46"/>
                          </w:numPr>
                          <w:tabs>
                            <w:tab w:val="left" w:pos="665"/>
                            <w:tab w:val="left" w:pos="666"/>
                          </w:tabs>
                          <w:ind w:left="755" w:right="279" w:hanging="450"/>
                        </w:pPr>
                        <w:r>
                          <w:t>GEC Referral Report, [PXRM GEC REFERRAL REPORT] This option is used to generate GEC Reports. GEC</w:t>
                        </w:r>
                        <w:r>
                          <w:rPr>
                            <w:spacing w:val="-10"/>
                          </w:rPr>
                          <w:t xml:space="preserve"> </w:t>
                        </w:r>
                        <w:r>
                          <w:t>(Geriatrics Extended Care) is used for referral of geriatric patients to receive further</w:t>
                        </w:r>
                        <w:r>
                          <w:rPr>
                            <w:spacing w:val="-1"/>
                          </w:rPr>
                          <w:t xml:space="preserve"> </w:t>
                        </w:r>
                        <w:r>
                          <w:t>care.</w:t>
                        </w:r>
                      </w:p>
                      <w:p w14:paraId="11CB9982" w14:textId="77777777" w:rsidR="00663AD0" w:rsidRDefault="00663AD0">
                        <w:pPr>
                          <w:pStyle w:val="TableParagraph"/>
                          <w:spacing w:before="11"/>
                          <w:rPr>
                            <w:rFonts w:ascii="Tahoma"/>
                            <w:b/>
                            <w:sz w:val="20"/>
                          </w:rPr>
                        </w:pPr>
                      </w:p>
                      <w:p w14:paraId="4ACCC56D" w14:textId="77777777" w:rsidR="00663AD0" w:rsidRDefault="00B163BA">
                        <w:pPr>
                          <w:pStyle w:val="TableParagraph"/>
                          <w:numPr>
                            <w:ilvl w:val="1"/>
                            <w:numId w:val="46"/>
                          </w:numPr>
                          <w:tabs>
                            <w:tab w:val="left" w:pos="719"/>
                            <w:tab w:val="left" w:pos="720"/>
                          </w:tabs>
                          <w:ind w:left="719" w:right="59" w:hanging="414"/>
                        </w:pPr>
                        <w:r>
                          <w:t>New type of report, Reminder Patient List, on Reminders Due [PXRM REMINDERS DUE] option. Also CR V. 2.0 will allow you to save the patient from a due report to the a patient list. From a patient list, you can print a report that display the address in a delimited format for import/export to Word</w:t>
                        </w:r>
                        <w:r>
                          <w:rPr>
                            <w:spacing w:val="-5"/>
                          </w:rPr>
                          <w:t xml:space="preserve"> </w:t>
                        </w:r>
                        <w:r>
                          <w:t>labels.</w:t>
                        </w:r>
                      </w:p>
                    </w:tc>
                  </w:tr>
                  <w:tr w:rsidR="00663AD0" w14:paraId="586E46AA" w14:textId="77777777">
                    <w:trPr>
                      <w:trHeight w:val="2487"/>
                    </w:trPr>
                    <w:tc>
                      <w:tcPr>
                        <w:tcW w:w="6516" w:type="dxa"/>
                        <w:tcBorders>
                          <w:top w:val="single" w:sz="4" w:space="0" w:color="0000FF"/>
                          <w:bottom w:val="single" w:sz="4" w:space="0" w:color="0000FF"/>
                          <w:right w:val="single" w:sz="4" w:space="0" w:color="0000FF"/>
                        </w:tcBorders>
                      </w:tcPr>
                      <w:p w14:paraId="2CB59CB0" w14:textId="77777777" w:rsidR="00663AD0" w:rsidRDefault="00B163BA">
                        <w:pPr>
                          <w:pStyle w:val="TableParagraph"/>
                          <w:tabs>
                            <w:tab w:val="left" w:pos="3887"/>
                          </w:tabs>
                          <w:spacing w:before="24" w:line="480" w:lineRule="auto"/>
                          <w:ind w:left="107" w:right="241"/>
                          <w:rPr>
                            <w:rFonts w:ascii="Courier New"/>
                            <w:sz w:val="18"/>
                          </w:rPr>
                        </w:pPr>
                        <w:r>
                          <w:rPr>
                            <w:rFonts w:ascii="Courier New"/>
                            <w:sz w:val="18"/>
                          </w:rPr>
                          <w:t>Select Reminder Reports</w:t>
                        </w:r>
                        <w:r>
                          <w:rPr>
                            <w:rFonts w:ascii="Courier New"/>
                            <w:spacing w:val="-18"/>
                            <w:sz w:val="18"/>
                          </w:rPr>
                          <w:t xml:space="preserve"> </w:t>
                        </w:r>
                        <w:r>
                          <w:rPr>
                            <w:rFonts w:ascii="Courier New"/>
                            <w:sz w:val="18"/>
                          </w:rPr>
                          <w:t>Option:</w:t>
                        </w:r>
                        <w:r>
                          <w:rPr>
                            <w:rFonts w:ascii="Courier New"/>
                            <w:spacing w:val="-6"/>
                            <w:sz w:val="18"/>
                          </w:rPr>
                          <w:t xml:space="preserve"> </w:t>
                        </w:r>
                        <w:r>
                          <w:rPr>
                            <w:rFonts w:ascii="Courier New"/>
                            <w:sz w:val="18"/>
                          </w:rPr>
                          <w:t>d</w:t>
                        </w:r>
                        <w:r>
                          <w:rPr>
                            <w:rFonts w:ascii="Courier New"/>
                            <w:sz w:val="18"/>
                          </w:rPr>
                          <w:tab/>
                          <w:t>Reminders Due Report Select an existing REPORT TEMPLATE or return to</w:t>
                        </w:r>
                        <w:r>
                          <w:rPr>
                            <w:rFonts w:ascii="Courier New"/>
                            <w:spacing w:val="-48"/>
                            <w:sz w:val="18"/>
                          </w:rPr>
                          <w:t xml:space="preserve"> </w:t>
                        </w:r>
                        <w:r>
                          <w:rPr>
                            <w:rFonts w:ascii="Courier New"/>
                            <w:sz w:val="18"/>
                          </w:rPr>
                          <w:t>continue:</w:t>
                        </w:r>
                      </w:p>
                      <w:p w14:paraId="4E48E2C7" w14:textId="77777777" w:rsidR="00663AD0" w:rsidRDefault="00B163BA">
                        <w:pPr>
                          <w:pStyle w:val="TableParagraph"/>
                          <w:ind w:left="647"/>
                          <w:rPr>
                            <w:rFonts w:ascii="Courier New"/>
                            <w:sz w:val="18"/>
                          </w:rPr>
                        </w:pPr>
                        <w:r>
                          <w:rPr>
                            <w:rFonts w:ascii="Courier New"/>
                            <w:sz w:val="18"/>
                          </w:rPr>
                          <w:t>Select one of the following:</w:t>
                        </w:r>
                      </w:p>
                      <w:p w14:paraId="5D30DA23" w14:textId="77777777" w:rsidR="00663AD0" w:rsidRDefault="00663AD0">
                        <w:pPr>
                          <w:pStyle w:val="TableParagraph"/>
                          <w:spacing w:before="11"/>
                          <w:rPr>
                            <w:rFonts w:ascii="Tahoma"/>
                            <w:b/>
                            <w:sz w:val="16"/>
                          </w:rPr>
                        </w:pPr>
                      </w:p>
                      <w:p w14:paraId="362D557F" w14:textId="77777777" w:rsidR="00663AD0" w:rsidRDefault="00B163BA">
                        <w:pPr>
                          <w:pStyle w:val="TableParagraph"/>
                          <w:tabs>
                            <w:tab w:val="left" w:pos="2267"/>
                          </w:tabs>
                          <w:spacing w:line="203" w:lineRule="exact"/>
                          <w:ind w:left="1187"/>
                          <w:rPr>
                            <w:rFonts w:ascii="Courier New"/>
                            <w:sz w:val="18"/>
                          </w:rPr>
                        </w:pPr>
                        <w:r>
                          <w:rPr>
                            <w:rFonts w:ascii="Courier New"/>
                            <w:sz w:val="18"/>
                          </w:rPr>
                          <w:t>I</w:t>
                        </w:r>
                        <w:r>
                          <w:rPr>
                            <w:rFonts w:ascii="Courier New"/>
                            <w:sz w:val="18"/>
                          </w:rPr>
                          <w:tab/>
                          <w:t>Individual</w:t>
                        </w:r>
                        <w:r>
                          <w:rPr>
                            <w:rFonts w:ascii="Courier New"/>
                            <w:spacing w:val="-2"/>
                            <w:sz w:val="18"/>
                          </w:rPr>
                          <w:t xml:space="preserve"> </w:t>
                        </w:r>
                        <w:r>
                          <w:rPr>
                            <w:rFonts w:ascii="Courier New"/>
                            <w:sz w:val="18"/>
                          </w:rPr>
                          <w:t>Patient</w:t>
                        </w:r>
                      </w:p>
                      <w:p w14:paraId="0435A861" w14:textId="77777777" w:rsidR="00663AD0" w:rsidRDefault="00B163BA">
                        <w:pPr>
                          <w:pStyle w:val="TableParagraph"/>
                          <w:tabs>
                            <w:tab w:val="left" w:pos="2267"/>
                          </w:tabs>
                          <w:spacing w:line="203" w:lineRule="exact"/>
                          <w:ind w:left="1187"/>
                          <w:rPr>
                            <w:rFonts w:ascii="Courier New"/>
                            <w:sz w:val="18"/>
                          </w:rPr>
                        </w:pPr>
                        <w:r>
                          <w:rPr>
                            <w:rFonts w:ascii="Courier New"/>
                            <w:sz w:val="18"/>
                          </w:rPr>
                          <w:t>R</w:t>
                        </w:r>
                        <w:r>
                          <w:rPr>
                            <w:rFonts w:ascii="Courier New"/>
                            <w:sz w:val="18"/>
                          </w:rPr>
                          <w:tab/>
                          <w:t>Reminder Patient</w:t>
                        </w:r>
                        <w:r>
                          <w:rPr>
                            <w:rFonts w:ascii="Courier New"/>
                            <w:spacing w:val="-4"/>
                            <w:sz w:val="18"/>
                          </w:rPr>
                          <w:t xml:space="preserve"> </w:t>
                        </w:r>
                        <w:r>
                          <w:rPr>
                            <w:rFonts w:ascii="Courier New"/>
                            <w:sz w:val="18"/>
                          </w:rPr>
                          <w:t>List</w:t>
                        </w:r>
                      </w:p>
                      <w:p w14:paraId="19895068" w14:textId="77777777" w:rsidR="00663AD0" w:rsidRDefault="00B163BA">
                        <w:pPr>
                          <w:pStyle w:val="TableParagraph"/>
                          <w:tabs>
                            <w:tab w:val="left" w:pos="2267"/>
                          </w:tabs>
                          <w:ind w:left="1187"/>
                          <w:rPr>
                            <w:rFonts w:ascii="Courier New"/>
                            <w:sz w:val="18"/>
                          </w:rPr>
                        </w:pPr>
                        <w:r>
                          <w:rPr>
                            <w:rFonts w:ascii="Courier New"/>
                            <w:sz w:val="18"/>
                          </w:rPr>
                          <w:t>L</w:t>
                        </w:r>
                        <w:r>
                          <w:rPr>
                            <w:rFonts w:ascii="Courier New"/>
                            <w:sz w:val="18"/>
                          </w:rPr>
                          <w:tab/>
                          <w:t>Location</w:t>
                        </w:r>
                      </w:p>
                      <w:p w14:paraId="43DE5DFA" w14:textId="77777777" w:rsidR="00663AD0" w:rsidRDefault="00B163BA">
                        <w:pPr>
                          <w:pStyle w:val="TableParagraph"/>
                          <w:numPr>
                            <w:ilvl w:val="0"/>
                            <w:numId w:val="45"/>
                          </w:numPr>
                          <w:tabs>
                            <w:tab w:val="left" w:pos="2267"/>
                            <w:tab w:val="left" w:pos="2268"/>
                          </w:tabs>
                          <w:ind w:hanging="1081"/>
                          <w:rPr>
                            <w:rFonts w:ascii="Courier New"/>
                            <w:sz w:val="18"/>
                          </w:rPr>
                        </w:pPr>
                        <w:r>
                          <w:rPr>
                            <w:rFonts w:ascii="Courier New"/>
                            <w:sz w:val="18"/>
                          </w:rPr>
                          <w:t>OE/RR</w:t>
                        </w:r>
                        <w:r>
                          <w:rPr>
                            <w:rFonts w:ascii="Courier New"/>
                            <w:spacing w:val="-2"/>
                            <w:sz w:val="18"/>
                          </w:rPr>
                          <w:t xml:space="preserve"> </w:t>
                        </w:r>
                        <w:r>
                          <w:rPr>
                            <w:rFonts w:ascii="Courier New"/>
                            <w:sz w:val="18"/>
                          </w:rPr>
                          <w:t>Team</w:t>
                        </w:r>
                      </w:p>
                      <w:p w14:paraId="44C82280" w14:textId="77777777" w:rsidR="00663AD0" w:rsidRDefault="00B163BA">
                        <w:pPr>
                          <w:pStyle w:val="TableParagraph"/>
                          <w:numPr>
                            <w:ilvl w:val="0"/>
                            <w:numId w:val="45"/>
                          </w:numPr>
                          <w:tabs>
                            <w:tab w:val="left" w:pos="2267"/>
                            <w:tab w:val="left" w:pos="2268"/>
                          </w:tabs>
                          <w:ind w:hanging="1081"/>
                          <w:rPr>
                            <w:rFonts w:ascii="Courier New"/>
                            <w:sz w:val="18"/>
                          </w:rPr>
                        </w:pPr>
                        <w:r>
                          <w:rPr>
                            <w:rFonts w:ascii="Courier New"/>
                            <w:sz w:val="18"/>
                          </w:rPr>
                          <w:t>PCMM</w:t>
                        </w:r>
                        <w:r>
                          <w:rPr>
                            <w:rFonts w:ascii="Courier New"/>
                            <w:spacing w:val="-2"/>
                            <w:sz w:val="18"/>
                          </w:rPr>
                          <w:t xml:space="preserve"> </w:t>
                        </w:r>
                        <w:r>
                          <w:rPr>
                            <w:rFonts w:ascii="Courier New"/>
                            <w:sz w:val="18"/>
                          </w:rPr>
                          <w:t>Provider</w:t>
                        </w:r>
                      </w:p>
                      <w:p w14:paraId="4CE06ACE" w14:textId="77777777" w:rsidR="00663AD0" w:rsidRDefault="00B163BA">
                        <w:pPr>
                          <w:pStyle w:val="TableParagraph"/>
                          <w:tabs>
                            <w:tab w:val="left" w:pos="2267"/>
                          </w:tabs>
                          <w:spacing w:before="2" w:line="199" w:lineRule="exact"/>
                          <w:ind w:left="1187"/>
                          <w:rPr>
                            <w:rFonts w:ascii="Courier New"/>
                            <w:sz w:val="18"/>
                          </w:rPr>
                        </w:pPr>
                        <w:r>
                          <w:rPr>
                            <w:rFonts w:ascii="Courier New"/>
                            <w:sz w:val="18"/>
                          </w:rPr>
                          <w:t>T</w:t>
                        </w:r>
                        <w:r>
                          <w:rPr>
                            <w:rFonts w:ascii="Courier New"/>
                            <w:sz w:val="18"/>
                          </w:rPr>
                          <w:tab/>
                          <w:t>PCMM</w:t>
                        </w:r>
                        <w:r>
                          <w:rPr>
                            <w:rFonts w:ascii="Courier New"/>
                            <w:spacing w:val="-2"/>
                            <w:sz w:val="18"/>
                          </w:rPr>
                          <w:t xml:space="preserve"> </w:t>
                        </w:r>
                        <w:r>
                          <w:rPr>
                            <w:rFonts w:ascii="Courier New"/>
                            <w:sz w:val="18"/>
                          </w:rPr>
                          <w:t>Team</w:t>
                        </w:r>
                      </w:p>
                    </w:tc>
                  </w:tr>
                  <w:tr w:rsidR="00663AD0" w14:paraId="39C78636" w14:textId="77777777">
                    <w:trPr>
                      <w:trHeight w:val="275"/>
                    </w:trPr>
                    <w:tc>
                      <w:tcPr>
                        <w:tcW w:w="6516" w:type="dxa"/>
                        <w:tcBorders>
                          <w:top w:val="single" w:sz="4" w:space="0" w:color="0000FF"/>
                          <w:bottom w:val="nil"/>
                          <w:right w:val="nil"/>
                        </w:tcBorders>
                      </w:tcPr>
                      <w:p w14:paraId="1999BBD4" w14:textId="77777777" w:rsidR="00663AD0" w:rsidRDefault="00663AD0">
                        <w:pPr>
                          <w:pStyle w:val="TableParagraph"/>
                          <w:rPr>
                            <w:sz w:val="20"/>
                          </w:rPr>
                        </w:pPr>
                      </w:p>
                    </w:tc>
                  </w:tr>
                </w:tbl>
                <w:p w14:paraId="3674A96C" w14:textId="77777777" w:rsidR="00663AD0" w:rsidRDefault="00663AD0">
                  <w:pPr>
                    <w:pStyle w:val="BodyText"/>
                  </w:pPr>
                </w:p>
              </w:txbxContent>
            </v:textbox>
            <w10:wrap anchorx="page"/>
          </v:shape>
        </w:pict>
      </w:r>
      <w:r w:rsidR="00B163BA">
        <w:rPr>
          <w:rFonts w:ascii="Tahoma"/>
          <w:b/>
          <w:sz w:val="28"/>
        </w:rPr>
        <w:t>Overview of Major Changes</w:t>
      </w:r>
    </w:p>
    <w:p w14:paraId="2920F236" w14:textId="77777777" w:rsidR="00663AD0" w:rsidRDefault="00663AD0">
      <w:pPr>
        <w:rPr>
          <w:rFonts w:ascii="Tahoma"/>
          <w:sz w:val="28"/>
        </w:rPr>
        <w:sectPr w:rsidR="00663AD0">
          <w:headerReference w:type="default" r:id="rId16"/>
          <w:footerReference w:type="default" r:id="rId17"/>
          <w:pgSz w:w="12240" w:h="15840"/>
          <w:pgMar w:top="1380" w:right="360" w:bottom="1200" w:left="220" w:header="871" w:footer="1010" w:gutter="0"/>
          <w:pgNumType w:start="5"/>
          <w:cols w:space="720"/>
        </w:sectPr>
      </w:pPr>
    </w:p>
    <w:p w14:paraId="6FF8CF17" w14:textId="77777777" w:rsidR="00663AD0" w:rsidRDefault="00663AD0">
      <w:pPr>
        <w:pStyle w:val="BodyText"/>
        <w:rPr>
          <w:rFonts w:ascii="Tahoma"/>
          <w:b/>
          <w:sz w:val="20"/>
        </w:rPr>
      </w:pPr>
    </w:p>
    <w:p w14:paraId="372D9E84" w14:textId="77777777" w:rsidR="00663AD0" w:rsidRDefault="00663AD0">
      <w:pPr>
        <w:pStyle w:val="BodyText"/>
        <w:spacing w:before="8"/>
        <w:rPr>
          <w:rFonts w:ascii="Tahoma"/>
          <w:b/>
          <w:sz w:val="19"/>
        </w:rPr>
      </w:pPr>
    </w:p>
    <w:tbl>
      <w:tblPr>
        <w:tblW w:w="0" w:type="auto"/>
        <w:tblInd w:w="1322" w:type="dxa"/>
        <w:tblLayout w:type="fixed"/>
        <w:tblCellMar>
          <w:left w:w="0" w:type="dxa"/>
          <w:right w:w="0" w:type="dxa"/>
        </w:tblCellMar>
        <w:tblLook w:val="01E0" w:firstRow="1" w:lastRow="1" w:firstColumn="1" w:lastColumn="1" w:noHBand="0" w:noVBand="0"/>
      </w:tblPr>
      <w:tblGrid>
        <w:gridCol w:w="2785"/>
        <w:gridCol w:w="6297"/>
      </w:tblGrid>
      <w:tr w:rsidR="00663AD0" w14:paraId="3670F6D4" w14:textId="77777777">
        <w:trPr>
          <w:trHeight w:val="5643"/>
        </w:trPr>
        <w:tc>
          <w:tcPr>
            <w:tcW w:w="2785" w:type="dxa"/>
            <w:tcBorders>
              <w:right w:val="single" w:sz="4" w:space="0" w:color="000000"/>
            </w:tcBorders>
          </w:tcPr>
          <w:p w14:paraId="6C26FCDA" w14:textId="77777777" w:rsidR="00663AD0" w:rsidRDefault="00B163BA">
            <w:pPr>
              <w:pStyle w:val="TableParagraph"/>
              <w:ind w:left="200" w:right="228"/>
              <w:rPr>
                <w:rFonts w:ascii="Tahoma"/>
                <w:b/>
                <w:sz w:val="28"/>
              </w:rPr>
            </w:pPr>
            <w:r>
              <w:rPr>
                <w:rFonts w:ascii="Tahoma"/>
                <w:b/>
                <w:sz w:val="28"/>
              </w:rPr>
              <w:t>Overview of Major Changes</w:t>
            </w:r>
          </w:p>
        </w:tc>
        <w:tc>
          <w:tcPr>
            <w:tcW w:w="6297" w:type="dxa"/>
            <w:tcBorders>
              <w:left w:val="single" w:sz="4" w:space="0" w:color="000000"/>
            </w:tcBorders>
          </w:tcPr>
          <w:p w14:paraId="2EBF1B4D" w14:textId="77777777" w:rsidR="00663AD0" w:rsidRDefault="00B163BA">
            <w:pPr>
              <w:pStyle w:val="TableParagraph"/>
              <w:numPr>
                <w:ilvl w:val="0"/>
                <w:numId w:val="44"/>
              </w:numPr>
              <w:tabs>
                <w:tab w:val="left" w:pos="534"/>
                <w:tab w:val="left" w:pos="535"/>
              </w:tabs>
              <w:spacing w:line="269" w:lineRule="exact"/>
              <w:ind w:hanging="361"/>
              <w:rPr>
                <w:b/>
              </w:rPr>
            </w:pPr>
            <w:r>
              <w:rPr>
                <w:b/>
              </w:rPr>
              <w:t>NOIS</w:t>
            </w:r>
            <w:r>
              <w:rPr>
                <w:b/>
                <w:spacing w:val="-1"/>
              </w:rPr>
              <w:t xml:space="preserve"> </w:t>
            </w:r>
            <w:r>
              <w:rPr>
                <w:b/>
              </w:rPr>
              <w:t>fixes</w:t>
            </w:r>
          </w:p>
          <w:p w14:paraId="74872639" w14:textId="77777777" w:rsidR="00663AD0" w:rsidRDefault="00663AD0">
            <w:pPr>
              <w:pStyle w:val="TableParagraph"/>
              <w:spacing w:before="8"/>
              <w:rPr>
                <w:rFonts w:ascii="Tahoma"/>
                <w:b/>
                <w:sz w:val="20"/>
              </w:rPr>
            </w:pPr>
          </w:p>
          <w:p w14:paraId="7FD23CF5" w14:textId="77777777" w:rsidR="00663AD0" w:rsidRDefault="00B163BA">
            <w:pPr>
              <w:pStyle w:val="TableParagraph"/>
              <w:spacing w:before="1"/>
              <w:ind w:left="642" w:right="278"/>
            </w:pPr>
            <w:r>
              <w:t>More than 75 NOIS and several E3Rs have been resolved by Clinical Reminders V. 2.0.</w:t>
            </w:r>
          </w:p>
          <w:p w14:paraId="3F7984B5" w14:textId="77777777" w:rsidR="00663AD0" w:rsidRDefault="00663AD0">
            <w:pPr>
              <w:pStyle w:val="TableParagraph"/>
              <w:spacing w:before="1"/>
              <w:rPr>
                <w:rFonts w:ascii="Tahoma"/>
                <w:b/>
                <w:sz w:val="21"/>
              </w:rPr>
            </w:pPr>
          </w:p>
          <w:p w14:paraId="33E4D76A" w14:textId="77777777" w:rsidR="00663AD0" w:rsidRDefault="00B163BA">
            <w:pPr>
              <w:pStyle w:val="TableParagraph"/>
              <w:numPr>
                <w:ilvl w:val="0"/>
                <w:numId w:val="44"/>
              </w:numPr>
              <w:tabs>
                <w:tab w:val="left" w:pos="534"/>
                <w:tab w:val="left" w:pos="535"/>
              </w:tabs>
              <w:ind w:hanging="361"/>
              <w:rPr>
                <w:b/>
              </w:rPr>
            </w:pPr>
            <w:r>
              <w:rPr>
                <w:b/>
              </w:rPr>
              <w:t>E3R</w:t>
            </w:r>
            <w:r>
              <w:rPr>
                <w:b/>
                <w:spacing w:val="-1"/>
              </w:rPr>
              <w:t xml:space="preserve"> </w:t>
            </w:r>
            <w:r>
              <w:rPr>
                <w:b/>
              </w:rPr>
              <w:t>Enhancements</w:t>
            </w:r>
          </w:p>
          <w:p w14:paraId="6D28D82B" w14:textId="77777777" w:rsidR="00663AD0" w:rsidRDefault="00663AD0">
            <w:pPr>
              <w:pStyle w:val="TableParagraph"/>
              <w:spacing w:before="8"/>
              <w:rPr>
                <w:rFonts w:ascii="Tahoma"/>
                <w:b/>
              </w:rPr>
            </w:pPr>
          </w:p>
          <w:p w14:paraId="52F9E195" w14:textId="77777777" w:rsidR="00663AD0" w:rsidRDefault="00B163BA">
            <w:pPr>
              <w:pStyle w:val="TableParagraph"/>
              <w:tabs>
                <w:tab w:val="left" w:pos="1761"/>
              </w:tabs>
              <w:ind w:left="534" w:right="1039" w:hanging="46"/>
            </w:pPr>
            <w:r>
              <w:t>E3R</w:t>
            </w:r>
            <w:r>
              <w:rPr>
                <w:spacing w:val="-1"/>
              </w:rPr>
              <w:t xml:space="preserve"> </w:t>
            </w:r>
            <w:r>
              <w:t>15489</w:t>
            </w:r>
            <w:r>
              <w:tab/>
              <w:t>CHANGES TO REMINDER REPORT SELECTION</w:t>
            </w:r>
            <w:r>
              <w:rPr>
                <w:spacing w:val="-1"/>
              </w:rPr>
              <w:t xml:space="preserve"> </w:t>
            </w:r>
            <w:r>
              <w:t>CRITERIA</w:t>
            </w:r>
          </w:p>
          <w:p w14:paraId="574FE3A0" w14:textId="77777777" w:rsidR="00663AD0" w:rsidRDefault="00663AD0">
            <w:pPr>
              <w:pStyle w:val="TableParagraph"/>
              <w:spacing w:before="10"/>
              <w:rPr>
                <w:rFonts w:ascii="Tahoma"/>
                <w:b/>
              </w:rPr>
            </w:pPr>
          </w:p>
          <w:p w14:paraId="2EDC4A71" w14:textId="77777777" w:rsidR="00663AD0" w:rsidRDefault="00B163BA">
            <w:pPr>
              <w:pStyle w:val="TableParagraph"/>
              <w:tabs>
                <w:tab w:val="left" w:pos="1849"/>
              </w:tabs>
              <w:ind w:left="534" w:right="1001" w:hanging="12"/>
            </w:pPr>
            <w:r>
              <w:t>E3R</w:t>
            </w:r>
            <w:r>
              <w:rPr>
                <w:spacing w:val="-1"/>
              </w:rPr>
              <w:t xml:space="preserve"> </w:t>
            </w:r>
            <w:r>
              <w:t>#18249</w:t>
            </w:r>
            <w:r>
              <w:tab/>
              <w:t>NEED DESIGNATION OF</w:t>
            </w:r>
            <w:r>
              <w:rPr>
                <w:spacing w:val="-16"/>
              </w:rPr>
              <w:t xml:space="preserve"> </w:t>
            </w:r>
            <w:r>
              <w:t>PATIENT REMINDERS</w:t>
            </w:r>
          </w:p>
          <w:p w14:paraId="5420984F" w14:textId="77777777" w:rsidR="00663AD0" w:rsidRDefault="00663AD0">
            <w:pPr>
              <w:pStyle w:val="TableParagraph"/>
              <w:rPr>
                <w:rFonts w:ascii="Tahoma"/>
                <w:b/>
                <w:sz w:val="21"/>
              </w:rPr>
            </w:pPr>
          </w:p>
          <w:p w14:paraId="017FDE94" w14:textId="77777777" w:rsidR="00663AD0" w:rsidRDefault="00B163BA">
            <w:pPr>
              <w:pStyle w:val="TableParagraph"/>
              <w:ind w:left="534" w:right="349"/>
            </w:pPr>
            <w:r>
              <w:t>“P” for patient has been added to the Usage field. This is intended for use by MyHealtheVet, but it can also be used by other packages that want to display patient reminders.</w:t>
            </w:r>
          </w:p>
          <w:p w14:paraId="218A7902" w14:textId="77777777" w:rsidR="00663AD0" w:rsidRDefault="00663AD0">
            <w:pPr>
              <w:pStyle w:val="TableParagraph"/>
              <w:spacing w:before="11"/>
              <w:rPr>
                <w:rFonts w:ascii="Tahoma"/>
                <w:b/>
                <w:sz w:val="20"/>
              </w:rPr>
            </w:pPr>
          </w:p>
          <w:p w14:paraId="5850FFC4" w14:textId="77777777" w:rsidR="00663AD0" w:rsidRDefault="00B163BA">
            <w:pPr>
              <w:pStyle w:val="TableParagraph"/>
              <w:spacing w:before="1"/>
              <w:ind w:left="534" w:right="184"/>
            </w:pPr>
            <w:r>
              <w:t>NOTE: “L” for List has also been added to the Usage field. This is intended for patient list use, and overrides other entries; i.e., if L is entered, the reminder will not show on the cover sheet in CPRS.</w:t>
            </w:r>
          </w:p>
        </w:tc>
      </w:tr>
    </w:tbl>
    <w:p w14:paraId="26BA0579" w14:textId="77777777" w:rsidR="00663AD0" w:rsidRDefault="00663AD0">
      <w:pPr>
        <w:sectPr w:rsidR="00663AD0">
          <w:pgSz w:w="12240" w:h="15840"/>
          <w:pgMar w:top="1380" w:right="360" w:bottom="1200" w:left="220" w:header="871" w:footer="1010" w:gutter="0"/>
          <w:cols w:space="720"/>
        </w:sectPr>
      </w:pPr>
    </w:p>
    <w:p w14:paraId="4970C05C" w14:textId="77777777" w:rsidR="00663AD0" w:rsidRDefault="00663AD0">
      <w:pPr>
        <w:pStyle w:val="BodyText"/>
        <w:rPr>
          <w:rFonts w:ascii="Tahoma"/>
          <w:b/>
          <w:sz w:val="20"/>
        </w:rPr>
      </w:pPr>
    </w:p>
    <w:p w14:paraId="05905541" w14:textId="77777777" w:rsidR="00663AD0" w:rsidRDefault="00663AD0">
      <w:pPr>
        <w:pStyle w:val="BodyText"/>
        <w:rPr>
          <w:rFonts w:ascii="Tahoma"/>
          <w:b/>
          <w:sz w:val="20"/>
        </w:rPr>
      </w:pPr>
    </w:p>
    <w:p w14:paraId="0D234B33" w14:textId="77777777" w:rsidR="00663AD0" w:rsidRDefault="00663AD0">
      <w:pPr>
        <w:pStyle w:val="BodyText"/>
        <w:rPr>
          <w:rFonts w:ascii="Tahoma"/>
          <w:b/>
          <w:sz w:val="20"/>
        </w:rPr>
      </w:pPr>
    </w:p>
    <w:p w14:paraId="1E0899ED" w14:textId="77777777" w:rsidR="00663AD0" w:rsidRDefault="00663AD0">
      <w:pPr>
        <w:pStyle w:val="BodyText"/>
        <w:rPr>
          <w:rFonts w:ascii="Tahoma"/>
          <w:b/>
          <w:sz w:val="20"/>
        </w:rPr>
      </w:pPr>
    </w:p>
    <w:p w14:paraId="4B05EDFE" w14:textId="77777777" w:rsidR="00663AD0" w:rsidRDefault="00663AD0">
      <w:pPr>
        <w:pStyle w:val="BodyText"/>
        <w:rPr>
          <w:rFonts w:ascii="Tahoma"/>
          <w:b/>
          <w:sz w:val="20"/>
        </w:rPr>
      </w:pPr>
    </w:p>
    <w:p w14:paraId="3D87FB65" w14:textId="77777777" w:rsidR="00663AD0" w:rsidRDefault="00663AD0">
      <w:pPr>
        <w:pStyle w:val="BodyText"/>
        <w:rPr>
          <w:rFonts w:ascii="Tahoma"/>
          <w:b/>
          <w:sz w:val="20"/>
        </w:rPr>
      </w:pPr>
    </w:p>
    <w:p w14:paraId="24C42E88" w14:textId="77777777" w:rsidR="00663AD0" w:rsidRDefault="00663AD0">
      <w:pPr>
        <w:pStyle w:val="BodyText"/>
        <w:rPr>
          <w:rFonts w:ascii="Tahoma"/>
          <w:b/>
          <w:sz w:val="20"/>
        </w:rPr>
      </w:pPr>
    </w:p>
    <w:p w14:paraId="1539CCE8" w14:textId="77777777" w:rsidR="00663AD0" w:rsidRDefault="00663AD0">
      <w:pPr>
        <w:pStyle w:val="BodyText"/>
        <w:rPr>
          <w:rFonts w:ascii="Tahoma"/>
          <w:b/>
          <w:sz w:val="20"/>
        </w:rPr>
      </w:pPr>
    </w:p>
    <w:p w14:paraId="6576AE48" w14:textId="77777777" w:rsidR="00663AD0" w:rsidRDefault="00663AD0">
      <w:pPr>
        <w:pStyle w:val="BodyText"/>
        <w:rPr>
          <w:rFonts w:ascii="Tahoma"/>
          <w:b/>
          <w:sz w:val="20"/>
        </w:rPr>
      </w:pPr>
    </w:p>
    <w:p w14:paraId="1508DD5F" w14:textId="77777777" w:rsidR="00663AD0" w:rsidRDefault="00663AD0">
      <w:pPr>
        <w:pStyle w:val="BodyText"/>
        <w:rPr>
          <w:rFonts w:ascii="Tahoma"/>
          <w:b/>
          <w:sz w:val="20"/>
        </w:rPr>
      </w:pPr>
    </w:p>
    <w:p w14:paraId="1021377E" w14:textId="77777777" w:rsidR="00663AD0" w:rsidRDefault="00663AD0">
      <w:pPr>
        <w:pStyle w:val="BodyText"/>
        <w:spacing w:before="3"/>
        <w:rPr>
          <w:rFonts w:ascii="Tahoma"/>
          <w:b/>
          <w:sz w:val="13"/>
        </w:rPr>
      </w:pPr>
    </w:p>
    <w:p w14:paraId="655A962B" w14:textId="77777777" w:rsidR="00663AD0" w:rsidRDefault="007A3DBB">
      <w:pPr>
        <w:pStyle w:val="BodyText"/>
        <w:spacing w:line="20" w:lineRule="exact"/>
        <w:ind w:left="1099"/>
        <w:rPr>
          <w:rFonts w:ascii="Tahoma"/>
          <w:sz w:val="2"/>
        </w:rPr>
      </w:pPr>
      <w:r>
        <w:rPr>
          <w:rFonts w:ascii="Tahoma"/>
          <w:sz w:val="2"/>
        </w:rPr>
      </w:r>
      <w:r>
        <w:rPr>
          <w:rFonts w:ascii="Tahoma"/>
          <w:sz w:val="2"/>
        </w:rPr>
        <w:pict w14:anchorId="2D5FBD62">
          <v:group id="_x0000_s1435" style="width:102.2pt;height:.75pt;mso-position-horizontal-relative:char;mso-position-vertical-relative:line" coordsize="2044,15">
            <v:line id="_x0000_s1436" style="position:absolute" from="0,7" to="2044,7" strokeweight=".72pt"/>
            <w10:anchorlock/>
          </v:group>
        </w:pict>
      </w:r>
    </w:p>
    <w:p w14:paraId="5F3FCEB4" w14:textId="77777777" w:rsidR="00663AD0" w:rsidRDefault="00663AD0">
      <w:pPr>
        <w:pStyle w:val="BodyText"/>
        <w:rPr>
          <w:rFonts w:ascii="Tahoma"/>
          <w:b/>
          <w:sz w:val="20"/>
        </w:rPr>
      </w:pPr>
    </w:p>
    <w:p w14:paraId="2DE9BC7D" w14:textId="77777777" w:rsidR="00663AD0" w:rsidRDefault="007A3DBB">
      <w:pPr>
        <w:pStyle w:val="Heading1"/>
        <w:spacing w:before="270"/>
      </w:pPr>
      <w:r>
        <w:pict w14:anchorId="4CF110F2">
          <v:shape id="_x0000_s1434" type="#_x0000_t202" style="position:absolute;left:0;text-align:left;margin-left:65.1pt;margin-top:-117.8pt;width:472.1pt;height:440.05pt;z-index:25166540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18"/>
                    <w:gridCol w:w="6414"/>
                  </w:tblGrid>
                  <w:tr w:rsidR="00663AD0" w14:paraId="0DB91265" w14:textId="77777777">
                    <w:trPr>
                      <w:trHeight w:val="3121"/>
                    </w:trPr>
                    <w:tc>
                      <w:tcPr>
                        <w:tcW w:w="3018" w:type="dxa"/>
                        <w:vMerge w:val="restart"/>
                        <w:tcBorders>
                          <w:right w:val="single" w:sz="4" w:space="0" w:color="000000"/>
                        </w:tcBorders>
                      </w:tcPr>
                      <w:p w14:paraId="3CFF2432" w14:textId="77777777" w:rsidR="00663AD0" w:rsidRDefault="00B163BA">
                        <w:pPr>
                          <w:pStyle w:val="TableParagraph"/>
                          <w:ind w:left="245"/>
                          <w:rPr>
                            <w:rFonts w:ascii="Tahoma"/>
                            <w:b/>
                            <w:sz w:val="24"/>
                          </w:rPr>
                        </w:pPr>
                        <w:r>
                          <w:rPr>
                            <w:rFonts w:ascii="Tahoma"/>
                            <w:b/>
                            <w:sz w:val="24"/>
                          </w:rPr>
                          <w:t xml:space="preserve">Overview of </w:t>
                        </w:r>
                        <w:r>
                          <w:rPr>
                            <w:rFonts w:ascii="Tahoma"/>
                            <w:b/>
                            <w:spacing w:val="-3"/>
                            <w:sz w:val="24"/>
                          </w:rPr>
                          <w:t xml:space="preserve">Major </w:t>
                        </w:r>
                        <w:r>
                          <w:rPr>
                            <w:rFonts w:ascii="Tahoma"/>
                            <w:b/>
                            <w:sz w:val="24"/>
                          </w:rPr>
                          <w:t>Changes</w:t>
                        </w:r>
                      </w:p>
                      <w:p w14:paraId="231C6BDB" w14:textId="77777777" w:rsidR="00663AD0" w:rsidRDefault="00663AD0">
                        <w:pPr>
                          <w:pStyle w:val="TableParagraph"/>
                          <w:rPr>
                            <w:rFonts w:ascii="Wingdings 2" w:hAnsi="Wingdings 2"/>
                            <w:sz w:val="28"/>
                          </w:rPr>
                        </w:pPr>
                      </w:p>
                      <w:p w14:paraId="1462744C" w14:textId="77777777" w:rsidR="00663AD0" w:rsidRDefault="00663AD0">
                        <w:pPr>
                          <w:pStyle w:val="TableParagraph"/>
                          <w:rPr>
                            <w:rFonts w:ascii="Wingdings 2" w:hAnsi="Wingdings 2"/>
                            <w:sz w:val="28"/>
                          </w:rPr>
                        </w:pPr>
                      </w:p>
                      <w:p w14:paraId="201442E1" w14:textId="77777777" w:rsidR="00663AD0" w:rsidRDefault="00663AD0">
                        <w:pPr>
                          <w:pStyle w:val="TableParagraph"/>
                          <w:rPr>
                            <w:rFonts w:ascii="Wingdings 2" w:hAnsi="Wingdings 2"/>
                            <w:sz w:val="28"/>
                          </w:rPr>
                        </w:pPr>
                      </w:p>
                      <w:p w14:paraId="44567F37" w14:textId="77777777" w:rsidR="00663AD0" w:rsidRDefault="00663AD0">
                        <w:pPr>
                          <w:pStyle w:val="TableParagraph"/>
                          <w:rPr>
                            <w:rFonts w:ascii="Wingdings 2" w:hAnsi="Wingdings 2"/>
                            <w:sz w:val="28"/>
                          </w:rPr>
                        </w:pPr>
                      </w:p>
                      <w:p w14:paraId="455B33C7" w14:textId="77777777" w:rsidR="00663AD0" w:rsidRDefault="00663AD0">
                        <w:pPr>
                          <w:pStyle w:val="TableParagraph"/>
                          <w:rPr>
                            <w:rFonts w:ascii="Wingdings 2" w:hAnsi="Wingdings 2"/>
                            <w:sz w:val="40"/>
                          </w:rPr>
                        </w:pPr>
                      </w:p>
                      <w:p w14:paraId="56DE281E" w14:textId="77777777" w:rsidR="00663AD0" w:rsidRDefault="00B163BA">
                        <w:pPr>
                          <w:pStyle w:val="TableParagraph"/>
                          <w:ind w:left="303" w:right="1063"/>
                          <w:jc w:val="center"/>
                          <w:rPr>
                            <w:rFonts w:ascii="Arial"/>
                            <w:b/>
                            <w:sz w:val="23"/>
                          </w:rPr>
                        </w:pPr>
                        <w:r>
                          <w:rPr>
                            <w:rFonts w:ascii="Arial"/>
                            <w:b/>
                            <w:sz w:val="18"/>
                          </w:rPr>
                          <w:t>TIP</w:t>
                        </w:r>
                        <w:r>
                          <w:rPr>
                            <w:rFonts w:ascii="Arial"/>
                            <w:b/>
                            <w:sz w:val="23"/>
                          </w:rPr>
                          <w:t>:</w:t>
                        </w:r>
                      </w:p>
                      <w:p w14:paraId="23B5E409" w14:textId="77777777" w:rsidR="00663AD0" w:rsidRDefault="00B163BA">
                        <w:pPr>
                          <w:pStyle w:val="TableParagraph"/>
                          <w:spacing w:before="118"/>
                          <w:ind w:left="183" w:right="930" w:hanging="1"/>
                          <w:jc w:val="center"/>
                          <w:rPr>
                            <w:rFonts w:ascii="Arial"/>
                            <w:sz w:val="18"/>
                          </w:rPr>
                        </w:pPr>
                        <w:r>
                          <w:rPr>
                            <w:rFonts w:ascii="Arial"/>
                            <w:sz w:val="18"/>
                          </w:rPr>
                          <w:t>The Reminders text formatter never ignores white space, as the FileMan formatter</w:t>
                        </w:r>
                        <w:r>
                          <w:rPr>
                            <w:rFonts w:ascii="Arial"/>
                            <w:spacing w:val="-17"/>
                            <w:sz w:val="18"/>
                          </w:rPr>
                          <w:t xml:space="preserve"> </w:t>
                        </w:r>
                        <w:r>
                          <w:rPr>
                            <w:rFonts w:ascii="Arial"/>
                            <w:sz w:val="18"/>
                          </w:rPr>
                          <w:t>does.</w:t>
                        </w:r>
                      </w:p>
                      <w:p w14:paraId="13F9FEA5" w14:textId="77777777" w:rsidR="00663AD0" w:rsidRDefault="00B163BA">
                        <w:pPr>
                          <w:pStyle w:val="TableParagraph"/>
                          <w:ind w:left="318" w:right="1063"/>
                          <w:jc w:val="center"/>
                          <w:rPr>
                            <w:rFonts w:ascii="Arial"/>
                            <w:sz w:val="18"/>
                          </w:rPr>
                        </w:pPr>
                        <w:r>
                          <w:rPr>
                            <w:rFonts w:ascii="Arial"/>
                            <w:sz w:val="18"/>
                          </w:rPr>
                          <w:t>This lets you line up text in columns.</w:t>
                        </w:r>
                      </w:p>
                      <w:p w14:paraId="78AABD74" w14:textId="77777777" w:rsidR="00663AD0" w:rsidRDefault="00B163BA">
                        <w:pPr>
                          <w:pStyle w:val="TableParagraph"/>
                          <w:ind w:left="159" w:right="905"/>
                          <w:jc w:val="center"/>
                          <w:rPr>
                            <w:rFonts w:ascii="Arial"/>
                            <w:sz w:val="18"/>
                          </w:rPr>
                        </w:pPr>
                        <w:r>
                          <w:rPr>
                            <w:rFonts w:ascii="Arial"/>
                            <w:sz w:val="18"/>
                          </w:rPr>
                          <w:t>However, progress note and dialog text that looked fine in v1.5 may have multiple spaces between words now, so you may need to do some rework.</w:t>
                        </w:r>
                      </w:p>
                    </w:tc>
                    <w:tc>
                      <w:tcPr>
                        <w:tcW w:w="6414" w:type="dxa"/>
                        <w:tcBorders>
                          <w:left w:val="single" w:sz="4" w:space="0" w:color="000000"/>
                          <w:bottom w:val="single" w:sz="4" w:space="0" w:color="000000"/>
                        </w:tcBorders>
                      </w:tcPr>
                      <w:p w14:paraId="49331037" w14:textId="77777777" w:rsidR="00663AD0" w:rsidRDefault="00B163BA">
                        <w:pPr>
                          <w:pStyle w:val="TableParagraph"/>
                          <w:numPr>
                            <w:ilvl w:val="0"/>
                            <w:numId w:val="43"/>
                          </w:numPr>
                          <w:tabs>
                            <w:tab w:val="left" w:pos="354"/>
                            <w:tab w:val="left" w:pos="355"/>
                          </w:tabs>
                          <w:ind w:right="427"/>
                          <w:rPr>
                            <w:b/>
                            <w:sz w:val="24"/>
                          </w:rPr>
                        </w:pPr>
                        <w:r>
                          <w:rPr>
                            <w:b/>
                            <w:sz w:val="24"/>
                          </w:rPr>
                          <w:t>New text formatter for dialog and clinical maintenance features that allows creation of easy-to-read</w:t>
                        </w:r>
                        <w:r>
                          <w:rPr>
                            <w:b/>
                            <w:spacing w:val="-2"/>
                            <w:sz w:val="24"/>
                          </w:rPr>
                          <w:t xml:space="preserve"> </w:t>
                        </w:r>
                        <w:r>
                          <w:rPr>
                            <w:b/>
                            <w:sz w:val="24"/>
                          </w:rPr>
                          <w:t>displays.</w:t>
                        </w:r>
                      </w:p>
                      <w:p w14:paraId="4701D83C" w14:textId="77777777" w:rsidR="00663AD0" w:rsidRDefault="00663AD0">
                        <w:pPr>
                          <w:pStyle w:val="TableParagraph"/>
                          <w:spacing w:before="8"/>
                          <w:rPr>
                            <w:rFonts w:ascii="Wingdings 2" w:hAnsi="Wingdings 2"/>
                            <w:sz w:val="25"/>
                          </w:rPr>
                        </w:pPr>
                      </w:p>
                      <w:p w14:paraId="2CD14FDD" w14:textId="77777777" w:rsidR="00663AD0" w:rsidRDefault="00B163BA">
                        <w:pPr>
                          <w:pStyle w:val="TableParagraph"/>
                          <w:ind w:left="102" w:right="226"/>
                        </w:pPr>
                        <w:r>
                          <w:t>In V. 2.0 a new reminders text formatter replaces the FileMan text formatter. This was done for two reasons: it gives us much better control over the formatting and it is considerably faster than the FileMan call. Double-backslashes (\\) can be used to force a line break. (NOTE: &lt;br&gt; can also be used in dialogs to force a line break.)</w:t>
                        </w:r>
                      </w:p>
                      <w:p w14:paraId="74F1917F" w14:textId="77777777" w:rsidR="00663AD0" w:rsidRDefault="00B163BA">
                        <w:pPr>
                          <w:pStyle w:val="TableParagraph"/>
                          <w:spacing w:before="1"/>
                          <w:ind w:left="129"/>
                        </w:pPr>
                        <w:r>
                          <w:t>The new text formatter also lets you format dialogs, as well as progress</w:t>
                        </w:r>
                      </w:p>
                      <w:p w14:paraId="7267A886" w14:textId="77777777" w:rsidR="00663AD0" w:rsidRDefault="00B163BA">
                        <w:pPr>
                          <w:pStyle w:val="TableParagraph"/>
                          <w:spacing w:before="4" w:line="252" w:lineRule="exact"/>
                          <w:ind w:left="102" w:right="605"/>
                        </w:pPr>
                        <w:r>
                          <w:t>note text. Define your element like this, using the backslashes as shown:</w:t>
                        </w:r>
                      </w:p>
                    </w:tc>
                  </w:tr>
                  <w:tr w:rsidR="00663AD0" w14:paraId="6B1C117D" w14:textId="77777777">
                    <w:trPr>
                      <w:trHeight w:val="1241"/>
                    </w:trPr>
                    <w:tc>
                      <w:tcPr>
                        <w:tcW w:w="3018" w:type="dxa"/>
                        <w:vMerge/>
                        <w:tcBorders>
                          <w:top w:val="nil"/>
                          <w:right w:val="single" w:sz="4" w:space="0" w:color="000000"/>
                        </w:tcBorders>
                      </w:tcPr>
                      <w:p w14:paraId="10036DF5" w14:textId="77777777" w:rsidR="00663AD0" w:rsidRDefault="00663AD0">
                        <w:pPr>
                          <w:rPr>
                            <w:sz w:val="2"/>
                            <w:szCs w:val="2"/>
                          </w:rPr>
                        </w:pPr>
                      </w:p>
                    </w:tc>
                    <w:tc>
                      <w:tcPr>
                        <w:tcW w:w="6414" w:type="dxa"/>
                        <w:tcBorders>
                          <w:top w:val="single" w:sz="4" w:space="0" w:color="000000"/>
                          <w:left w:val="single" w:sz="4" w:space="0" w:color="000000"/>
                          <w:bottom w:val="single" w:sz="4" w:space="0" w:color="000000"/>
                          <w:right w:val="single" w:sz="4" w:space="0" w:color="000000"/>
                        </w:tcBorders>
                      </w:tcPr>
                      <w:p w14:paraId="6E9E0B7F" w14:textId="77777777" w:rsidR="00663AD0" w:rsidRDefault="00B163BA">
                        <w:pPr>
                          <w:pStyle w:val="TableParagraph"/>
                          <w:spacing w:before="24"/>
                          <w:ind w:left="102"/>
                          <w:rPr>
                            <w:rFonts w:ascii="Courier New"/>
                            <w:sz w:val="16"/>
                          </w:rPr>
                        </w:pPr>
                        <w:r>
                          <w:rPr>
                            <w:rFonts w:ascii="Courier New"/>
                            <w:sz w:val="16"/>
                          </w:rPr>
                          <w:t>=[ WRAP ]=[ INSERT ]=&lt; DIALOG/PROGRESS NOTE TEXT &gt;=[&lt;PF1&gt;H=Help]</w:t>
                        </w:r>
                      </w:p>
                      <w:p w14:paraId="402BE985" w14:textId="77777777" w:rsidR="00663AD0" w:rsidRDefault="00663AD0">
                        <w:pPr>
                          <w:pStyle w:val="TableParagraph"/>
                          <w:spacing w:before="3"/>
                          <w:rPr>
                            <w:rFonts w:ascii="Wingdings 2" w:hAnsi="Wingdings 2"/>
                            <w:sz w:val="19"/>
                          </w:rPr>
                        </w:pPr>
                      </w:p>
                      <w:p w14:paraId="6FAA59D2" w14:textId="77777777" w:rsidR="00663AD0" w:rsidRDefault="00B163BA">
                        <w:pPr>
                          <w:pStyle w:val="TableParagraph"/>
                          <w:ind w:left="102" w:right="2177"/>
                          <w:rPr>
                            <w:rFonts w:ascii="Courier New"/>
                            <w:sz w:val="18"/>
                          </w:rPr>
                        </w:pPr>
                        <w:r>
                          <w:rPr>
                            <w:rFonts w:ascii="Courier New"/>
                            <w:sz w:val="18"/>
                          </w:rPr>
                          <w:t>This text begins on line 1 column 1\\ Please Select a DATE: {FLD:608 DATE}\\ This text is line 3 column 1</w:t>
                        </w:r>
                      </w:p>
                      <w:p w14:paraId="7544CA91" w14:textId="77777777" w:rsidR="00663AD0" w:rsidRDefault="00B163BA">
                        <w:pPr>
                          <w:pStyle w:val="TableParagraph"/>
                          <w:spacing w:before="1" w:line="199" w:lineRule="exact"/>
                          <w:ind w:left="102"/>
                          <w:rPr>
                            <w:rFonts w:ascii="Courier New"/>
                            <w:sz w:val="18"/>
                          </w:rPr>
                        </w:pPr>
                        <w:r>
                          <w:rPr>
                            <w:rFonts w:ascii="Courier New"/>
                            <w:sz w:val="18"/>
                          </w:rPr>
                          <w:t>^^^</w:t>
                        </w:r>
                      </w:p>
                    </w:tc>
                  </w:tr>
                  <w:tr w:rsidR="00663AD0" w14:paraId="08994366" w14:textId="77777777">
                    <w:trPr>
                      <w:trHeight w:val="4418"/>
                    </w:trPr>
                    <w:tc>
                      <w:tcPr>
                        <w:tcW w:w="3018" w:type="dxa"/>
                        <w:vMerge/>
                        <w:tcBorders>
                          <w:top w:val="nil"/>
                          <w:right w:val="single" w:sz="4" w:space="0" w:color="000000"/>
                        </w:tcBorders>
                      </w:tcPr>
                      <w:p w14:paraId="2ED7C925" w14:textId="77777777" w:rsidR="00663AD0" w:rsidRDefault="00663AD0">
                        <w:pPr>
                          <w:rPr>
                            <w:sz w:val="2"/>
                            <w:szCs w:val="2"/>
                          </w:rPr>
                        </w:pPr>
                      </w:p>
                    </w:tc>
                    <w:tc>
                      <w:tcPr>
                        <w:tcW w:w="6414" w:type="dxa"/>
                        <w:tcBorders>
                          <w:top w:val="single" w:sz="4" w:space="0" w:color="000000"/>
                          <w:left w:val="single" w:sz="4" w:space="0" w:color="000000"/>
                        </w:tcBorders>
                      </w:tcPr>
                      <w:p w14:paraId="274C571A" w14:textId="77777777" w:rsidR="00663AD0" w:rsidRDefault="00B163BA">
                        <w:pPr>
                          <w:pStyle w:val="TableParagraph"/>
                          <w:spacing w:before="201"/>
                          <w:ind w:left="174"/>
                        </w:pPr>
                        <w:r>
                          <w:t>Example Output in CPRS Reminder Dialog:</w:t>
                        </w:r>
                      </w:p>
                      <w:p w14:paraId="36B63EF0" w14:textId="77777777" w:rsidR="00663AD0" w:rsidRDefault="00B163BA">
                        <w:pPr>
                          <w:pStyle w:val="TableParagraph"/>
                          <w:ind w:left="102"/>
                          <w:rPr>
                            <w:rFonts w:ascii="Wingdings 2" w:hAnsi="Wingdings 2"/>
                            <w:sz w:val="20"/>
                          </w:rPr>
                        </w:pPr>
                        <w:r>
                          <w:rPr>
                            <w:rFonts w:ascii="Wingdings 2" w:hAnsi="Wingdings 2"/>
                            <w:noProof/>
                            <w:sz w:val="20"/>
                          </w:rPr>
                          <w:drawing>
                            <wp:inline distT="0" distB="0" distL="0" distR="0" wp14:anchorId="68B2003F" wp14:editId="0FC065A1">
                              <wp:extent cx="3819692" cy="248107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3819692" cy="2481072"/>
                                      </a:xfrm>
                                      <a:prstGeom prst="rect">
                                        <a:avLst/>
                                      </a:prstGeom>
                                    </pic:spPr>
                                  </pic:pic>
                                </a:graphicData>
                              </a:graphic>
                            </wp:inline>
                          </w:drawing>
                        </w:r>
                      </w:p>
                    </w:tc>
                  </w:tr>
                </w:tbl>
                <w:p w14:paraId="7ABB5B18" w14:textId="77777777" w:rsidR="00663AD0" w:rsidRDefault="00663AD0">
                  <w:pPr>
                    <w:pStyle w:val="BodyText"/>
                  </w:pPr>
                </w:p>
              </w:txbxContent>
            </v:textbox>
            <w10:wrap anchorx="page"/>
          </v:shape>
        </w:pict>
      </w:r>
      <w:r w:rsidR="00B163BA">
        <w:rPr>
          <w:w w:val="70"/>
        </w:rPr>
        <w:t></w:t>
      </w:r>
      <w:r w:rsidR="00B163BA">
        <w:rPr>
          <w:w w:val="70"/>
        </w:rPr>
        <w:t></w:t>
      </w:r>
    </w:p>
    <w:p w14:paraId="7AF0CCDE" w14:textId="77777777" w:rsidR="00663AD0" w:rsidRDefault="00663AD0">
      <w:pPr>
        <w:pStyle w:val="BodyText"/>
        <w:rPr>
          <w:rFonts w:ascii="Wingdings 2" w:hAnsi="Wingdings 2"/>
          <w:sz w:val="20"/>
        </w:rPr>
      </w:pPr>
    </w:p>
    <w:p w14:paraId="02F0491A" w14:textId="77777777" w:rsidR="00663AD0" w:rsidRDefault="00663AD0">
      <w:pPr>
        <w:pStyle w:val="BodyText"/>
        <w:rPr>
          <w:rFonts w:ascii="Wingdings 2" w:hAnsi="Wingdings 2"/>
          <w:sz w:val="20"/>
        </w:rPr>
      </w:pPr>
    </w:p>
    <w:p w14:paraId="57312603" w14:textId="77777777" w:rsidR="00663AD0" w:rsidRDefault="00663AD0">
      <w:pPr>
        <w:pStyle w:val="BodyText"/>
        <w:rPr>
          <w:rFonts w:ascii="Wingdings 2" w:hAnsi="Wingdings 2"/>
          <w:sz w:val="20"/>
        </w:rPr>
      </w:pPr>
    </w:p>
    <w:p w14:paraId="138C2A72" w14:textId="77777777" w:rsidR="00663AD0" w:rsidRDefault="00663AD0">
      <w:pPr>
        <w:pStyle w:val="BodyText"/>
        <w:rPr>
          <w:rFonts w:ascii="Wingdings 2" w:hAnsi="Wingdings 2"/>
          <w:sz w:val="20"/>
        </w:rPr>
      </w:pPr>
    </w:p>
    <w:p w14:paraId="03450A5F" w14:textId="77777777" w:rsidR="00663AD0" w:rsidRDefault="00663AD0">
      <w:pPr>
        <w:pStyle w:val="BodyText"/>
        <w:rPr>
          <w:rFonts w:ascii="Wingdings 2" w:hAnsi="Wingdings 2"/>
          <w:sz w:val="20"/>
        </w:rPr>
      </w:pPr>
    </w:p>
    <w:p w14:paraId="0AAB7F69" w14:textId="77777777" w:rsidR="00663AD0" w:rsidRDefault="00663AD0">
      <w:pPr>
        <w:pStyle w:val="BodyText"/>
        <w:rPr>
          <w:rFonts w:ascii="Wingdings 2" w:hAnsi="Wingdings 2"/>
          <w:sz w:val="20"/>
        </w:rPr>
      </w:pPr>
    </w:p>
    <w:p w14:paraId="704388A8" w14:textId="77777777" w:rsidR="00663AD0" w:rsidRDefault="00663AD0">
      <w:pPr>
        <w:pStyle w:val="BodyText"/>
        <w:rPr>
          <w:rFonts w:ascii="Wingdings 2" w:hAnsi="Wingdings 2"/>
          <w:sz w:val="20"/>
        </w:rPr>
      </w:pPr>
    </w:p>
    <w:p w14:paraId="69DE77A0" w14:textId="77777777" w:rsidR="00663AD0" w:rsidRDefault="00663AD0">
      <w:pPr>
        <w:pStyle w:val="BodyText"/>
        <w:rPr>
          <w:rFonts w:ascii="Wingdings 2" w:hAnsi="Wingdings 2"/>
          <w:sz w:val="20"/>
        </w:rPr>
      </w:pPr>
    </w:p>
    <w:p w14:paraId="16A027B1" w14:textId="77777777" w:rsidR="00663AD0" w:rsidRDefault="00663AD0">
      <w:pPr>
        <w:pStyle w:val="BodyText"/>
        <w:rPr>
          <w:rFonts w:ascii="Wingdings 2" w:hAnsi="Wingdings 2"/>
          <w:sz w:val="20"/>
        </w:rPr>
      </w:pPr>
    </w:p>
    <w:p w14:paraId="191F80BA" w14:textId="77777777" w:rsidR="00663AD0" w:rsidRDefault="00663AD0">
      <w:pPr>
        <w:pStyle w:val="BodyText"/>
        <w:rPr>
          <w:rFonts w:ascii="Wingdings 2" w:hAnsi="Wingdings 2"/>
          <w:sz w:val="20"/>
        </w:rPr>
      </w:pPr>
    </w:p>
    <w:p w14:paraId="689A27B9" w14:textId="77777777" w:rsidR="00663AD0" w:rsidRDefault="00663AD0">
      <w:pPr>
        <w:pStyle w:val="BodyText"/>
        <w:rPr>
          <w:rFonts w:ascii="Wingdings 2" w:hAnsi="Wingdings 2"/>
          <w:sz w:val="20"/>
        </w:rPr>
      </w:pPr>
    </w:p>
    <w:p w14:paraId="7CF2E155" w14:textId="77777777" w:rsidR="00663AD0" w:rsidRDefault="00663AD0">
      <w:pPr>
        <w:pStyle w:val="BodyText"/>
        <w:rPr>
          <w:rFonts w:ascii="Wingdings 2" w:hAnsi="Wingdings 2"/>
          <w:sz w:val="20"/>
        </w:rPr>
      </w:pPr>
    </w:p>
    <w:p w14:paraId="0CBB871F" w14:textId="77777777" w:rsidR="00663AD0" w:rsidRDefault="00663AD0">
      <w:pPr>
        <w:pStyle w:val="BodyText"/>
        <w:rPr>
          <w:rFonts w:ascii="Wingdings 2" w:hAnsi="Wingdings 2"/>
          <w:sz w:val="20"/>
        </w:rPr>
      </w:pPr>
    </w:p>
    <w:p w14:paraId="113B72E0" w14:textId="77777777" w:rsidR="00663AD0" w:rsidRDefault="007A3DBB">
      <w:pPr>
        <w:pStyle w:val="BodyText"/>
        <w:spacing w:before="1"/>
        <w:rPr>
          <w:rFonts w:ascii="Wingdings 2" w:hAnsi="Wingdings 2"/>
          <w:sz w:val="29"/>
        </w:rPr>
      </w:pPr>
      <w:r>
        <w:pict w14:anchorId="57240488">
          <v:shape id="_x0000_s1433" style="position:absolute;margin-left:66.35pt;margin-top:17.7pt;width:102.2pt;height:.1pt;z-index:-251652096;mso-wrap-distance-left:0;mso-wrap-distance-right:0;mso-position-horizontal-relative:page" coordorigin="1327,354" coordsize="2044,0" path="m1327,354r2044,e" filled="f" strokeweight=".72pt">
            <v:path arrowok="t"/>
            <w10:wrap type="topAndBottom" anchorx="page"/>
          </v:shape>
        </w:pict>
      </w:r>
    </w:p>
    <w:p w14:paraId="30B2C136" w14:textId="77777777" w:rsidR="00663AD0" w:rsidRDefault="00663AD0">
      <w:pPr>
        <w:rPr>
          <w:rFonts w:ascii="Wingdings 2" w:hAnsi="Wingdings 2"/>
          <w:sz w:val="29"/>
        </w:rPr>
        <w:sectPr w:rsidR="00663AD0">
          <w:headerReference w:type="default" r:id="rId19"/>
          <w:footerReference w:type="default" r:id="rId20"/>
          <w:pgSz w:w="12240" w:h="15840"/>
          <w:pgMar w:top="1380" w:right="360" w:bottom="1200" w:left="220" w:header="871" w:footer="1010" w:gutter="0"/>
          <w:pgNumType w:start="7"/>
          <w:cols w:space="720"/>
        </w:sectPr>
      </w:pPr>
    </w:p>
    <w:p w14:paraId="54AAF32E" w14:textId="77777777" w:rsidR="00663AD0" w:rsidRDefault="00663AD0">
      <w:pPr>
        <w:pStyle w:val="BodyText"/>
        <w:rPr>
          <w:rFonts w:ascii="Wingdings 2" w:hAnsi="Wingdings 2"/>
          <w:sz w:val="20"/>
        </w:rPr>
      </w:pPr>
    </w:p>
    <w:p w14:paraId="3D401F40" w14:textId="77777777" w:rsidR="00663AD0" w:rsidRDefault="00663AD0">
      <w:pPr>
        <w:pStyle w:val="BodyText"/>
        <w:spacing w:before="5"/>
        <w:rPr>
          <w:rFonts w:ascii="Wingdings 2" w:hAnsi="Wingdings 2"/>
          <w:sz w:val="25"/>
        </w:rPr>
      </w:pPr>
    </w:p>
    <w:tbl>
      <w:tblPr>
        <w:tblW w:w="0" w:type="auto"/>
        <w:tblInd w:w="1322" w:type="dxa"/>
        <w:tblLayout w:type="fixed"/>
        <w:tblCellMar>
          <w:left w:w="0" w:type="dxa"/>
          <w:right w:w="0" w:type="dxa"/>
        </w:tblCellMar>
        <w:tblLook w:val="01E0" w:firstRow="1" w:lastRow="1" w:firstColumn="1" w:lastColumn="1" w:noHBand="0" w:noVBand="0"/>
      </w:tblPr>
      <w:tblGrid>
        <w:gridCol w:w="2785"/>
        <w:gridCol w:w="6492"/>
      </w:tblGrid>
      <w:tr w:rsidR="00663AD0" w14:paraId="3FE38BB6" w14:textId="77777777">
        <w:trPr>
          <w:trHeight w:val="9830"/>
        </w:trPr>
        <w:tc>
          <w:tcPr>
            <w:tcW w:w="2785" w:type="dxa"/>
            <w:tcBorders>
              <w:right w:val="single" w:sz="4" w:space="0" w:color="000000"/>
            </w:tcBorders>
          </w:tcPr>
          <w:p w14:paraId="5FFBB789" w14:textId="77777777" w:rsidR="00663AD0" w:rsidRDefault="00B163BA">
            <w:pPr>
              <w:pStyle w:val="TableParagraph"/>
              <w:ind w:left="200" w:right="228"/>
              <w:rPr>
                <w:rFonts w:ascii="Tahoma"/>
                <w:b/>
                <w:sz w:val="28"/>
              </w:rPr>
            </w:pPr>
            <w:r>
              <w:rPr>
                <w:rFonts w:ascii="Tahoma"/>
                <w:b/>
                <w:sz w:val="28"/>
              </w:rPr>
              <w:t>Overview of Major Changes</w:t>
            </w:r>
          </w:p>
          <w:p w14:paraId="56BCE214" w14:textId="77777777" w:rsidR="00663AD0" w:rsidRDefault="00663AD0">
            <w:pPr>
              <w:pStyle w:val="TableParagraph"/>
              <w:rPr>
                <w:rFonts w:ascii="Wingdings 2" w:hAnsi="Wingdings 2"/>
                <w:sz w:val="34"/>
              </w:rPr>
            </w:pPr>
          </w:p>
          <w:p w14:paraId="2739F4E8" w14:textId="77777777" w:rsidR="00663AD0" w:rsidRDefault="00B163BA">
            <w:pPr>
              <w:pStyle w:val="TableParagraph"/>
              <w:spacing w:before="238"/>
              <w:ind w:left="552" w:right="228"/>
            </w:pPr>
            <w:r>
              <w:t>During the installation of</w:t>
            </w:r>
          </w:p>
          <w:p w14:paraId="75752160" w14:textId="77777777" w:rsidR="00663AD0" w:rsidRDefault="00B163BA">
            <w:pPr>
              <w:pStyle w:val="TableParagraph"/>
              <w:spacing w:before="1"/>
              <w:ind w:left="552" w:right="99"/>
            </w:pPr>
            <w:r>
              <w:t xml:space="preserve">V. 2.0, existing national reminders are rescinded, in part by renaming them ZZ*. ZZ is reserved for use as a scratch namespace (defined on FORUM, Package File). As </w:t>
            </w:r>
            <w:r>
              <w:rPr>
                <w:spacing w:val="-3"/>
              </w:rPr>
              <w:t xml:space="preserve">such, </w:t>
            </w:r>
            <w:r>
              <w:t>sites may already have copied a reminder and used the prefix ZZ. Sites should review their local reminders, to ensure that this installation doesn’t write over any reminders.</w:t>
            </w:r>
          </w:p>
        </w:tc>
        <w:tc>
          <w:tcPr>
            <w:tcW w:w="6492" w:type="dxa"/>
            <w:tcBorders>
              <w:left w:val="single" w:sz="4" w:space="0" w:color="000000"/>
            </w:tcBorders>
          </w:tcPr>
          <w:p w14:paraId="298E4973" w14:textId="77777777" w:rsidR="00663AD0" w:rsidRDefault="00B163BA">
            <w:pPr>
              <w:pStyle w:val="TableParagraph"/>
              <w:spacing w:line="252" w:lineRule="exact"/>
              <w:ind w:left="102"/>
              <w:rPr>
                <w:b/>
              </w:rPr>
            </w:pPr>
            <w:r>
              <w:rPr>
                <w:b/>
              </w:rPr>
              <w:t>Rescission of National Reminders</w:t>
            </w:r>
          </w:p>
          <w:p w14:paraId="52A49811" w14:textId="77777777" w:rsidR="00663AD0" w:rsidRDefault="00663AD0">
            <w:pPr>
              <w:pStyle w:val="TableParagraph"/>
              <w:spacing w:before="8"/>
              <w:rPr>
                <w:rFonts w:ascii="Wingdings 2" w:hAnsi="Wingdings 2"/>
                <w:sz w:val="23"/>
              </w:rPr>
            </w:pPr>
          </w:p>
          <w:p w14:paraId="0F6AB578" w14:textId="77777777" w:rsidR="00663AD0" w:rsidRDefault="00B163BA">
            <w:pPr>
              <w:pStyle w:val="TableParagraph"/>
              <w:ind w:left="102"/>
            </w:pPr>
            <w:r>
              <w:t>The following national reminders are rescinded by changing VA to ZZVA in the name and replacing the Print Name with ZZ Print Name.</w:t>
            </w:r>
          </w:p>
          <w:p w14:paraId="0BC088A6" w14:textId="77777777" w:rsidR="00663AD0" w:rsidRDefault="00663AD0">
            <w:pPr>
              <w:pStyle w:val="TableParagraph"/>
              <w:spacing w:before="4"/>
              <w:rPr>
                <w:rFonts w:ascii="Wingdings 2" w:hAnsi="Wingdings 2"/>
                <w:sz w:val="24"/>
              </w:rPr>
            </w:pPr>
          </w:p>
          <w:p w14:paraId="744709CA" w14:textId="77777777" w:rsidR="00663AD0" w:rsidRDefault="00B163BA">
            <w:pPr>
              <w:pStyle w:val="TableParagraph"/>
              <w:ind w:left="166" w:right="3349" w:firstLine="7"/>
              <w:rPr>
                <w:rFonts w:ascii="Verdana"/>
                <w:sz w:val="18"/>
              </w:rPr>
            </w:pPr>
            <w:r>
              <w:rPr>
                <w:rFonts w:ascii="Verdana"/>
                <w:sz w:val="18"/>
              </w:rPr>
              <w:t>VA-*BREAST CANCER SCREEN VA-*CERVICAL CANCER SCREEN VA-*CHOLESTEROL SCREEN (F) VA-*CHOLESTEROL SCREEN (M)</w:t>
            </w:r>
          </w:p>
          <w:p w14:paraId="644F8124" w14:textId="77777777" w:rsidR="00663AD0" w:rsidRDefault="00B163BA">
            <w:pPr>
              <w:pStyle w:val="TableParagraph"/>
              <w:ind w:left="166" w:right="2348"/>
              <w:rPr>
                <w:rFonts w:ascii="Verdana"/>
                <w:sz w:val="18"/>
              </w:rPr>
            </w:pPr>
            <w:r>
              <w:rPr>
                <w:rFonts w:ascii="Verdana"/>
                <w:sz w:val="18"/>
              </w:rPr>
              <w:t>VA-*COLORECTAL CANCER SCREEN (FOBT) VA-*COLORECTAL CANCER SCREEN (SIG.) VA-*FITNESS AND EXERCISE SCREEN</w:t>
            </w:r>
          </w:p>
          <w:p w14:paraId="591A3E88" w14:textId="77777777" w:rsidR="00663AD0" w:rsidRDefault="00B163BA">
            <w:pPr>
              <w:pStyle w:val="TableParagraph"/>
              <w:ind w:left="166" w:right="3340"/>
              <w:rPr>
                <w:rFonts w:ascii="Verdana"/>
                <w:sz w:val="18"/>
              </w:rPr>
            </w:pPr>
            <w:r>
              <w:rPr>
                <w:rFonts w:ascii="Verdana"/>
                <w:sz w:val="18"/>
              </w:rPr>
              <w:t>VA-*HYPERTENSION SCREEN VA-*INFLUENZA IMMUNIZATION VA-*PNEUMOCOCCAL VACCINE</w:t>
            </w:r>
          </w:p>
          <w:p w14:paraId="5EDDDC4B" w14:textId="77777777" w:rsidR="00663AD0" w:rsidRDefault="00B163BA">
            <w:pPr>
              <w:pStyle w:val="TableParagraph"/>
              <w:spacing w:line="219" w:lineRule="exact"/>
              <w:ind w:left="166"/>
              <w:rPr>
                <w:rFonts w:ascii="Verdana"/>
                <w:sz w:val="18"/>
              </w:rPr>
            </w:pPr>
            <w:r>
              <w:rPr>
                <w:rFonts w:ascii="Verdana"/>
                <w:sz w:val="18"/>
              </w:rPr>
              <w:t>VA-*PROBLEM DRINKING SCREEN</w:t>
            </w:r>
          </w:p>
          <w:p w14:paraId="005910E0" w14:textId="77777777" w:rsidR="00663AD0" w:rsidRDefault="00B163BA">
            <w:pPr>
              <w:pStyle w:val="TableParagraph"/>
              <w:spacing w:line="218" w:lineRule="exact"/>
              <w:ind w:left="173"/>
              <w:rPr>
                <w:rFonts w:ascii="Verdana"/>
                <w:sz w:val="18"/>
              </w:rPr>
            </w:pPr>
            <w:r>
              <w:rPr>
                <w:rFonts w:ascii="Verdana"/>
                <w:sz w:val="18"/>
              </w:rPr>
              <w:t>VA-*SEATBELT AND ACCIDENT SCREEN</w:t>
            </w:r>
          </w:p>
          <w:p w14:paraId="73E91CDD" w14:textId="77777777" w:rsidR="00663AD0" w:rsidRDefault="00B163BA">
            <w:pPr>
              <w:pStyle w:val="TableParagraph"/>
              <w:ind w:left="166" w:right="2327"/>
              <w:rPr>
                <w:rFonts w:ascii="Verdana"/>
                <w:sz w:val="18"/>
              </w:rPr>
            </w:pPr>
            <w:r>
              <w:rPr>
                <w:rFonts w:ascii="Verdana"/>
                <w:sz w:val="18"/>
              </w:rPr>
              <w:t>VA-*TETANUS DIPHTHERIA IMMUNIZATION VA-*TOBACCO USE SCREEN</w:t>
            </w:r>
          </w:p>
          <w:p w14:paraId="51055308" w14:textId="77777777" w:rsidR="00663AD0" w:rsidRDefault="00B163BA">
            <w:pPr>
              <w:pStyle w:val="TableParagraph"/>
              <w:ind w:left="166"/>
              <w:rPr>
                <w:rFonts w:ascii="Verdana"/>
                <w:sz w:val="18"/>
              </w:rPr>
            </w:pPr>
            <w:r>
              <w:rPr>
                <w:rFonts w:ascii="Verdana"/>
                <w:sz w:val="18"/>
              </w:rPr>
              <w:t>VA-*WEIGHT AND NUTRITION SCREEN</w:t>
            </w:r>
          </w:p>
          <w:p w14:paraId="544F2ECD" w14:textId="77777777" w:rsidR="00663AD0" w:rsidRDefault="00663AD0">
            <w:pPr>
              <w:pStyle w:val="TableParagraph"/>
              <w:spacing w:before="7"/>
              <w:rPr>
                <w:rFonts w:ascii="Wingdings 2" w:hAnsi="Wingdings 2"/>
                <w:sz w:val="20"/>
              </w:rPr>
            </w:pPr>
          </w:p>
          <w:p w14:paraId="7CC34097" w14:textId="77777777" w:rsidR="00663AD0" w:rsidRDefault="00B163BA">
            <w:pPr>
              <w:pStyle w:val="TableParagraph"/>
              <w:ind w:left="166" w:right="2614"/>
              <w:rPr>
                <w:rFonts w:ascii="Verdana"/>
                <w:sz w:val="18"/>
              </w:rPr>
            </w:pPr>
            <w:r>
              <w:rPr>
                <w:rFonts w:ascii="Verdana"/>
                <w:sz w:val="18"/>
              </w:rPr>
              <w:t>VA-ADVANCED DIRECTIVES EDUCATION VA-ALCOHOL ABUSE EDUCATION</w:t>
            </w:r>
          </w:p>
          <w:p w14:paraId="6991E40D" w14:textId="77777777" w:rsidR="00663AD0" w:rsidRDefault="00B163BA">
            <w:pPr>
              <w:pStyle w:val="TableParagraph"/>
              <w:spacing w:before="1"/>
              <w:ind w:left="166" w:right="3562" w:firstLine="63"/>
              <w:rPr>
                <w:rFonts w:ascii="Verdana"/>
                <w:sz w:val="18"/>
              </w:rPr>
            </w:pPr>
            <w:r>
              <w:rPr>
                <w:rFonts w:ascii="Verdana"/>
                <w:sz w:val="18"/>
              </w:rPr>
              <w:t>VA-BLOOD PRESSURE CHECK VA-BREAST EXAM</w:t>
            </w:r>
          </w:p>
          <w:p w14:paraId="1CE6C907" w14:textId="77777777" w:rsidR="00663AD0" w:rsidRDefault="00B163BA">
            <w:pPr>
              <w:pStyle w:val="TableParagraph"/>
              <w:ind w:left="166" w:right="3029"/>
              <w:rPr>
                <w:rFonts w:ascii="Verdana"/>
                <w:sz w:val="18"/>
              </w:rPr>
            </w:pPr>
            <w:r>
              <w:rPr>
                <w:rFonts w:ascii="Verdana"/>
                <w:sz w:val="18"/>
              </w:rPr>
              <w:t>VA-BREAST SELF EXAM EDUCATION VA-DIABETIC EYE EXAM</w:t>
            </w:r>
          </w:p>
          <w:p w14:paraId="5CBAC026" w14:textId="77777777" w:rsidR="00663AD0" w:rsidRDefault="00B163BA">
            <w:pPr>
              <w:pStyle w:val="TableParagraph"/>
              <w:ind w:left="173" w:right="3604" w:hanging="8"/>
              <w:rPr>
                <w:rFonts w:ascii="Verdana"/>
                <w:sz w:val="18"/>
              </w:rPr>
            </w:pPr>
            <w:r>
              <w:rPr>
                <w:rFonts w:ascii="Verdana"/>
                <w:sz w:val="18"/>
              </w:rPr>
              <w:t>VA-DIABETIC FOOT CARE ED. VA-DIABETIC FOOT EXAM</w:t>
            </w:r>
          </w:p>
          <w:p w14:paraId="036A4AE6" w14:textId="77777777" w:rsidR="00663AD0" w:rsidRDefault="00B163BA">
            <w:pPr>
              <w:pStyle w:val="TableParagraph"/>
              <w:ind w:left="166" w:right="2704"/>
              <w:rPr>
                <w:rFonts w:ascii="Verdana"/>
                <w:sz w:val="18"/>
              </w:rPr>
            </w:pPr>
            <w:r>
              <w:rPr>
                <w:rFonts w:ascii="Verdana"/>
                <w:sz w:val="18"/>
              </w:rPr>
              <w:t>VA-DIGITAL RECTAL (PROSTATE) EXAM VA-EXERCISE EDUCATION</w:t>
            </w:r>
          </w:p>
          <w:p w14:paraId="1FC80BE9" w14:textId="77777777" w:rsidR="00663AD0" w:rsidRDefault="00B163BA">
            <w:pPr>
              <w:pStyle w:val="TableParagraph"/>
              <w:ind w:left="166" w:right="3391"/>
              <w:rPr>
                <w:rFonts w:ascii="Verdana"/>
                <w:sz w:val="18"/>
              </w:rPr>
            </w:pPr>
            <w:r>
              <w:rPr>
                <w:rFonts w:ascii="Verdana"/>
                <w:sz w:val="18"/>
              </w:rPr>
              <w:t>VA-FECAL OCCULT BLOOD TEST VA-FLEXISIGMOIDOSCOPY</w:t>
            </w:r>
          </w:p>
          <w:p w14:paraId="587D9F84" w14:textId="77777777" w:rsidR="00663AD0" w:rsidRDefault="00B163BA">
            <w:pPr>
              <w:pStyle w:val="TableParagraph"/>
              <w:ind w:left="166" w:right="4061"/>
              <w:rPr>
                <w:rFonts w:ascii="Verdana"/>
                <w:sz w:val="18"/>
              </w:rPr>
            </w:pPr>
            <w:r>
              <w:rPr>
                <w:rFonts w:ascii="Verdana"/>
                <w:sz w:val="18"/>
              </w:rPr>
              <w:t>VA-INFLUENZA VACCINE VA-MAMMOGRAM</w:t>
            </w:r>
          </w:p>
          <w:p w14:paraId="665D7BCB" w14:textId="77777777" w:rsidR="00663AD0" w:rsidRDefault="00B163BA">
            <w:pPr>
              <w:pStyle w:val="TableParagraph"/>
              <w:ind w:left="166" w:right="2908"/>
              <w:rPr>
                <w:rFonts w:ascii="Verdana"/>
                <w:sz w:val="18"/>
              </w:rPr>
            </w:pPr>
            <w:r>
              <w:rPr>
                <w:rFonts w:ascii="Verdana"/>
                <w:sz w:val="18"/>
              </w:rPr>
              <w:t>VA-NUTRITION/OBESITY EDUCATION VA-PAP SMEAR</w:t>
            </w:r>
          </w:p>
          <w:p w14:paraId="2B6309B7" w14:textId="77777777" w:rsidR="00663AD0" w:rsidRDefault="00B163BA">
            <w:pPr>
              <w:pStyle w:val="TableParagraph"/>
              <w:ind w:left="166" w:right="4837"/>
              <w:rPr>
                <w:rFonts w:ascii="Verdana"/>
                <w:sz w:val="18"/>
              </w:rPr>
            </w:pPr>
            <w:r>
              <w:rPr>
                <w:rFonts w:ascii="Verdana"/>
                <w:sz w:val="18"/>
              </w:rPr>
              <w:t>VA-PNEUMOVAX VA-PPD</w:t>
            </w:r>
          </w:p>
          <w:p w14:paraId="11788BB3" w14:textId="77777777" w:rsidR="00663AD0" w:rsidRDefault="00B163BA">
            <w:pPr>
              <w:pStyle w:val="TableParagraph"/>
              <w:spacing w:line="219" w:lineRule="exact"/>
              <w:ind w:left="166"/>
              <w:rPr>
                <w:rFonts w:ascii="Verdana"/>
                <w:sz w:val="18"/>
              </w:rPr>
            </w:pPr>
            <w:r>
              <w:rPr>
                <w:rFonts w:ascii="Verdana"/>
                <w:sz w:val="18"/>
              </w:rPr>
              <w:t>VA-PSA</w:t>
            </w:r>
          </w:p>
          <w:p w14:paraId="5893F9D0" w14:textId="77777777" w:rsidR="00663AD0" w:rsidRDefault="00B163BA">
            <w:pPr>
              <w:pStyle w:val="TableParagraph"/>
              <w:ind w:left="166" w:right="3909"/>
              <w:jc w:val="both"/>
              <w:rPr>
                <w:rFonts w:ascii="Verdana"/>
                <w:sz w:val="18"/>
              </w:rPr>
            </w:pPr>
            <w:r>
              <w:rPr>
                <w:rFonts w:ascii="Verdana"/>
                <w:sz w:val="18"/>
              </w:rPr>
              <w:t>VA-SEATBELT EDUCATION VA-TOBACCO EDUCATION VA-WEIGHT</w:t>
            </w:r>
          </w:p>
        </w:tc>
      </w:tr>
    </w:tbl>
    <w:p w14:paraId="17739538" w14:textId="77777777" w:rsidR="00663AD0" w:rsidRDefault="00663AD0">
      <w:pPr>
        <w:jc w:val="both"/>
        <w:rPr>
          <w:rFonts w:ascii="Verdana"/>
          <w:sz w:val="18"/>
        </w:rPr>
        <w:sectPr w:rsidR="00663AD0">
          <w:pgSz w:w="12240" w:h="15840"/>
          <w:pgMar w:top="1380" w:right="360" w:bottom="1200" w:left="220" w:header="871" w:footer="1010" w:gutter="0"/>
          <w:cols w:space="720"/>
        </w:sectPr>
      </w:pPr>
    </w:p>
    <w:p w14:paraId="48303F7D" w14:textId="77777777" w:rsidR="00663AD0" w:rsidRDefault="00663AD0">
      <w:pPr>
        <w:pStyle w:val="BodyText"/>
        <w:rPr>
          <w:rFonts w:ascii="Wingdings 2" w:hAnsi="Wingdings 2"/>
          <w:sz w:val="20"/>
        </w:rPr>
      </w:pPr>
    </w:p>
    <w:p w14:paraId="7E007673" w14:textId="77777777" w:rsidR="00663AD0" w:rsidRDefault="00663AD0">
      <w:pPr>
        <w:pStyle w:val="BodyText"/>
        <w:spacing w:before="5"/>
        <w:rPr>
          <w:rFonts w:ascii="Wingdings 2" w:hAnsi="Wingdings 2"/>
          <w:sz w:val="25"/>
        </w:rPr>
      </w:pPr>
    </w:p>
    <w:tbl>
      <w:tblPr>
        <w:tblW w:w="0" w:type="auto"/>
        <w:tblInd w:w="1322" w:type="dxa"/>
        <w:tblLayout w:type="fixed"/>
        <w:tblCellMar>
          <w:left w:w="0" w:type="dxa"/>
          <w:right w:w="0" w:type="dxa"/>
        </w:tblCellMar>
        <w:tblLook w:val="01E0" w:firstRow="1" w:lastRow="1" w:firstColumn="1" w:lastColumn="1" w:noHBand="0" w:noVBand="0"/>
      </w:tblPr>
      <w:tblGrid>
        <w:gridCol w:w="2785"/>
        <w:gridCol w:w="6564"/>
      </w:tblGrid>
      <w:tr w:rsidR="00663AD0" w14:paraId="1B818899" w14:textId="77777777">
        <w:trPr>
          <w:trHeight w:val="7189"/>
        </w:trPr>
        <w:tc>
          <w:tcPr>
            <w:tcW w:w="2785" w:type="dxa"/>
            <w:tcBorders>
              <w:right w:val="single" w:sz="4" w:space="0" w:color="000000"/>
            </w:tcBorders>
          </w:tcPr>
          <w:p w14:paraId="72CD0406" w14:textId="77777777" w:rsidR="00663AD0" w:rsidRDefault="00B163BA">
            <w:pPr>
              <w:pStyle w:val="TableParagraph"/>
              <w:ind w:left="200" w:right="228"/>
              <w:rPr>
                <w:rFonts w:ascii="Tahoma"/>
                <w:b/>
                <w:sz w:val="28"/>
              </w:rPr>
            </w:pPr>
            <w:bookmarkStart w:id="18" w:name="CPRS_GUI_V25_Reminder_Dialog_Changes"/>
            <w:bookmarkEnd w:id="18"/>
            <w:r>
              <w:rPr>
                <w:rFonts w:ascii="Tahoma"/>
                <w:b/>
                <w:sz w:val="28"/>
              </w:rPr>
              <w:t>Overview of Major Changes</w:t>
            </w:r>
          </w:p>
        </w:tc>
        <w:tc>
          <w:tcPr>
            <w:tcW w:w="6564" w:type="dxa"/>
            <w:tcBorders>
              <w:left w:val="single" w:sz="4" w:space="0" w:color="000000"/>
            </w:tcBorders>
          </w:tcPr>
          <w:p w14:paraId="3E2049E6" w14:textId="77777777" w:rsidR="00663AD0" w:rsidRDefault="00B163BA">
            <w:pPr>
              <w:pStyle w:val="TableParagraph"/>
              <w:spacing w:before="118"/>
              <w:ind w:left="102"/>
              <w:rPr>
                <w:rFonts w:ascii="Arial"/>
                <w:b/>
                <w:sz w:val="24"/>
              </w:rPr>
            </w:pPr>
            <w:r>
              <w:rPr>
                <w:rFonts w:ascii="Arial"/>
                <w:b/>
                <w:sz w:val="24"/>
              </w:rPr>
              <w:t>CPRS GUI V25 Reminder Dialog Changes</w:t>
            </w:r>
          </w:p>
          <w:p w14:paraId="77BFCFCC" w14:textId="77777777" w:rsidR="00663AD0" w:rsidRDefault="00663AD0">
            <w:pPr>
              <w:pStyle w:val="TableParagraph"/>
              <w:spacing w:before="8"/>
              <w:rPr>
                <w:rFonts w:ascii="Wingdings 2" w:hAnsi="Wingdings 2"/>
                <w:sz w:val="31"/>
              </w:rPr>
            </w:pPr>
          </w:p>
          <w:p w14:paraId="1493BDBF" w14:textId="77777777" w:rsidR="00663AD0" w:rsidRDefault="00B163BA">
            <w:pPr>
              <w:pStyle w:val="TableParagraph"/>
              <w:numPr>
                <w:ilvl w:val="0"/>
                <w:numId w:val="42"/>
              </w:numPr>
              <w:tabs>
                <w:tab w:val="left" w:pos="606"/>
                <w:tab w:val="left" w:pos="607"/>
              </w:tabs>
              <w:ind w:right="1065"/>
            </w:pPr>
            <w:r>
              <w:t>PSI-04-001: Template field data not in final note when processing multiple</w:t>
            </w:r>
            <w:r>
              <w:rPr>
                <w:spacing w:val="-1"/>
              </w:rPr>
              <w:t xml:space="preserve"> </w:t>
            </w:r>
            <w:r>
              <w:t>dialogs.</w:t>
            </w:r>
          </w:p>
          <w:p w14:paraId="02E30CF3" w14:textId="77777777" w:rsidR="00663AD0" w:rsidRDefault="00B163BA">
            <w:pPr>
              <w:pStyle w:val="TableParagraph"/>
              <w:numPr>
                <w:ilvl w:val="0"/>
                <w:numId w:val="42"/>
              </w:numPr>
              <w:tabs>
                <w:tab w:val="left" w:pos="606"/>
                <w:tab w:val="left" w:pos="607"/>
              </w:tabs>
              <w:ind w:right="198"/>
            </w:pPr>
            <w:r>
              <w:t>Fixed the problem introduced with CPRS 24 that caused multiple checkboxes showing for a single</w:t>
            </w:r>
            <w:r>
              <w:rPr>
                <w:spacing w:val="-1"/>
              </w:rPr>
              <w:t xml:space="preserve"> </w:t>
            </w:r>
            <w:r>
              <w:t>element.</w:t>
            </w:r>
          </w:p>
          <w:p w14:paraId="5B748178" w14:textId="77777777" w:rsidR="00663AD0" w:rsidRDefault="00B163BA">
            <w:pPr>
              <w:pStyle w:val="TableParagraph"/>
              <w:numPr>
                <w:ilvl w:val="0"/>
                <w:numId w:val="42"/>
              </w:numPr>
              <w:tabs>
                <w:tab w:val="left" w:pos="606"/>
                <w:tab w:val="left" w:pos="607"/>
              </w:tabs>
              <w:spacing w:line="269" w:lineRule="exact"/>
              <w:ind w:hanging="415"/>
            </w:pPr>
            <w:r>
              <w:t>Reminder Dialogs will remember their last position and</w:t>
            </w:r>
            <w:r>
              <w:rPr>
                <w:spacing w:val="-7"/>
              </w:rPr>
              <w:t xml:space="preserve"> </w:t>
            </w:r>
            <w:r>
              <w:t>size.</w:t>
            </w:r>
          </w:p>
          <w:p w14:paraId="1F97C578" w14:textId="77777777" w:rsidR="00663AD0" w:rsidRDefault="00B163BA">
            <w:pPr>
              <w:pStyle w:val="TableParagraph"/>
              <w:numPr>
                <w:ilvl w:val="0"/>
                <w:numId w:val="42"/>
              </w:numPr>
              <w:tabs>
                <w:tab w:val="left" w:pos="606"/>
                <w:tab w:val="left" w:pos="607"/>
              </w:tabs>
              <w:ind w:right="537"/>
            </w:pPr>
            <w:r>
              <w:t>Changed reminder dialogs to only look at the Indent Progress Note field when checking to Indent the Progress Note Text. Users will no longer have to set the “PUT A BOX AROUND THE GROUP” to yes to Indent the Progress Note</w:t>
            </w:r>
            <w:r>
              <w:rPr>
                <w:spacing w:val="-3"/>
              </w:rPr>
              <w:t xml:space="preserve"> </w:t>
            </w:r>
            <w:r>
              <w:t>text</w:t>
            </w:r>
          </w:p>
          <w:p w14:paraId="1C7F5427" w14:textId="77777777" w:rsidR="00663AD0" w:rsidRDefault="00B163BA">
            <w:pPr>
              <w:pStyle w:val="TableParagraph"/>
              <w:numPr>
                <w:ilvl w:val="0"/>
                <w:numId w:val="42"/>
              </w:numPr>
              <w:tabs>
                <w:tab w:val="left" w:pos="606"/>
                <w:tab w:val="left" w:pos="607"/>
              </w:tabs>
              <w:ind w:right="264"/>
            </w:pPr>
            <w:r>
              <w:t>Fixed the problem with certain historical data not updating PCE. Functional Change: changed the OR call to DATA2PCE to not sync Historical Encounter</w:t>
            </w:r>
            <w:r>
              <w:rPr>
                <w:spacing w:val="-1"/>
              </w:rPr>
              <w:t xml:space="preserve"> </w:t>
            </w:r>
            <w:r>
              <w:t>data.</w:t>
            </w:r>
          </w:p>
          <w:p w14:paraId="5BCC218D" w14:textId="77777777" w:rsidR="00663AD0" w:rsidRDefault="00B163BA">
            <w:pPr>
              <w:pStyle w:val="TableParagraph"/>
              <w:ind w:left="606" w:right="483"/>
            </w:pPr>
            <w:r>
              <w:t>Sites will need to perform clean-up to files with any historical data that has not been filed.</w:t>
            </w:r>
          </w:p>
          <w:p w14:paraId="412FFFB4" w14:textId="77777777" w:rsidR="00663AD0" w:rsidRDefault="00B163BA">
            <w:pPr>
              <w:pStyle w:val="TableParagraph"/>
              <w:numPr>
                <w:ilvl w:val="0"/>
                <w:numId w:val="42"/>
              </w:numPr>
              <w:tabs>
                <w:tab w:val="left" w:pos="606"/>
                <w:tab w:val="left" w:pos="607"/>
              </w:tabs>
              <w:ind w:right="324"/>
            </w:pPr>
            <w:r>
              <w:t>Removed the Delphi code that requires users to enter Encounter data for a visit. (i.e. Service</w:t>
            </w:r>
            <w:r>
              <w:rPr>
                <w:spacing w:val="-1"/>
              </w:rPr>
              <w:t xml:space="preserve"> </w:t>
            </w:r>
            <w:r>
              <w:t>Connection)</w:t>
            </w:r>
          </w:p>
          <w:p w14:paraId="6971824A" w14:textId="77777777" w:rsidR="00663AD0" w:rsidRDefault="00B163BA">
            <w:pPr>
              <w:pStyle w:val="TableParagraph"/>
              <w:ind w:left="606" w:right="618"/>
            </w:pPr>
            <w:r>
              <w:t>Users can still enter encounter data in a Reminder Dialog by clicking on the Visit Info button.</w:t>
            </w:r>
          </w:p>
          <w:p w14:paraId="42A05249" w14:textId="77777777" w:rsidR="00663AD0" w:rsidRDefault="00B163BA">
            <w:pPr>
              <w:pStyle w:val="TableParagraph"/>
              <w:numPr>
                <w:ilvl w:val="0"/>
                <w:numId w:val="42"/>
              </w:numPr>
              <w:tabs>
                <w:tab w:val="left" w:pos="606"/>
                <w:tab w:val="left" w:pos="607"/>
              </w:tabs>
              <w:ind w:right="269"/>
            </w:pPr>
            <w:r>
              <w:t>New flag added to Reminders 2.0 to control who can access the Print Now functionality for the Women’s Health Review Reminders. When Patch 1 of Clinical Reminders 2.0 is</w:t>
            </w:r>
            <w:r>
              <w:rPr>
                <w:spacing w:val="-16"/>
              </w:rPr>
              <w:t xml:space="preserve"> </w:t>
            </w:r>
            <w:r>
              <w:t>installed, the Print Now functionality will be turned off. To turn it on, the site can use the WH Print Now Active OPTION on the CPRS Reminder Configuration</w:t>
            </w:r>
            <w:r>
              <w:rPr>
                <w:spacing w:val="-1"/>
              </w:rPr>
              <w:t xml:space="preserve"> </w:t>
            </w:r>
            <w:r>
              <w:t>menu.</w:t>
            </w:r>
          </w:p>
        </w:tc>
      </w:tr>
    </w:tbl>
    <w:p w14:paraId="53621366" w14:textId="77777777" w:rsidR="00663AD0" w:rsidRDefault="00663AD0">
      <w:pPr>
        <w:sectPr w:rsidR="00663AD0">
          <w:headerReference w:type="default" r:id="rId21"/>
          <w:footerReference w:type="default" r:id="rId22"/>
          <w:pgSz w:w="12240" w:h="15840"/>
          <w:pgMar w:top="1380" w:right="360" w:bottom="1200" w:left="220" w:header="871" w:footer="1010" w:gutter="0"/>
          <w:pgNumType w:start="9"/>
          <w:cols w:space="720"/>
        </w:sectPr>
      </w:pPr>
    </w:p>
    <w:p w14:paraId="748F0445" w14:textId="77777777" w:rsidR="00663AD0" w:rsidRDefault="00663AD0">
      <w:pPr>
        <w:pStyle w:val="BodyText"/>
        <w:rPr>
          <w:rFonts w:ascii="Wingdings 2" w:hAnsi="Wingdings 2"/>
          <w:sz w:val="20"/>
        </w:rPr>
      </w:pPr>
    </w:p>
    <w:p w14:paraId="2DA3D190" w14:textId="77777777" w:rsidR="00663AD0" w:rsidRDefault="00663AD0">
      <w:pPr>
        <w:pStyle w:val="BodyText"/>
        <w:spacing w:before="5"/>
        <w:rPr>
          <w:rFonts w:ascii="Wingdings 2" w:hAnsi="Wingdings 2"/>
          <w:sz w:val="25"/>
        </w:rPr>
      </w:pPr>
    </w:p>
    <w:tbl>
      <w:tblPr>
        <w:tblW w:w="0" w:type="auto"/>
        <w:tblInd w:w="1322" w:type="dxa"/>
        <w:tblLayout w:type="fixed"/>
        <w:tblCellMar>
          <w:left w:w="0" w:type="dxa"/>
          <w:right w:w="0" w:type="dxa"/>
        </w:tblCellMar>
        <w:tblLook w:val="01E0" w:firstRow="1" w:lastRow="1" w:firstColumn="1" w:lastColumn="1" w:noHBand="0" w:noVBand="0"/>
      </w:tblPr>
      <w:tblGrid>
        <w:gridCol w:w="2785"/>
        <w:gridCol w:w="6649"/>
      </w:tblGrid>
      <w:tr w:rsidR="00663AD0" w14:paraId="3B1A45B4" w14:textId="77777777">
        <w:trPr>
          <w:trHeight w:val="5346"/>
        </w:trPr>
        <w:tc>
          <w:tcPr>
            <w:tcW w:w="2785" w:type="dxa"/>
            <w:tcBorders>
              <w:right w:val="single" w:sz="4" w:space="0" w:color="000000"/>
            </w:tcBorders>
          </w:tcPr>
          <w:p w14:paraId="00AB5CF4" w14:textId="77777777" w:rsidR="00663AD0" w:rsidRDefault="00B163BA">
            <w:pPr>
              <w:pStyle w:val="TableParagraph"/>
              <w:ind w:left="200" w:right="1097"/>
              <w:rPr>
                <w:rFonts w:ascii="Arial"/>
                <w:b/>
                <w:sz w:val="28"/>
              </w:rPr>
            </w:pPr>
            <w:bookmarkStart w:id="19" w:name="Purpose_of_This_Guide"/>
            <w:bookmarkStart w:id="20" w:name="Purpose_of_Clinical_Reminders_Setup_Guid"/>
            <w:bookmarkStart w:id="21" w:name="_bookmark1"/>
            <w:bookmarkEnd w:id="19"/>
            <w:bookmarkEnd w:id="20"/>
            <w:bookmarkEnd w:id="21"/>
            <w:r>
              <w:rPr>
                <w:rFonts w:ascii="Arial"/>
                <w:b/>
                <w:sz w:val="28"/>
              </w:rPr>
              <w:t>Purpose of This Guide</w:t>
            </w:r>
          </w:p>
        </w:tc>
        <w:tc>
          <w:tcPr>
            <w:tcW w:w="6649" w:type="dxa"/>
            <w:tcBorders>
              <w:left w:val="single" w:sz="4" w:space="0" w:color="000000"/>
            </w:tcBorders>
          </w:tcPr>
          <w:p w14:paraId="4919B5BC" w14:textId="77777777" w:rsidR="00663AD0" w:rsidRDefault="00B163BA">
            <w:pPr>
              <w:pStyle w:val="TableParagraph"/>
              <w:spacing w:line="274" w:lineRule="exact"/>
              <w:ind w:left="102"/>
              <w:rPr>
                <w:rFonts w:ascii="Arial"/>
                <w:b/>
                <w:sz w:val="24"/>
              </w:rPr>
            </w:pPr>
            <w:r>
              <w:rPr>
                <w:rFonts w:ascii="Arial"/>
                <w:b/>
                <w:sz w:val="24"/>
              </w:rPr>
              <w:t>Purpose of Clinical Reminders Setup Guide</w:t>
            </w:r>
          </w:p>
          <w:p w14:paraId="7A5DD6DE" w14:textId="77777777" w:rsidR="00663AD0" w:rsidRDefault="00663AD0">
            <w:pPr>
              <w:pStyle w:val="TableParagraph"/>
              <w:spacing w:before="1"/>
              <w:rPr>
                <w:rFonts w:ascii="Wingdings 2" w:hAnsi="Wingdings 2"/>
                <w:sz w:val="26"/>
              </w:rPr>
            </w:pPr>
          </w:p>
          <w:p w14:paraId="7D090BB0" w14:textId="77777777" w:rsidR="00663AD0" w:rsidRDefault="00B163BA">
            <w:pPr>
              <w:pStyle w:val="TableParagraph"/>
              <w:ind w:left="642" w:right="189"/>
            </w:pPr>
            <w:r>
              <w:t>This Setup Guide is designed to help you prepare your site for the implementation of Clinical Reminders V. 2.0. It includes detailed information such as term mapping and extract/transmission of IHD and MH reminder data with Clinical Reminders V. 2.0.</w:t>
            </w:r>
          </w:p>
          <w:p w14:paraId="5F1267AE" w14:textId="77777777" w:rsidR="00663AD0" w:rsidRDefault="00663AD0">
            <w:pPr>
              <w:pStyle w:val="TableParagraph"/>
              <w:rPr>
                <w:rFonts w:ascii="Wingdings 2" w:hAnsi="Wingdings 2"/>
                <w:sz w:val="24"/>
              </w:rPr>
            </w:pPr>
          </w:p>
          <w:p w14:paraId="60206B15" w14:textId="77777777" w:rsidR="00663AD0" w:rsidRDefault="00663AD0">
            <w:pPr>
              <w:pStyle w:val="TableParagraph"/>
              <w:rPr>
                <w:rFonts w:ascii="Wingdings 2" w:hAnsi="Wingdings 2"/>
                <w:sz w:val="25"/>
              </w:rPr>
            </w:pPr>
          </w:p>
          <w:p w14:paraId="56B8DB8B" w14:textId="77777777" w:rsidR="00663AD0" w:rsidRDefault="00B163BA">
            <w:pPr>
              <w:pStyle w:val="TableParagraph"/>
              <w:ind w:left="102"/>
              <w:rPr>
                <w:rFonts w:ascii="Arial"/>
                <w:b/>
                <w:sz w:val="24"/>
              </w:rPr>
            </w:pPr>
            <w:bookmarkStart w:id="22" w:name="Our_Target_Audience"/>
            <w:bookmarkEnd w:id="22"/>
            <w:r>
              <w:rPr>
                <w:rFonts w:ascii="Arial"/>
                <w:b/>
                <w:sz w:val="24"/>
              </w:rPr>
              <w:t>Our Target Audience</w:t>
            </w:r>
          </w:p>
          <w:p w14:paraId="0CCB5850" w14:textId="77777777" w:rsidR="00663AD0" w:rsidRDefault="00B163BA">
            <w:pPr>
              <w:pStyle w:val="TableParagraph"/>
              <w:spacing w:before="59"/>
              <w:ind w:left="642" w:right="189"/>
            </w:pPr>
            <w:r>
              <w:t>We have developed this guide for the following individuals, who are responsible for installing, supporting, maintaining, and testing this package:</w:t>
            </w:r>
          </w:p>
          <w:p w14:paraId="7007AF5B" w14:textId="77777777" w:rsidR="00663AD0" w:rsidRDefault="00B163BA">
            <w:pPr>
              <w:pStyle w:val="TableParagraph"/>
              <w:numPr>
                <w:ilvl w:val="0"/>
                <w:numId w:val="41"/>
              </w:numPr>
              <w:tabs>
                <w:tab w:val="left" w:pos="606"/>
                <w:tab w:val="left" w:pos="607"/>
              </w:tabs>
              <w:spacing w:line="268" w:lineRule="exact"/>
              <w:ind w:hanging="415"/>
            </w:pPr>
            <w:r>
              <w:t>Clinical Application Coordinator</w:t>
            </w:r>
            <w:r>
              <w:rPr>
                <w:spacing w:val="-1"/>
              </w:rPr>
              <w:t xml:space="preserve"> </w:t>
            </w:r>
            <w:r>
              <w:t>(CAC)</w:t>
            </w:r>
          </w:p>
          <w:p w14:paraId="71DF1C09" w14:textId="77777777" w:rsidR="00663AD0" w:rsidRDefault="00B163BA">
            <w:pPr>
              <w:pStyle w:val="TableParagraph"/>
              <w:numPr>
                <w:ilvl w:val="0"/>
                <w:numId w:val="41"/>
              </w:numPr>
              <w:tabs>
                <w:tab w:val="left" w:pos="606"/>
                <w:tab w:val="left" w:pos="607"/>
              </w:tabs>
              <w:spacing w:line="269" w:lineRule="exact"/>
              <w:ind w:hanging="415"/>
            </w:pPr>
            <w:r>
              <w:t>Clinical Reminders</w:t>
            </w:r>
            <w:r>
              <w:rPr>
                <w:spacing w:val="-1"/>
              </w:rPr>
              <w:t xml:space="preserve"> </w:t>
            </w:r>
            <w:r>
              <w:t>Manager</w:t>
            </w:r>
          </w:p>
          <w:p w14:paraId="1743675A" w14:textId="77777777" w:rsidR="00663AD0" w:rsidRDefault="00B163BA">
            <w:pPr>
              <w:pStyle w:val="TableParagraph"/>
              <w:numPr>
                <w:ilvl w:val="0"/>
                <w:numId w:val="41"/>
              </w:numPr>
              <w:tabs>
                <w:tab w:val="left" w:pos="606"/>
                <w:tab w:val="left" w:pos="607"/>
              </w:tabs>
              <w:spacing w:line="269" w:lineRule="exact"/>
              <w:ind w:hanging="415"/>
            </w:pPr>
            <w:r>
              <w:t xml:space="preserve">Enterprise </w:t>
            </w:r>
            <w:r>
              <w:rPr>
                <w:b/>
              </w:rPr>
              <w:t>V</w:t>
            </w:r>
            <w:r>
              <w:rPr>
                <w:i/>
                <w:sz w:val="18"/>
              </w:rPr>
              <w:t>IST</w:t>
            </w:r>
            <w:r>
              <w:rPr>
                <w:b/>
              </w:rPr>
              <w:t xml:space="preserve">A </w:t>
            </w:r>
            <w:r>
              <w:t>Support</w:t>
            </w:r>
            <w:r>
              <w:rPr>
                <w:spacing w:val="-1"/>
              </w:rPr>
              <w:t xml:space="preserve"> </w:t>
            </w:r>
            <w:r>
              <w:t>(EVS)</w:t>
            </w:r>
          </w:p>
          <w:p w14:paraId="0FE0B8B2" w14:textId="77777777" w:rsidR="00663AD0" w:rsidRDefault="00B163BA">
            <w:pPr>
              <w:pStyle w:val="TableParagraph"/>
              <w:numPr>
                <w:ilvl w:val="0"/>
                <w:numId w:val="41"/>
              </w:numPr>
              <w:tabs>
                <w:tab w:val="left" w:pos="606"/>
                <w:tab w:val="left" w:pos="607"/>
              </w:tabs>
              <w:spacing w:line="269" w:lineRule="exact"/>
              <w:ind w:hanging="415"/>
            </w:pPr>
            <w:r>
              <w:t>Software Quality Assurance</w:t>
            </w:r>
            <w:r>
              <w:rPr>
                <w:spacing w:val="1"/>
              </w:rPr>
              <w:t xml:space="preserve"> </w:t>
            </w:r>
            <w:r>
              <w:t>(SQA)</w:t>
            </w:r>
          </w:p>
        </w:tc>
      </w:tr>
      <w:tr w:rsidR="00663AD0" w14:paraId="442D2927" w14:textId="77777777">
        <w:trPr>
          <w:trHeight w:val="276"/>
        </w:trPr>
        <w:tc>
          <w:tcPr>
            <w:tcW w:w="2785" w:type="dxa"/>
          </w:tcPr>
          <w:p w14:paraId="79F0D757" w14:textId="77777777" w:rsidR="00663AD0" w:rsidRDefault="00663AD0">
            <w:pPr>
              <w:pStyle w:val="TableParagraph"/>
              <w:rPr>
                <w:sz w:val="20"/>
              </w:rPr>
            </w:pPr>
          </w:p>
        </w:tc>
        <w:tc>
          <w:tcPr>
            <w:tcW w:w="6649" w:type="dxa"/>
          </w:tcPr>
          <w:p w14:paraId="2782135A" w14:textId="77777777" w:rsidR="00663AD0" w:rsidRDefault="00663AD0">
            <w:pPr>
              <w:pStyle w:val="TableParagraph"/>
              <w:rPr>
                <w:sz w:val="20"/>
              </w:rPr>
            </w:pPr>
          </w:p>
        </w:tc>
      </w:tr>
      <w:tr w:rsidR="00663AD0" w14:paraId="2F4E7065" w14:textId="77777777">
        <w:trPr>
          <w:trHeight w:val="5529"/>
        </w:trPr>
        <w:tc>
          <w:tcPr>
            <w:tcW w:w="2785" w:type="dxa"/>
            <w:tcBorders>
              <w:right w:val="single" w:sz="4" w:space="0" w:color="000000"/>
            </w:tcBorders>
          </w:tcPr>
          <w:p w14:paraId="1390A59F" w14:textId="77777777" w:rsidR="00663AD0" w:rsidRDefault="00B163BA">
            <w:pPr>
              <w:pStyle w:val="TableParagraph"/>
              <w:ind w:left="200" w:right="630"/>
              <w:rPr>
                <w:rFonts w:ascii="Arial"/>
                <w:b/>
                <w:sz w:val="28"/>
              </w:rPr>
            </w:pPr>
            <w:bookmarkStart w:id="23" w:name="Other_Sources_of_Information"/>
            <w:bookmarkEnd w:id="23"/>
            <w:r>
              <w:rPr>
                <w:rFonts w:ascii="Arial"/>
                <w:b/>
                <w:sz w:val="28"/>
              </w:rPr>
              <w:t>Other Sources of Information</w:t>
            </w:r>
          </w:p>
        </w:tc>
        <w:tc>
          <w:tcPr>
            <w:tcW w:w="6649" w:type="dxa"/>
            <w:tcBorders>
              <w:left w:val="single" w:sz="4" w:space="0" w:color="000000"/>
            </w:tcBorders>
          </w:tcPr>
          <w:p w14:paraId="2F2E802E" w14:textId="77777777" w:rsidR="00663AD0" w:rsidRDefault="00B163BA">
            <w:pPr>
              <w:pStyle w:val="TableParagraph"/>
              <w:ind w:left="642" w:right="244"/>
            </w:pPr>
            <w:r>
              <w:t>Refer to the Web sites listed below when you want to receive more background and technical information about PXRM V. 2.0, and to download this manual and related documentation.</w:t>
            </w:r>
          </w:p>
          <w:p w14:paraId="25F84020" w14:textId="77777777" w:rsidR="00663AD0" w:rsidRDefault="00663AD0">
            <w:pPr>
              <w:pStyle w:val="TableParagraph"/>
              <w:rPr>
                <w:rFonts w:ascii="Wingdings 2" w:hAnsi="Wingdings 2"/>
                <w:sz w:val="24"/>
              </w:rPr>
            </w:pPr>
          </w:p>
          <w:p w14:paraId="3FC0D62E" w14:textId="77777777" w:rsidR="00663AD0" w:rsidRDefault="00663AD0">
            <w:pPr>
              <w:pStyle w:val="TableParagraph"/>
              <w:spacing w:before="7"/>
              <w:rPr>
                <w:rFonts w:ascii="Wingdings 2" w:hAnsi="Wingdings 2"/>
                <w:sz w:val="24"/>
              </w:rPr>
            </w:pPr>
          </w:p>
          <w:p w14:paraId="63E57248" w14:textId="77777777" w:rsidR="00663AD0" w:rsidRDefault="00B163BA">
            <w:pPr>
              <w:pStyle w:val="TableParagraph"/>
              <w:ind w:left="102" w:right="921"/>
              <w:rPr>
                <w:rFonts w:ascii="Arial"/>
                <w:b/>
                <w:sz w:val="24"/>
              </w:rPr>
            </w:pPr>
            <w:bookmarkStart w:id="24" w:name="Background/Technical_Information_about_C"/>
            <w:bookmarkEnd w:id="24"/>
            <w:r>
              <w:rPr>
                <w:rFonts w:ascii="Arial"/>
                <w:b/>
                <w:sz w:val="24"/>
              </w:rPr>
              <w:t>Background/Technical Information about Clinical Reminders</w:t>
            </w:r>
          </w:p>
          <w:p w14:paraId="745E309C" w14:textId="77777777" w:rsidR="00663AD0" w:rsidRDefault="00B163BA">
            <w:pPr>
              <w:pStyle w:val="TableParagraph"/>
              <w:spacing w:before="60"/>
              <w:ind w:left="289" w:right="543"/>
            </w:pPr>
            <w:r>
              <w:t xml:space="preserve">From your Intranet, enter </w:t>
            </w:r>
            <w:hyperlink r:id="rId23">
              <w:r>
                <w:t xml:space="preserve">http://vista.med.va.gov/reminders </w:t>
              </w:r>
            </w:hyperlink>
            <w:r>
              <w:t>in the Address field to access the Clinical Reminders Main Web page.</w:t>
            </w:r>
          </w:p>
          <w:p w14:paraId="5C7BC58F" w14:textId="77777777" w:rsidR="00663AD0" w:rsidRDefault="00663AD0">
            <w:pPr>
              <w:pStyle w:val="TableParagraph"/>
              <w:rPr>
                <w:rFonts w:ascii="Wingdings 2" w:hAnsi="Wingdings 2"/>
                <w:sz w:val="24"/>
              </w:rPr>
            </w:pPr>
          </w:p>
          <w:p w14:paraId="1356E694" w14:textId="77777777" w:rsidR="00663AD0" w:rsidRDefault="00663AD0">
            <w:pPr>
              <w:pStyle w:val="TableParagraph"/>
              <w:rPr>
                <w:rFonts w:ascii="Wingdings 2" w:hAnsi="Wingdings 2"/>
                <w:sz w:val="25"/>
              </w:rPr>
            </w:pPr>
          </w:p>
          <w:p w14:paraId="07D87743" w14:textId="77777777" w:rsidR="00663AD0" w:rsidRDefault="00B163BA">
            <w:pPr>
              <w:pStyle w:val="TableParagraph"/>
              <w:ind w:left="102"/>
              <w:rPr>
                <w:rFonts w:ascii="Arial"/>
                <w:b/>
                <w:sz w:val="24"/>
              </w:rPr>
            </w:pPr>
            <w:bookmarkStart w:id="25" w:name="This_Manual_and_Related_Documentation"/>
            <w:bookmarkEnd w:id="25"/>
            <w:r>
              <w:rPr>
                <w:rFonts w:ascii="Arial"/>
                <w:b/>
                <w:sz w:val="24"/>
              </w:rPr>
              <w:t>This Manual and Related Documentation</w:t>
            </w:r>
          </w:p>
          <w:p w14:paraId="1664015C" w14:textId="77777777" w:rsidR="00663AD0" w:rsidRDefault="00B163BA">
            <w:pPr>
              <w:pStyle w:val="TableParagraph"/>
              <w:spacing w:before="60"/>
              <w:ind w:left="354" w:right="215"/>
            </w:pPr>
            <w:r>
              <w:t xml:space="preserve">From your Intranet, enter </w:t>
            </w:r>
            <w:hyperlink r:id="rId24">
              <w:r>
                <w:rPr>
                  <w:color w:val="0000FF"/>
                  <w:u w:val="single" w:color="0000FF"/>
                </w:rPr>
                <w:t>http://www.va.gov/vdl</w:t>
              </w:r>
              <w:r>
                <w:rPr>
                  <w:color w:val="0000FF"/>
                </w:rPr>
                <w:t xml:space="preserve"> </w:t>
              </w:r>
            </w:hyperlink>
            <w:r>
              <w:t xml:space="preserve">in the Address field to access this manual, and those listed below, from the </w:t>
            </w:r>
            <w:r>
              <w:rPr>
                <w:b/>
              </w:rPr>
              <w:t>V</w:t>
            </w:r>
            <w:r>
              <w:rPr>
                <w:i/>
              </w:rPr>
              <w:t>IST</w:t>
            </w:r>
            <w:r>
              <w:rPr>
                <w:b/>
              </w:rPr>
              <w:t xml:space="preserve">A </w:t>
            </w:r>
            <w:r>
              <w:t>Documentation Library (VDL).</w:t>
            </w:r>
          </w:p>
          <w:p w14:paraId="1594ECDB" w14:textId="77777777" w:rsidR="00663AD0" w:rsidRDefault="00663AD0">
            <w:pPr>
              <w:pStyle w:val="TableParagraph"/>
              <w:spacing w:before="9"/>
              <w:rPr>
                <w:rFonts w:ascii="Wingdings 2" w:hAnsi="Wingdings 2"/>
                <w:sz w:val="23"/>
              </w:rPr>
            </w:pPr>
          </w:p>
          <w:p w14:paraId="0D4F5D83" w14:textId="77777777" w:rsidR="00663AD0" w:rsidRDefault="00B163BA">
            <w:pPr>
              <w:pStyle w:val="TableParagraph"/>
              <w:numPr>
                <w:ilvl w:val="0"/>
                <w:numId w:val="40"/>
              </w:numPr>
              <w:tabs>
                <w:tab w:val="left" w:pos="750"/>
                <w:tab w:val="left" w:pos="751"/>
              </w:tabs>
              <w:spacing w:line="269" w:lineRule="exact"/>
              <w:ind w:hanging="361"/>
            </w:pPr>
            <w:r>
              <w:t>Install</w:t>
            </w:r>
            <w:r>
              <w:rPr>
                <w:spacing w:val="-1"/>
              </w:rPr>
              <w:t xml:space="preserve"> </w:t>
            </w:r>
            <w:r>
              <w:t>Guide</w:t>
            </w:r>
          </w:p>
          <w:p w14:paraId="38C316CC" w14:textId="77777777" w:rsidR="00663AD0" w:rsidRDefault="00B163BA">
            <w:pPr>
              <w:pStyle w:val="TableParagraph"/>
              <w:numPr>
                <w:ilvl w:val="0"/>
                <w:numId w:val="40"/>
              </w:numPr>
              <w:tabs>
                <w:tab w:val="left" w:pos="750"/>
                <w:tab w:val="left" w:pos="751"/>
              </w:tabs>
              <w:spacing w:line="269" w:lineRule="exact"/>
              <w:ind w:hanging="361"/>
            </w:pPr>
            <w:r>
              <w:t>Clinician</w:t>
            </w:r>
            <w:r>
              <w:rPr>
                <w:spacing w:val="54"/>
              </w:rPr>
              <w:t xml:space="preserve"> </w:t>
            </w:r>
            <w:r>
              <w:t>Guide</w:t>
            </w:r>
          </w:p>
        </w:tc>
      </w:tr>
    </w:tbl>
    <w:p w14:paraId="6F3A95D3" w14:textId="77777777" w:rsidR="00663AD0" w:rsidRDefault="00663AD0">
      <w:pPr>
        <w:spacing w:line="269" w:lineRule="exact"/>
        <w:sectPr w:rsidR="00663AD0">
          <w:headerReference w:type="default" r:id="rId25"/>
          <w:footerReference w:type="default" r:id="rId26"/>
          <w:pgSz w:w="12240" w:h="15840"/>
          <w:pgMar w:top="1380" w:right="360" w:bottom="1200" w:left="220" w:header="871" w:footer="1010" w:gutter="0"/>
          <w:pgNumType w:start="10"/>
          <w:cols w:space="720"/>
        </w:sectPr>
      </w:pPr>
    </w:p>
    <w:p w14:paraId="3592B644" w14:textId="77777777" w:rsidR="00663AD0" w:rsidRDefault="00663AD0">
      <w:pPr>
        <w:pStyle w:val="BodyText"/>
        <w:rPr>
          <w:rFonts w:ascii="Wingdings 2" w:hAnsi="Wingdings 2"/>
          <w:sz w:val="20"/>
        </w:rPr>
      </w:pPr>
    </w:p>
    <w:p w14:paraId="586716DC" w14:textId="77777777" w:rsidR="00663AD0" w:rsidRDefault="00663AD0">
      <w:pPr>
        <w:pStyle w:val="BodyText"/>
        <w:spacing w:before="5"/>
        <w:rPr>
          <w:rFonts w:ascii="Wingdings 2" w:hAnsi="Wingdings 2"/>
          <w:sz w:val="25"/>
        </w:rPr>
      </w:pPr>
    </w:p>
    <w:tbl>
      <w:tblPr>
        <w:tblW w:w="0" w:type="auto"/>
        <w:tblInd w:w="1322" w:type="dxa"/>
        <w:tblLayout w:type="fixed"/>
        <w:tblCellMar>
          <w:left w:w="0" w:type="dxa"/>
          <w:right w:w="0" w:type="dxa"/>
        </w:tblCellMar>
        <w:tblLook w:val="01E0" w:firstRow="1" w:lastRow="1" w:firstColumn="1" w:lastColumn="1" w:noHBand="0" w:noVBand="0"/>
      </w:tblPr>
      <w:tblGrid>
        <w:gridCol w:w="2785"/>
        <w:gridCol w:w="6661"/>
      </w:tblGrid>
      <w:tr w:rsidR="00663AD0" w14:paraId="11D6E3C5" w14:textId="77777777">
        <w:trPr>
          <w:trHeight w:val="2552"/>
        </w:trPr>
        <w:tc>
          <w:tcPr>
            <w:tcW w:w="2785" w:type="dxa"/>
            <w:tcBorders>
              <w:right w:val="single" w:sz="4" w:space="0" w:color="000000"/>
            </w:tcBorders>
          </w:tcPr>
          <w:p w14:paraId="05E4CCB1" w14:textId="77777777" w:rsidR="00663AD0" w:rsidRDefault="00B163BA">
            <w:pPr>
              <w:pStyle w:val="TableParagraph"/>
              <w:ind w:left="200" w:right="209"/>
              <w:rPr>
                <w:rFonts w:ascii="Arial"/>
                <w:b/>
                <w:sz w:val="28"/>
              </w:rPr>
            </w:pPr>
            <w:bookmarkStart w:id="26" w:name="Documentation_Retrieval_Process"/>
            <w:bookmarkEnd w:id="26"/>
            <w:r>
              <w:rPr>
                <w:rFonts w:ascii="Arial"/>
                <w:b/>
                <w:sz w:val="28"/>
              </w:rPr>
              <w:t>Documentation Retrieval Process</w:t>
            </w:r>
          </w:p>
        </w:tc>
        <w:tc>
          <w:tcPr>
            <w:tcW w:w="6661" w:type="dxa"/>
            <w:tcBorders>
              <w:left w:val="single" w:sz="4" w:space="0" w:color="000000"/>
            </w:tcBorders>
          </w:tcPr>
          <w:p w14:paraId="358D62D1" w14:textId="77777777" w:rsidR="00663AD0" w:rsidRDefault="00B163BA">
            <w:pPr>
              <w:pStyle w:val="TableParagraph"/>
              <w:ind w:left="102" w:right="180"/>
            </w:pPr>
            <w:r>
              <w:t xml:space="preserve">Your site can also retrieve the Clinical Reminders V. 2.0 documentation listed below from the following FTP addresses. The preferred method is to “FTP” the files from </w:t>
            </w:r>
            <w:hyperlink r:id="rId27">
              <w:r>
                <w:rPr>
                  <w:b/>
                  <w:color w:val="0000FF"/>
                  <w:u w:val="thick" w:color="0000FF"/>
                </w:rPr>
                <w:t>download.vista.med.va.gov</w:t>
              </w:r>
            </w:hyperlink>
            <w:r>
              <w:t>. This location automatically transmits files from the first available FTP Server to the appropriate directory on your system. (See the order listed below under the FTP Address column).</w:t>
            </w:r>
          </w:p>
          <w:p w14:paraId="0C14AE77" w14:textId="77777777" w:rsidR="00663AD0" w:rsidRDefault="00663AD0">
            <w:pPr>
              <w:pStyle w:val="TableParagraph"/>
              <w:spacing w:before="7"/>
              <w:rPr>
                <w:rFonts w:ascii="Wingdings 2" w:hAnsi="Wingdings 2"/>
                <w:sz w:val="23"/>
              </w:rPr>
            </w:pPr>
          </w:p>
          <w:p w14:paraId="1075CA19" w14:textId="77777777" w:rsidR="00663AD0" w:rsidRDefault="00B163BA">
            <w:pPr>
              <w:pStyle w:val="TableParagraph"/>
              <w:ind w:left="102" w:right="370"/>
            </w:pPr>
            <w:r>
              <w:rPr>
                <w:b/>
              </w:rPr>
              <w:t xml:space="preserve">Note: </w:t>
            </w:r>
            <w:r>
              <w:t xml:space="preserve">If you prefer, you can retrieve the software </w:t>
            </w:r>
            <w:r>
              <w:rPr>
                <w:i/>
              </w:rPr>
              <w:t xml:space="preserve">directly </w:t>
            </w:r>
            <w:r>
              <w:t>from one of the FTP Servers, listed below, under the FTP Address column.</w:t>
            </w:r>
          </w:p>
        </w:tc>
      </w:tr>
    </w:tbl>
    <w:p w14:paraId="7BECC95D" w14:textId="77777777" w:rsidR="00663AD0" w:rsidRDefault="00B163BA">
      <w:pPr>
        <w:pStyle w:val="Heading5"/>
        <w:spacing w:line="240" w:lineRule="auto"/>
        <w:ind w:left="3896" w:right="3754"/>
        <w:jc w:val="center"/>
      </w:pPr>
      <w:r>
        <w:t>FTP Addresses Available for Downloading Clinical Reminders V. 2.0 Documentation</w:t>
      </w:r>
    </w:p>
    <w:p w14:paraId="45F5FBF5" w14:textId="77777777" w:rsidR="00663AD0" w:rsidRDefault="00663AD0">
      <w:pPr>
        <w:pStyle w:val="BodyText"/>
        <w:spacing w:before="11"/>
        <w:rPr>
          <w:b/>
          <w:sz w:val="19"/>
        </w:rPr>
      </w:pPr>
    </w:p>
    <w:tbl>
      <w:tblPr>
        <w:tblW w:w="0" w:type="auto"/>
        <w:tblInd w:w="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2"/>
        <w:gridCol w:w="3060"/>
        <w:gridCol w:w="2790"/>
      </w:tblGrid>
      <w:tr w:rsidR="00663AD0" w14:paraId="72415990" w14:textId="77777777">
        <w:trPr>
          <w:trHeight w:val="506"/>
        </w:trPr>
        <w:tc>
          <w:tcPr>
            <w:tcW w:w="2272" w:type="dxa"/>
            <w:shd w:val="clear" w:color="auto" w:fill="D9D9D9"/>
          </w:tcPr>
          <w:p w14:paraId="08CFB38F" w14:textId="77777777" w:rsidR="00663AD0" w:rsidRDefault="00B163BA">
            <w:pPr>
              <w:pStyle w:val="TableParagraph"/>
              <w:spacing w:line="251" w:lineRule="exact"/>
              <w:ind w:left="107"/>
              <w:rPr>
                <w:b/>
              </w:rPr>
            </w:pPr>
            <w:r>
              <w:rPr>
                <w:b/>
              </w:rPr>
              <w:t>OI Field Office</w:t>
            </w:r>
          </w:p>
        </w:tc>
        <w:tc>
          <w:tcPr>
            <w:tcW w:w="3060" w:type="dxa"/>
            <w:shd w:val="clear" w:color="auto" w:fill="D9D9D9"/>
          </w:tcPr>
          <w:p w14:paraId="2328285A" w14:textId="77777777" w:rsidR="00663AD0" w:rsidRDefault="00B163BA">
            <w:pPr>
              <w:pStyle w:val="TableParagraph"/>
              <w:spacing w:line="251" w:lineRule="exact"/>
              <w:ind w:left="107"/>
              <w:rPr>
                <w:b/>
              </w:rPr>
            </w:pPr>
            <w:r>
              <w:rPr>
                <w:b/>
              </w:rPr>
              <w:t>FTP Address</w:t>
            </w:r>
          </w:p>
        </w:tc>
        <w:tc>
          <w:tcPr>
            <w:tcW w:w="2790" w:type="dxa"/>
            <w:shd w:val="clear" w:color="auto" w:fill="D9D9D9"/>
          </w:tcPr>
          <w:p w14:paraId="56A0CF66" w14:textId="77777777" w:rsidR="00663AD0" w:rsidRDefault="00B163BA">
            <w:pPr>
              <w:pStyle w:val="TableParagraph"/>
              <w:spacing w:line="251" w:lineRule="exact"/>
              <w:ind w:left="107"/>
              <w:rPr>
                <w:b/>
              </w:rPr>
            </w:pPr>
            <w:r>
              <w:rPr>
                <w:b/>
              </w:rPr>
              <w:t>Directory</w:t>
            </w:r>
          </w:p>
        </w:tc>
      </w:tr>
      <w:tr w:rsidR="00663AD0" w14:paraId="2F4CE0BD" w14:textId="77777777">
        <w:trPr>
          <w:trHeight w:val="506"/>
        </w:trPr>
        <w:tc>
          <w:tcPr>
            <w:tcW w:w="2272" w:type="dxa"/>
          </w:tcPr>
          <w:p w14:paraId="5015DD87" w14:textId="77777777" w:rsidR="00663AD0" w:rsidRDefault="00663AD0">
            <w:pPr>
              <w:pStyle w:val="TableParagraph"/>
              <w:spacing w:before="8"/>
              <w:rPr>
                <w:b/>
                <w:sz w:val="21"/>
              </w:rPr>
            </w:pPr>
          </w:p>
          <w:p w14:paraId="71E05364" w14:textId="77777777" w:rsidR="00663AD0" w:rsidRDefault="00B163BA">
            <w:pPr>
              <w:pStyle w:val="TableParagraph"/>
              <w:spacing w:before="1" w:line="236" w:lineRule="exact"/>
              <w:ind w:left="107"/>
            </w:pPr>
            <w:r>
              <w:t>Albany</w:t>
            </w:r>
          </w:p>
        </w:tc>
        <w:tc>
          <w:tcPr>
            <w:tcW w:w="3060" w:type="dxa"/>
          </w:tcPr>
          <w:p w14:paraId="45EC0AE1" w14:textId="77777777" w:rsidR="00663AD0" w:rsidRDefault="00663AD0">
            <w:pPr>
              <w:pStyle w:val="TableParagraph"/>
              <w:spacing w:before="8"/>
              <w:rPr>
                <w:b/>
                <w:sz w:val="21"/>
              </w:rPr>
            </w:pPr>
          </w:p>
          <w:p w14:paraId="0B6A34C8" w14:textId="77777777" w:rsidR="00663AD0" w:rsidRDefault="00B163BA" w:rsidP="00B163BA">
            <w:pPr>
              <w:pStyle w:val="TableParagraph"/>
              <w:spacing w:before="1" w:line="236" w:lineRule="exact"/>
            </w:pPr>
            <w:r w:rsidRPr="00B163BA">
              <w:rPr>
                <w:color w:val="0000FF"/>
                <w:highlight w:val="yellow"/>
                <w:u w:val="single" w:color="0000FF"/>
              </w:rPr>
              <w:t>REDACTED</w:t>
            </w:r>
          </w:p>
        </w:tc>
        <w:tc>
          <w:tcPr>
            <w:tcW w:w="2790" w:type="dxa"/>
          </w:tcPr>
          <w:p w14:paraId="0477845F" w14:textId="77777777" w:rsidR="00663AD0" w:rsidRDefault="00663AD0">
            <w:pPr>
              <w:pStyle w:val="TableParagraph"/>
              <w:spacing w:before="8"/>
              <w:rPr>
                <w:b/>
                <w:sz w:val="21"/>
              </w:rPr>
            </w:pPr>
          </w:p>
          <w:p w14:paraId="781DEE53" w14:textId="77777777" w:rsidR="00663AD0" w:rsidRDefault="00B163BA">
            <w:pPr>
              <w:pStyle w:val="TableParagraph"/>
              <w:spacing w:before="1" w:line="236" w:lineRule="exact"/>
              <w:ind w:left="107"/>
            </w:pPr>
            <w:r w:rsidRPr="00B163BA">
              <w:rPr>
                <w:color w:val="0000FF"/>
                <w:highlight w:val="yellow"/>
                <w:u w:val="single" w:color="0000FF"/>
              </w:rPr>
              <w:t>REDACTED</w:t>
            </w:r>
          </w:p>
        </w:tc>
      </w:tr>
      <w:tr w:rsidR="00B163BA" w14:paraId="179C7146" w14:textId="77777777">
        <w:trPr>
          <w:trHeight w:val="505"/>
        </w:trPr>
        <w:tc>
          <w:tcPr>
            <w:tcW w:w="2272" w:type="dxa"/>
          </w:tcPr>
          <w:p w14:paraId="33566C6E" w14:textId="77777777" w:rsidR="00B163BA" w:rsidRDefault="00B163BA" w:rsidP="00B163BA">
            <w:pPr>
              <w:pStyle w:val="TableParagraph"/>
              <w:spacing w:before="8"/>
              <w:rPr>
                <w:b/>
                <w:sz w:val="21"/>
              </w:rPr>
            </w:pPr>
          </w:p>
          <w:p w14:paraId="158A9387" w14:textId="77777777" w:rsidR="00B163BA" w:rsidRDefault="00B163BA" w:rsidP="00B163BA">
            <w:pPr>
              <w:pStyle w:val="TableParagraph"/>
              <w:spacing w:before="1" w:line="236" w:lineRule="exact"/>
              <w:ind w:left="107"/>
            </w:pPr>
            <w:r>
              <w:t>Hines</w:t>
            </w:r>
          </w:p>
        </w:tc>
        <w:tc>
          <w:tcPr>
            <w:tcW w:w="3060" w:type="dxa"/>
          </w:tcPr>
          <w:p w14:paraId="004A542D" w14:textId="77777777" w:rsidR="00B163BA" w:rsidRDefault="00B163BA" w:rsidP="00B163BA">
            <w:r w:rsidRPr="004D570B">
              <w:rPr>
                <w:color w:val="0000FF"/>
                <w:highlight w:val="yellow"/>
                <w:u w:val="single" w:color="0000FF"/>
              </w:rPr>
              <w:t>REDACTED</w:t>
            </w:r>
          </w:p>
        </w:tc>
        <w:tc>
          <w:tcPr>
            <w:tcW w:w="2790" w:type="dxa"/>
          </w:tcPr>
          <w:p w14:paraId="3E8BE351" w14:textId="77777777" w:rsidR="00B163BA" w:rsidRDefault="00B163BA" w:rsidP="00B163BA">
            <w:r w:rsidRPr="004D570B">
              <w:rPr>
                <w:color w:val="0000FF"/>
                <w:highlight w:val="yellow"/>
                <w:u w:val="single" w:color="0000FF"/>
              </w:rPr>
              <w:t>REDACTED</w:t>
            </w:r>
          </w:p>
        </w:tc>
      </w:tr>
      <w:tr w:rsidR="00B163BA" w14:paraId="11749A8D" w14:textId="77777777">
        <w:trPr>
          <w:trHeight w:val="505"/>
        </w:trPr>
        <w:tc>
          <w:tcPr>
            <w:tcW w:w="2272" w:type="dxa"/>
          </w:tcPr>
          <w:p w14:paraId="67B239EF" w14:textId="77777777" w:rsidR="00B163BA" w:rsidRDefault="00B163BA" w:rsidP="00B163BA">
            <w:pPr>
              <w:pStyle w:val="TableParagraph"/>
              <w:spacing w:before="8"/>
              <w:rPr>
                <w:b/>
                <w:sz w:val="21"/>
              </w:rPr>
            </w:pPr>
          </w:p>
          <w:p w14:paraId="3B6565CF" w14:textId="77777777" w:rsidR="00B163BA" w:rsidRDefault="00B163BA" w:rsidP="00B163BA">
            <w:pPr>
              <w:pStyle w:val="TableParagraph"/>
              <w:spacing w:before="1" w:line="236" w:lineRule="exact"/>
              <w:ind w:left="107"/>
            </w:pPr>
            <w:r>
              <w:t>Salt Lake City</w:t>
            </w:r>
          </w:p>
        </w:tc>
        <w:tc>
          <w:tcPr>
            <w:tcW w:w="3060" w:type="dxa"/>
          </w:tcPr>
          <w:p w14:paraId="3BFF83D3" w14:textId="77777777" w:rsidR="00B163BA" w:rsidRDefault="00B163BA" w:rsidP="00B163BA">
            <w:r w:rsidRPr="004D570B">
              <w:rPr>
                <w:color w:val="0000FF"/>
                <w:highlight w:val="yellow"/>
                <w:u w:val="single" w:color="0000FF"/>
              </w:rPr>
              <w:t>REDACTED</w:t>
            </w:r>
          </w:p>
        </w:tc>
        <w:tc>
          <w:tcPr>
            <w:tcW w:w="2790" w:type="dxa"/>
          </w:tcPr>
          <w:p w14:paraId="54711662" w14:textId="77777777" w:rsidR="00B163BA" w:rsidRDefault="00B163BA" w:rsidP="00B163BA">
            <w:r w:rsidRPr="004D570B">
              <w:rPr>
                <w:color w:val="0000FF"/>
                <w:highlight w:val="yellow"/>
                <w:u w:val="single" w:color="0000FF"/>
              </w:rPr>
              <w:t>REDACTED</w:t>
            </w:r>
          </w:p>
        </w:tc>
      </w:tr>
    </w:tbl>
    <w:p w14:paraId="4159CABF" w14:textId="77777777" w:rsidR="00663AD0" w:rsidRDefault="00663AD0">
      <w:pPr>
        <w:pStyle w:val="BodyText"/>
        <w:spacing w:before="10"/>
        <w:rPr>
          <w:b/>
          <w:sz w:val="23"/>
        </w:rPr>
      </w:pPr>
    </w:p>
    <w:p w14:paraId="2CC3CBB8" w14:textId="77777777" w:rsidR="00663AD0" w:rsidRDefault="00B163BA">
      <w:pPr>
        <w:ind w:left="1563" w:right="1423"/>
        <w:jc w:val="center"/>
        <w:rPr>
          <w:b/>
        </w:rPr>
      </w:pPr>
      <w:r>
        <w:rPr>
          <w:b/>
        </w:rPr>
        <w:t>Clinical Reminders V. 2.0 Documentation and Related File names</w:t>
      </w:r>
    </w:p>
    <w:tbl>
      <w:tblPr>
        <w:tblW w:w="0" w:type="auto"/>
        <w:tblInd w:w="1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4855"/>
      </w:tblGrid>
      <w:tr w:rsidR="00663AD0" w14:paraId="775EF9E8" w14:textId="77777777">
        <w:trPr>
          <w:trHeight w:val="505"/>
        </w:trPr>
        <w:tc>
          <w:tcPr>
            <w:tcW w:w="3521" w:type="dxa"/>
            <w:shd w:val="clear" w:color="auto" w:fill="D9D9D9"/>
          </w:tcPr>
          <w:p w14:paraId="6E6B0C83" w14:textId="77777777" w:rsidR="00663AD0" w:rsidRDefault="00B163BA">
            <w:pPr>
              <w:pStyle w:val="TableParagraph"/>
              <w:spacing w:line="251" w:lineRule="exact"/>
              <w:ind w:left="107"/>
              <w:rPr>
                <w:b/>
              </w:rPr>
            </w:pPr>
            <w:r>
              <w:rPr>
                <w:b/>
              </w:rPr>
              <w:t>Manual</w:t>
            </w:r>
          </w:p>
        </w:tc>
        <w:tc>
          <w:tcPr>
            <w:tcW w:w="4855" w:type="dxa"/>
            <w:shd w:val="clear" w:color="auto" w:fill="D9D9D9"/>
          </w:tcPr>
          <w:p w14:paraId="1BCBE00C" w14:textId="77777777" w:rsidR="00663AD0" w:rsidRDefault="00B163BA">
            <w:pPr>
              <w:pStyle w:val="TableParagraph"/>
              <w:spacing w:line="251" w:lineRule="exact"/>
              <w:ind w:left="107"/>
              <w:rPr>
                <w:b/>
              </w:rPr>
            </w:pPr>
            <w:r>
              <w:rPr>
                <w:b/>
              </w:rPr>
              <w:t>Documentation File name</w:t>
            </w:r>
          </w:p>
        </w:tc>
      </w:tr>
      <w:tr w:rsidR="00663AD0" w14:paraId="77A1E9F7" w14:textId="77777777">
        <w:trPr>
          <w:trHeight w:val="460"/>
        </w:trPr>
        <w:tc>
          <w:tcPr>
            <w:tcW w:w="3521" w:type="dxa"/>
          </w:tcPr>
          <w:p w14:paraId="11A63969" w14:textId="77777777" w:rsidR="00663AD0" w:rsidRDefault="00663AD0">
            <w:pPr>
              <w:pStyle w:val="TableParagraph"/>
              <w:spacing w:before="8"/>
              <w:rPr>
                <w:b/>
                <w:sz w:val="19"/>
              </w:rPr>
            </w:pPr>
          </w:p>
          <w:p w14:paraId="30F53C00" w14:textId="77777777" w:rsidR="00663AD0" w:rsidRDefault="00B163BA">
            <w:pPr>
              <w:pStyle w:val="TableParagraph"/>
              <w:spacing w:line="213" w:lineRule="exact"/>
              <w:ind w:left="107"/>
              <w:rPr>
                <w:sz w:val="20"/>
              </w:rPr>
            </w:pPr>
            <w:r>
              <w:rPr>
                <w:sz w:val="20"/>
              </w:rPr>
              <w:t>Installation Guide</w:t>
            </w:r>
          </w:p>
        </w:tc>
        <w:tc>
          <w:tcPr>
            <w:tcW w:w="4855" w:type="dxa"/>
          </w:tcPr>
          <w:p w14:paraId="4B0B9115" w14:textId="77777777" w:rsidR="00663AD0" w:rsidRDefault="00663AD0">
            <w:pPr>
              <w:pStyle w:val="TableParagraph"/>
              <w:spacing w:before="8"/>
              <w:rPr>
                <w:b/>
                <w:sz w:val="19"/>
              </w:rPr>
            </w:pPr>
          </w:p>
          <w:p w14:paraId="15C9BE9A" w14:textId="77777777" w:rsidR="00663AD0" w:rsidRDefault="00B163BA">
            <w:pPr>
              <w:pStyle w:val="TableParagraph"/>
              <w:spacing w:line="213" w:lineRule="exact"/>
              <w:ind w:left="107"/>
              <w:rPr>
                <w:sz w:val="20"/>
              </w:rPr>
            </w:pPr>
            <w:r>
              <w:rPr>
                <w:sz w:val="20"/>
              </w:rPr>
              <w:t>PXRM_2_IG.PDF</w:t>
            </w:r>
          </w:p>
        </w:tc>
      </w:tr>
      <w:tr w:rsidR="00663AD0" w14:paraId="3FE8558C" w14:textId="77777777">
        <w:trPr>
          <w:trHeight w:val="459"/>
        </w:trPr>
        <w:tc>
          <w:tcPr>
            <w:tcW w:w="3521" w:type="dxa"/>
          </w:tcPr>
          <w:p w14:paraId="1999A8A3" w14:textId="77777777" w:rsidR="00663AD0" w:rsidRDefault="00663AD0">
            <w:pPr>
              <w:pStyle w:val="TableParagraph"/>
              <w:spacing w:before="7"/>
              <w:rPr>
                <w:b/>
                <w:sz w:val="19"/>
              </w:rPr>
            </w:pPr>
          </w:p>
          <w:p w14:paraId="36E72B17" w14:textId="77777777" w:rsidR="00663AD0" w:rsidRDefault="00B163BA">
            <w:pPr>
              <w:pStyle w:val="TableParagraph"/>
              <w:spacing w:line="213" w:lineRule="exact"/>
              <w:ind w:left="107"/>
              <w:rPr>
                <w:sz w:val="20"/>
              </w:rPr>
            </w:pPr>
            <w:r>
              <w:rPr>
                <w:sz w:val="20"/>
              </w:rPr>
              <w:t>Clinician Guide</w:t>
            </w:r>
          </w:p>
        </w:tc>
        <w:tc>
          <w:tcPr>
            <w:tcW w:w="4855" w:type="dxa"/>
          </w:tcPr>
          <w:p w14:paraId="5D6CDBD5" w14:textId="77777777" w:rsidR="00663AD0" w:rsidRDefault="00663AD0">
            <w:pPr>
              <w:pStyle w:val="TableParagraph"/>
              <w:spacing w:before="7"/>
              <w:rPr>
                <w:b/>
                <w:sz w:val="19"/>
              </w:rPr>
            </w:pPr>
          </w:p>
          <w:p w14:paraId="343A6959" w14:textId="77777777" w:rsidR="00663AD0" w:rsidRDefault="00B163BA">
            <w:pPr>
              <w:pStyle w:val="TableParagraph"/>
              <w:spacing w:line="213" w:lineRule="exact"/>
              <w:ind w:left="107"/>
              <w:rPr>
                <w:sz w:val="20"/>
              </w:rPr>
            </w:pPr>
            <w:r>
              <w:rPr>
                <w:sz w:val="20"/>
              </w:rPr>
              <w:t>PXRM_2_UM.PDF</w:t>
            </w:r>
          </w:p>
        </w:tc>
      </w:tr>
      <w:tr w:rsidR="00663AD0" w14:paraId="1FE66D46" w14:textId="77777777">
        <w:trPr>
          <w:trHeight w:val="460"/>
        </w:trPr>
        <w:tc>
          <w:tcPr>
            <w:tcW w:w="3521" w:type="dxa"/>
          </w:tcPr>
          <w:p w14:paraId="4F26AA02" w14:textId="77777777" w:rsidR="00663AD0" w:rsidRDefault="00663AD0">
            <w:pPr>
              <w:pStyle w:val="TableParagraph"/>
              <w:spacing w:before="8"/>
              <w:rPr>
                <w:b/>
                <w:sz w:val="19"/>
              </w:rPr>
            </w:pPr>
          </w:p>
          <w:p w14:paraId="1954F9E0" w14:textId="77777777" w:rsidR="00663AD0" w:rsidRDefault="00B163BA">
            <w:pPr>
              <w:pStyle w:val="TableParagraph"/>
              <w:spacing w:line="213" w:lineRule="exact"/>
              <w:ind w:left="107"/>
              <w:rPr>
                <w:sz w:val="20"/>
              </w:rPr>
            </w:pPr>
            <w:r>
              <w:rPr>
                <w:sz w:val="20"/>
              </w:rPr>
              <w:t>Setup Guide</w:t>
            </w:r>
          </w:p>
        </w:tc>
        <w:tc>
          <w:tcPr>
            <w:tcW w:w="4855" w:type="dxa"/>
          </w:tcPr>
          <w:p w14:paraId="6C02D679" w14:textId="77777777" w:rsidR="00663AD0" w:rsidRDefault="00663AD0">
            <w:pPr>
              <w:pStyle w:val="TableParagraph"/>
              <w:spacing w:before="8"/>
              <w:rPr>
                <w:b/>
                <w:sz w:val="19"/>
              </w:rPr>
            </w:pPr>
          </w:p>
          <w:p w14:paraId="43EAC077" w14:textId="77777777" w:rsidR="00663AD0" w:rsidRDefault="00B163BA">
            <w:pPr>
              <w:pStyle w:val="TableParagraph"/>
              <w:spacing w:line="213" w:lineRule="exact"/>
              <w:ind w:left="107"/>
              <w:rPr>
                <w:sz w:val="20"/>
              </w:rPr>
            </w:pPr>
            <w:r>
              <w:rPr>
                <w:sz w:val="20"/>
              </w:rPr>
              <w:t>PXRM_2_SG.PDF</w:t>
            </w:r>
          </w:p>
        </w:tc>
      </w:tr>
      <w:tr w:rsidR="00663AD0" w14:paraId="65E7BAEA" w14:textId="77777777">
        <w:trPr>
          <w:trHeight w:val="690"/>
        </w:trPr>
        <w:tc>
          <w:tcPr>
            <w:tcW w:w="3521" w:type="dxa"/>
          </w:tcPr>
          <w:p w14:paraId="65FADA50" w14:textId="77777777" w:rsidR="00663AD0" w:rsidRDefault="00663AD0">
            <w:pPr>
              <w:pStyle w:val="TableParagraph"/>
              <w:spacing w:before="11"/>
              <w:rPr>
                <w:b/>
                <w:sz w:val="19"/>
              </w:rPr>
            </w:pPr>
          </w:p>
          <w:p w14:paraId="63961EA1" w14:textId="77777777" w:rsidR="00663AD0" w:rsidRDefault="00B163BA">
            <w:pPr>
              <w:pStyle w:val="TableParagraph"/>
              <w:spacing w:line="230" w:lineRule="exact"/>
              <w:ind w:left="107" w:right="329"/>
              <w:rPr>
                <w:sz w:val="20"/>
              </w:rPr>
            </w:pPr>
            <w:r>
              <w:rPr>
                <w:sz w:val="20"/>
              </w:rPr>
              <w:t>Manager’s Manual (available within a few weeks after software release)</w:t>
            </w:r>
          </w:p>
        </w:tc>
        <w:tc>
          <w:tcPr>
            <w:tcW w:w="4855" w:type="dxa"/>
          </w:tcPr>
          <w:p w14:paraId="1121F217" w14:textId="77777777" w:rsidR="00663AD0" w:rsidRDefault="00663AD0">
            <w:pPr>
              <w:pStyle w:val="TableParagraph"/>
              <w:spacing w:before="8"/>
              <w:rPr>
                <w:b/>
                <w:sz w:val="19"/>
              </w:rPr>
            </w:pPr>
          </w:p>
          <w:p w14:paraId="5E510989" w14:textId="77777777" w:rsidR="00663AD0" w:rsidRDefault="00B163BA">
            <w:pPr>
              <w:pStyle w:val="TableParagraph"/>
              <w:ind w:left="107"/>
              <w:rPr>
                <w:sz w:val="20"/>
              </w:rPr>
            </w:pPr>
            <w:r>
              <w:rPr>
                <w:sz w:val="20"/>
              </w:rPr>
              <w:t>PXRM_2_MM.PDF</w:t>
            </w:r>
          </w:p>
        </w:tc>
      </w:tr>
    </w:tbl>
    <w:p w14:paraId="05FA7D4D" w14:textId="77777777" w:rsidR="00663AD0" w:rsidRDefault="00663AD0">
      <w:pPr>
        <w:rPr>
          <w:sz w:val="20"/>
        </w:rPr>
        <w:sectPr w:rsidR="00663AD0">
          <w:headerReference w:type="default" r:id="rId28"/>
          <w:footerReference w:type="default" r:id="rId29"/>
          <w:pgSz w:w="12240" w:h="15840"/>
          <w:pgMar w:top="1380" w:right="360" w:bottom="1200" w:left="220" w:header="871" w:footer="1010" w:gutter="0"/>
          <w:pgNumType w:start="11"/>
          <w:cols w:space="720"/>
        </w:sectPr>
      </w:pPr>
    </w:p>
    <w:p w14:paraId="75A5A1BA" w14:textId="77777777" w:rsidR="00663AD0" w:rsidRDefault="00663AD0">
      <w:pPr>
        <w:pStyle w:val="BodyText"/>
        <w:spacing w:before="3"/>
        <w:rPr>
          <w:b/>
          <w:sz w:val="4"/>
        </w:rPr>
      </w:pPr>
    </w:p>
    <w:p w14:paraId="6E3A4398" w14:textId="77777777" w:rsidR="00663AD0" w:rsidRDefault="007A3DBB">
      <w:pPr>
        <w:pStyle w:val="BodyText"/>
        <w:spacing w:line="60" w:lineRule="exact"/>
        <w:ind w:left="1160"/>
        <w:rPr>
          <w:sz w:val="6"/>
        </w:rPr>
      </w:pPr>
      <w:r>
        <w:rPr>
          <w:sz w:val="6"/>
        </w:rPr>
      </w:r>
      <w:r>
        <w:rPr>
          <w:sz w:val="6"/>
        </w:rPr>
        <w:pict w14:anchorId="632E752B">
          <v:group id="_x0000_s1431" style="width:471pt;height:3pt;mso-position-horizontal-relative:char;mso-position-vertical-relative:line" coordsize="9420,60">
            <v:line id="_x0000_s1432" style="position:absolute" from="0,30" to="9420,30" strokeweight="3pt"/>
            <w10:anchorlock/>
          </v:group>
        </w:pict>
      </w:r>
    </w:p>
    <w:p w14:paraId="4C401521" w14:textId="77777777" w:rsidR="00663AD0" w:rsidRDefault="00663AD0">
      <w:pPr>
        <w:pStyle w:val="BodyText"/>
        <w:rPr>
          <w:b/>
          <w:sz w:val="20"/>
        </w:rPr>
      </w:pPr>
    </w:p>
    <w:p w14:paraId="51777704" w14:textId="77777777" w:rsidR="00663AD0" w:rsidRDefault="00663AD0">
      <w:pPr>
        <w:pStyle w:val="BodyText"/>
        <w:spacing w:before="9"/>
        <w:rPr>
          <w:b/>
          <w:sz w:val="21"/>
        </w:rPr>
      </w:pPr>
    </w:p>
    <w:tbl>
      <w:tblPr>
        <w:tblW w:w="0" w:type="auto"/>
        <w:tblInd w:w="1335" w:type="dxa"/>
        <w:tblLayout w:type="fixed"/>
        <w:tblCellMar>
          <w:left w:w="0" w:type="dxa"/>
          <w:right w:w="0" w:type="dxa"/>
        </w:tblCellMar>
        <w:tblLook w:val="01E0" w:firstRow="1" w:lastRow="1" w:firstColumn="1" w:lastColumn="1" w:noHBand="0" w:noVBand="0"/>
      </w:tblPr>
      <w:tblGrid>
        <w:gridCol w:w="2772"/>
        <w:gridCol w:w="6510"/>
      </w:tblGrid>
      <w:tr w:rsidR="00663AD0" w14:paraId="66C69C51" w14:textId="77777777">
        <w:trPr>
          <w:trHeight w:val="12687"/>
        </w:trPr>
        <w:tc>
          <w:tcPr>
            <w:tcW w:w="2772" w:type="dxa"/>
            <w:tcBorders>
              <w:bottom w:val="single" w:sz="6" w:space="0" w:color="000000"/>
              <w:right w:val="single" w:sz="4" w:space="0" w:color="000000"/>
            </w:tcBorders>
          </w:tcPr>
          <w:p w14:paraId="6F1DC119" w14:textId="77777777" w:rsidR="00663AD0" w:rsidRDefault="00B163BA">
            <w:pPr>
              <w:pStyle w:val="TableParagraph"/>
              <w:spacing w:line="321" w:lineRule="exact"/>
              <w:rPr>
                <w:rFonts w:ascii="Arial"/>
                <w:b/>
                <w:sz w:val="28"/>
              </w:rPr>
            </w:pPr>
            <w:bookmarkStart w:id="27" w:name="Impact_on_Sites"/>
            <w:bookmarkStart w:id="28" w:name="Pre_and_Post-Installation_Preparation_an"/>
            <w:bookmarkStart w:id="29" w:name="_bookmark2"/>
            <w:bookmarkEnd w:id="27"/>
            <w:bookmarkEnd w:id="28"/>
            <w:bookmarkEnd w:id="29"/>
            <w:r>
              <w:rPr>
                <w:rFonts w:ascii="Arial"/>
                <w:b/>
                <w:sz w:val="28"/>
              </w:rPr>
              <w:t>Impact on Sites</w:t>
            </w:r>
          </w:p>
          <w:p w14:paraId="6385C475" w14:textId="77777777" w:rsidR="00663AD0" w:rsidRDefault="00663AD0">
            <w:pPr>
              <w:pStyle w:val="TableParagraph"/>
              <w:rPr>
                <w:b/>
                <w:sz w:val="30"/>
              </w:rPr>
            </w:pPr>
          </w:p>
          <w:p w14:paraId="1DCE9765" w14:textId="77777777" w:rsidR="00663AD0" w:rsidRDefault="00B163BA">
            <w:pPr>
              <w:pStyle w:val="TableParagraph"/>
              <w:spacing w:before="253"/>
              <w:ind w:left="540" w:right="74"/>
            </w:pPr>
            <w:r>
              <w:t>Following release of the Clinical Reminders Index and Clinical Reminders 2.0, weekly support calls will be held for one month with HSD&amp;D, EVS and test sites to answer any questions field facilities may have regarding setup and installation.</w:t>
            </w:r>
          </w:p>
          <w:p w14:paraId="1992BDD5" w14:textId="77777777" w:rsidR="00663AD0" w:rsidRDefault="00663AD0">
            <w:pPr>
              <w:pStyle w:val="TableParagraph"/>
              <w:rPr>
                <w:b/>
                <w:sz w:val="24"/>
              </w:rPr>
            </w:pPr>
          </w:p>
          <w:p w14:paraId="2D895A70" w14:textId="77777777" w:rsidR="00663AD0" w:rsidRDefault="00663AD0">
            <w:pPr>
              <w:pStyle w:val="TableParagraph"/>
              <w:rPr>
                <w:b/>
                <w:sz w:val="24"/>
              </w:rPr>
            </w:pPr>
          </w:p>
          <w:p w14:paraId="095F4E29" w14:textId="77777777" w:rsidR="00663AD0" w:rsidRDefault="00663AD0">
            <w:pPr>
              <w:pStyle w:val="TableParagraph"/>
              <w:rPr>
                <w:b/>
                <w:sz w:val="24"/>
              </w:rPr>
            </w:pPr>
          </w:p>
          <w:p w14:paraId="28463BB6" w14:textId="77777777" w:rsidR="00663AD0" w:rsidRDefault="00663AD0">
            <w:pPr>
              <w:pStyle w:val="TableParagraph"/>
              <w:rPr>
                <w:b/>
                <w:sz w:val="24"/>
              </w:rPr>
            </w:pPr>
          </w:p>
          <w:p w14:paraId="296D6D2A" w14:textId="77777777" w:rsidR="00663AD0" w:rsidRDefault="00663AD0">
            <w:pPr>
              <w:pStyle w:val="TableParagraph"/>
              <w:rPr>
                <w:b/>
                <w:sz w:val="24"/>
              </w:rPr>
            </w:pPr>
          </w:p>
          <w:p w14:paraId="6601B900" w14:textId="77777777" w:rsidR="00663AD0" w:rsidRDefault="00663AD0">
            <w:pPr>
              <w:pStyle w:val="TableParagraph"/>
              <w:rPr>
                <w:b/>
                <w:sz w:val="24"/>
              </w:rPr>
            </w:pPr>
          </w:p>
          <w:p w14:paraId="6B231F8C" w14:textId="77777777" w:rsidR="00663AD0" w:rsidRDefault="00663AD0">
            <w:pPr>
              <w:pStyle w:val="TableParagraph"/>
              <w:rPr>
                <w:b/>
                <w:sz w:val="24"/>
              </w:rPr>
            </w:pPr>
          </w:p>
          <w:p w14:paraId="3D7E22F0" w14:textId="77777777" w:rsidR="00663AD0" w:rsidRDefault="00663AD0">
            <w:pPr>
              <w:pStyle w:val="TableParagraph"/>
              <w:rPr>
                <w:b/>
                <w:sz w:val="24"/>
              </w:rPr>
            </w:pPr>
          </w:p>
          <w:p w14:paraId="2B0F2C60" w14:textId="77777777" w:rsidR="00663AD0" w:rsidRDefault="00663AD0">
            <w:pPr>
              <w:pStyle w:val="TableParagraph"/>
              <w:rPr>
                <w:b/>
                <w:sz w:val="24"/>
              </w:rPr>
            </w:pPr>
          </w:p>
          <w:p w14:paraId="00263AE4" w14:textId="77777777" w:rsidR="00663AD0" w:rsidRDefault="00663AD0">
            <w:pPr>
              <w:pStyle w:val="TableParagraph"/>
              <w:rPr>
                <w:b/>
                <w:sz w:val="24"/>
              </w:rPr>
            </w:pPr>
          </w:p>
          <w:p w14:paraId="55ADF267" w14:textId="77777777" w:rsidR="00663AD0" w:rsidRDefault="00663AD0">
            <w:pPr>
              <w:pStyle w:val="TableParagraph"/>
              <w:rPr>
                <w:b/>
                <w:sz w:val="24"/>
              </w:rPr>
            </w:pPr>
          </w:p>
          <w:p w14:paraId="0D392E64" w14:textId="77777777" w:rsidR="00663AD0" w:rsidRDefault="00663AD0">
            <w:pPr>
              <w:pStyle w:val="TableParagraph"/>
              <w:rPr>
                <w:b/>
                <w:sz w:val="24"/>
              </w:rPr>
            </w:pPr>
          </w:p>
          <w:p w14:paraId="65B57370" w14:textId="77777777" w:rsidR="00663AD0" w:rsidRDefault="00663AD0">
            <w:pPr>
              <w:pStyle w:val="TableParagraph"/>
              <w:rPr>
                <w:b/>
                <w:sz w:val="24"/>
              </w:rPr>
            </w:pPr>
          </w:p>
          <w:p w14:paraId="7D1A89F8" w14:textId="77777777" w:rsidR="00663AD0" w:rsidRDefault="00663AD0">
            <w:pPr>
              <w:pStyle w:val="TableParagraph"/>
              <w:rPr>
                <w:b/>
                <w:sz w:val="24"/>
              </w:rPr>
            </w:pPr>
          </w:p>
          <w:p w14:paraId="7E2BD9B7" w14:textId="77777777" w:rsidR="00663AD0" w:rsidRDefault="00663AD0">
            <w:pPr>
              <w:pStyle w:val="TableParagraph"/>
              <w:rPr>
                <w:b/>
                <w:sz w:val="24"/>
              </w:rPr>
            </w:pPr>
          </w:p>
          <w:p w14:paraId="734C2D99" w14:textId="77777777" w:rsidR="00663AD0" w:rsidRDefault="00663AD0">
            <w:pPr>
              <w:pStyle w:val="TableParagraph"/>
              <w:rPr>
                <w:b/>
                <w:sz w:val="24"/>
              </w:rPr>
            </w:pPr>
          </w:p>
          <w:p w14:paraId="4C7E4AFB" w14:textId="77777777" w:rsidR="00663AD0" w:rsidRDefault="00663AD0">
            <w:pPr>
              <w:pStyle w:val="TableParagraph"/>
              <w:rPr>
                <w:b/>
                <w:sz w:val="24"/>
              </w:rPr>
            </w:pPr>
          </w:p>
          <w:p w14:paraId="240F5787" w14:textId="77777777" w:rsidR="00663AD0" w:rsidRDefault="00663AD0">
            <w:pPr>
              <w:pStyle w:val="TableParagraph"/>
              <w:rPr>
                <w:b/>
                <w:sz w:val="24"/>
              </w:rPr>
            </w:pPr>
          </w:p>
          <w:p w14:paraId="7B9D8F6F" w14:textId="77777777" w:rsidR="00663AD0" w:rsidRDefault="00663AD0">
            <w:pPr>
              <w:pStyle w:val="TableParagraph"/>
              <w:rPr>
                <w:b/>
                <w:sz w:val="24"/>
              </w:rPr>
            </w:pPr>
          </w:p>
          <w:p w14:paraId="66949AC5" w14:textId="77777777" w:rsidR="00663AD0" w:rsidRDefault="00663AD0">
            <w:pPr>
              <w:pStyle w:val="TableParagraph"/>
              <w:spacing w:before="1"/>
              <w:rPr>
                <w:b/>
                <w:sz w:val="25"/>
              </w:rPr>
            </w:pPr>
          </w:p>
          <w:p w14:paraId="6E0264BC" w14:textId="77777777" w:rsidR="00663AD0" w:rsidRDefault="00B163BA">
            <w:pPr>
              <w:pStyle w:val="TableParagraph"/>
              <w:ind w:right="75"/>
              <w:rPr>
                <w:rFonts w:ascii="Arial"/>
                <w:sz w:val="18"/>
              </w:rPr>
            </w:pPr>
            <w:r>
              <w:rPr>
                <w:rFonts w:ascii="Arial"/>
                <w:sz w:val="18"/>
              </w:rPr>
              <w:t>NOTE: Data rollup is based on how you map your local findings to the national terms.</w:t>
            </w:r>
          </w:p>
        </w:tc>
        <w:tc>
          <w:tcPr>
            <w:tcW w:w="6510" w:type="dxa"/>
            <w:tcBorders>
              <w:left w:val="single" w:sz="4" w:space="0" w:color="000000"/>
              <w:bottom w:val="single" w:sz="6" w:space="0" w:color="000000"/>
            </w:tcBorders>
          </w:tcPr>
          <w:p w14:paraId="6CDF7316" w14:textId="77777777" w:rsidR="00663AD0" w:rsidRDefault="00B163BA">
            <w:pPr>
              <w:pStyle w:val="TableParagraph"/>
              <w:spacing w:line="275" w:lineRule="exact"/>
              <w:ind w:left="103"/>
              <w:rPr>
                <w:b/>
                <w:sz w:val="24"/>
              </w:rPr>
            </w:pPr>
            <w:r>
              <w:rPr>
                <w:b/>
                <w:sz w:val="24"/>
              </w:rPr>
              <w:t>Pre and Post-Installation Preparation and Setup</w:t>
            </w:r>
          </w:p>
          <w:p w14:paraId="534EF752" w14:textId="77777777" w:rsidR="00663AD0" w:rsidRDefault="00663AD0">
            <w:pPr>
              <w:pStyle w:val="TableParagraph"/>
              <w:spacing w:before="9"/>
              <w:rPr>
                <w:b/>
                <w:sz w:val="23"/>
              </w:rPr>
            </w:pPr>
          </w:p>
          <w:p w14:paraId="1772E706" w14:textId="77777777" w:rsidR="00663AD0" w:rsidRDefault="00B163BA">
            <w:pPr>
              <w:pStyle w:val="TableParagraph"/>
              <w:numPr>
                <w:ilvl w:val="0"/>
                <w:numId w:val="39"/>
              </w:numPr>
              <w:tabs>
                <w:tab w:val="left" w:pos="534"/>
                <w:tab w:val="left" w:pos="535"/>
              </w:tabs>
              <w:ind w:right="170"/>
            </w:pPr>
            <w:r>
              <w:t>National Reminder Rescission: Existing national reminders are renamed as part of V. 2.0 installation, using the ZZ- prefix. If you have used this prefix for local reminders, please review them to see if you will need to rename</w:t>
            </w:r>
            <w:r>
              <w:rPr>
                <w:spacing w:val="-2"/>
              </w:rPr>
              <w:t xml:space="preserve"> </w:t>
            </w:r>
            <w:r>
              <w:t>any.</w:t>
            </w:r>
          </w:p>
          <w:p w14:paraId="2E1589AD" w14:textId="77777777" w:rsidR="00663AD0" w:rsidRDefault="00663AD0">
            <w:pPr>
              <w:pStyle w:val="TableParagraph"/>
              <w:spacing w:before="11"/>
              <w:rPr>
                <w:b/>
                <w:sz w:val="21"/>
              </w:rPr>
            </w:pPr>
          </w:p>
          <w:p w14:paraId="0B4F8A0B" w14:textId="77777777" w:rsidR="00663AD0" w:rsidRDefault="00B163BA">
            <w:pPr>
              <w:pStyle w:val="TableParagraph"/>
              <w:numPr>
                <w:ilvl w:val="0"/>
                <w:numId w:val="39"/>
              </w:numPr>
              <w:tabs>
                <w:tab w:val="left" w:pos="534"/>
                <w:tab w:val="left" w:pos="535"/>
              </w:tabs>
              <w:spacing w:line="269" w:lineRule="exact"/>
              <w:ind w:hanging="361"/>
            </w:pPr>
            <w:r>
              <w:t>Locally created computed findings may need to be</w:t>
            </w:r>
            <w:r>
              <w:rPr>
                <w:spacing w:val="-4"/>
              </w:rPr>
              <w:t xml:space="preserve"> </w:t>
            </w:r>
            <w:r>
              <w:t>updated.</w:t>
            </w:r>
          </w:p>
          <w:p w14:paraId="056F7375" w14:textId="77777777" w:rsidR="00663AD0" w:rsidRDefault="00B163BA">
            <w:pPr>
              <w:pStyle w:val="TableParagraph"/>
              <w:ind w:left="534" w:right="69"/>
            </w:pPr>
            <w:r>
              <w:t>For a Computed Finding in Clinical Reminders V. 1.5 to work in Clinical Reminders V. 2.0, if a computed reminder returns a TRUE, it must also return a date.  Any sites experiencing computed finding errors with Clinical Reminders V. 1.5, should identify and fix the problems prior to installing Clinical</w:t>
            </w:r>
            <w:r>
              <w:rPr>
                <w:spacing w:val="-13"/>
              </w:rPr>
              <w:t xml:space="preserve"> </w:t>
            </w:r>
            <w:r>
              <w:t>Reminders</w:t>
            </w:r>
          </w:p>
          <w:p w14:paraId="1FAD1078" w14:textId="77777777" w:rsidR="00663AD0" w:rsidRDefault="00B163BA">
            <w:pPr>
              <w:pStyle w:val="TableParagraph"/>
              <w:ind w:left="534"/>
            </w:pPr>
            <w:r>
              <w:t>V. 2.0 into production.</w:t>
            </w:r>
          </w:p>
          <w:p w14:paraId="4D5D9194" w14:textId="77777777" w:rsidR="00663AD0" w:rsidRDefault="00663AD0">
            <w:pPr>
              <w:pStyle w:val="TableParagraph"/>
              <w:spacing w:before="10"/>
              <w:rPr>
                <w:b/>
                <w:sz w:val="21"/>
              </w:rPr>
            </w:pPr>
          </w:p>
          <w:p w14:paraId="19A6A745" w14:textId="77777777" w:rsidR="00663AD0" w:rsidRDefault="00B163BA">
            <w:pPr>
              <w:pStyle w:val="TableParagraph"/>
              <w:numPr>
                <w:ilvl w:val="0"/>
                <w:numId w:val="39"/>
              </w:numPr>
              <w:tabs>
                <w:tab w:val="left" w:pos="606"/>
                <w:tab w:val="left" w:pos="607"/>
              </w:tabs>
              <w:ind w:left="606" w:right="136"/>
            </w:pPr>
            <w:r>
              <w:t>In V. 2.0 the Most Recent Date (MRD) functionality has been replaced with Function Findings (FF). Facilities should review their locally developed reminders and replace MRD with the new FF functionality. See the example in the Install</w:t>
            </w:r>
            <w:r>
              <w:rPr>
                <w:spacing w:val="-3"/>
              </w:rPr>
              <w:t xml:space="preserve"> </w:t>
            </w:r>
            <w:r>
              <w:t>Guide.</w:t>
            </w:r>
          </w:p>
          <w:p w14:paraId="296BC701" w14:textId="77777777" w:rsidR="00663AD0" w:rsidRDefault="00663AD0">
            <w:pPr>
              <w:pStyle w:val="TableParagraph"/>
              <w:rPr>
                <w:b/>
              </w:rPr>
            </w:pPr>
          </w:p>
          <w:p w14:paraId="26BE2909" w14:textId="77777777" w:rsidR="00663AD0" w:rsidRDefault="00B163BA">
            <w:pPr>
              <w:pStyle w:val="TableParagraph"/>
              <w:numPr>
                <w:ilvl w:val="0"/>
                <w:numId w:val="39"/>
              </w:numPr>
              <w:tabs>
                <w:tab w:val="left" w:pos="606"/>
                <w:tab w:val="left" w:pos="607"/>
              </w:tabs>
              <w:ind w:left="606" w:right="52"/>
            </w:pPr>
            <w:r>
              <w:t>Four additional reporting IHD clinical reminders are distributed in version two of Clinical Reminders (PXRM*2.0). The installation installs the reminders into the host system through the reminder exchange utility. Four GEC reminders are also</w:t>
            </w:r>
            <w:r>
              <w:rPr>
                <w:spacing w:val="-3"/>
              </w:rPr>
              <w:t xml:space="preserve"> </w:t>
            </w:r>
            <w:r>
              <w:t>installed.</w:t>
            </w:r>
          </w:p>
          <w:p w14:paraId="68391688" w14:textId="77777777" w:rsidR="00663AD0" w:rsidRDefault="00663AD0">
            <w:pPr>
              <w:pStyle w:val="TableParagraph"/>
              <w:spacing w:before="10"/>
              <w:rPr>
                <w:b/>
                <w:sz w:val="21"/>
              </w:rPr>
            </w:pPr>
          </w:p>
          <w:p w14:paraId="71225E8F" w14:textId="77777777" w:rsidR="00663AD0" w:rsidRDefault="00B163BA">
            <w:pPr>
              <w:pStyle w:val="TableParagraph"/>
              <w:numPr>
                <w:ilvl w:val="0"/>
                <w:numId w:val="39"/>
              </w:numPr>
              <w:tabs>
                <w:tab w:val="left" w:pos="606"/>
                <w:tab w:val="left" w:pos="607"/>
              </w:tabs>
              <w:spacing w:before="1"/>
              <w:ind w:left="606" w:right="156"/>
            </w:pPr>
            <w:r>
              <w:t>Other changes made in V. 2.0 may require modifications to</w:t>
            </w:r>
            <w:r>
              <w:rPr>
                <w:spacing w:val="-18"/>
              </w:rPr>
              <w:t xml:space="preserve"> </w:t>
            </w:r>
            <w:r>
              <w:t>some reminder definitions, related to the</w:t>
            </w:r>
            <w:r>
              <w:rPr>
                <w:spacing w:val="-2"/>
              </w:rPr>
              <w:t xml:space="preserve"> </w:t>
            </w:r>
            <w:r>
              <w:t>following:</w:t>
            </w:r>
          </w:p>
          <w:p w14:paraId="4E927727" w14:textId="77777777" w:rsidR="00663AD0" w:rsidRDefault="00B163BA">
            <w:pPr>
              <w:pStyle w:val="TableParagraph"/>
              <w:numPr>
                <w:ilvl w:val="1"/>
                <w:numId w:val="39"/>
              </w:numPr>
              <w:tabs>
                <w:tab w:val="left" w:pos="1326"/>
                <w:tab w:val="left" w:pos="1327"/>
              </w:tabs>
              <w:spacing w:line="253" w:lineRule="exact"/>
              <w:ind w:hanging="361"/>
            </w:pPr>
            <w:r>
              <w:t>Statuses</w:t>
            </w:r>
          </w:p>
          <w:p w14:paraId="63F1FFE3" w14:textId="77777777" w:rsidR="00663AD0" w:rsidRDefault="00B163BA">
            <w:pPr>
              <w:pStyle w:val="TableParagraph"/>
              <w:numPr>
                <w:ilvl w:val="1"/>
                <w:numId w:val="39"/>
              </w:numPr>
              <w:tabs>
                <w:tab w:val="left" w:pos="1326"/>
                <w:tab w:val="left" w:pos="1327"/>
              </w:tabs>
              <w:spacing w:line="252" w:lineRule="exact"/>
              <w:ind w:hanging="361"/>
            </w:pPr>
            <w:r>
              <w:t>Computed</w:t>
            </w:r>
            <w:r>
              <w:rPr>
                <w:spacing w:val="-1"/>
              </w:rPr>
              <w:t xml:space="preserve"> </w:t>
            </w:r>
            <w:r>
              <w:t>Findings</w:t>
            </w:r>
          </w:p>
          <w:p w14:paraId="55F296CF" w14:textId="77777777" w:rsidR="00663AD0" w:rsidRDefault="00B163BA">
            <w:pPr>
              <w:pStyle w:val="TableParagraph"/>
              <w:numPr>
                <w:ilvl w:val="1"/>
                <w:numId w:val="39"/>
              </w:numPr>
              <w:tabs>
                <w:tab w:val="left" w:pos="1326"/>
                <w:tab w:val="left" w:pos="1327"/>
              </w:tabs>
              <w:spacing w:line="252" w:lineRule="exact"/>
              <w:ind w:hanging="361"/>
            </w:pPr>
            <w:r>
              <w:t>Conditions</w:t>
            </w:r>
          </w:p>
          <w:p w14:paraId="569059E4" w14:textId="77777777" w:rsidR="00663AD0" w:rsidRDefault="00663AD0">
            <w:pPr>
              <w:pStyle w:val="TableParagraph"/>
              <w:rPr>
                <w:b/>
              </w:rPr>
            </w:pPr>
          </w:p>
          <w:p w14:paraId="7AD55FBC" w14:textId="77777777" w:rsidR="00663AD0" w:rsidRDefault="00B163BA">
            <w:pPr>
              <w:pStyle w:val="TableParagraph"/>
              <w:numPr>
                <w:ilvl w:val="0"/>
                <w:numId w:val="39"/>
              </w:numPr>
              <w:tabs>
                <w:tab w:val="left" w:pos="606"/>
                <w:tab w:val="left" w:pos="607"/>
              </w:tabs>
              <w:ind w:left="606" w:right="62"/>
            </w:pPr>
            <w:r>
              <w:t>Term Mapping: As with all National Reminders, the IHD reminders are all built with reminder terms instead of individual health factors or other finding types. This allows a site to continue to use findings that already exist on the host system as data elements and to relate these local findings to the national terms. The individual health factors that match the reminder term are also distributed with the patch, so that a site that does not have a local finding can use the nationally distributed health factors to collect data. A detailed description of each distributed reminder’s term is included in the reminder</w:t>
            </w:r>
            <w:r>
              <w:rPr>
                <w:spacing w:val="-4"/>
              </w:rPr>
              <w:t xml:space="preserve"> </w:t>
            </w:r>
            <w:r>
              <w:t>description.</w:t>
            </w:r>
          </w:p>
        </w:tc>
      </w:tr>
    </w:tbl>
    <w:p w14:paraId="6C67B45A" w14:textId="77777777" w:rsidR="00663AD0" w:rsidRDefault="00663AD0">
      <w:pPr>
        <w:sectPr w:rsidR="00663AD0">
          <w:headerReference w:type="default" r:id="rId30"/>
          <w:footerReference w:type="default" r:id="rId31"/>
          <w:pgSz w:w="12240" w:h="15840"/>
          <w:pgMar w:top="1260" w:right="360" w:bottom="1260" w:left="220" w:header="871" w:footer="1076" w:gutter="0"/>
          <w:cols w:space="720"/>
        </w:sectPr>
      </w:pPr>
    </w:p>
    <w:p w14:paraId="617ED43C" w14:textId="77777777" w:rsidR="00663AD0" w:rsidRDefault="00663AD0">
      <w:pPr>
        <w:pStyle w:val="BodyText"/>
        <w:spacing w:before="4"/>
        <w:rPr>
          <w:b/>
          <w:sz w:val="17"/>
        </w:rPr>
      </w:pPr>
    </w:p>
    <w:p w14:paraId="59A0DF3B" w14:textId="77777777" w:rsidR="00663AD0" w:rsidRDefault="00663AD0">
      <w:pPr>
        <w:rPr>
          <w:sz w:val="17"/>
        </w:rPr>
        <w:sectPr w:rsidR="00663AD0">
          <w:headerReference w:type="default" r:id="rId32"/>
          <w:footerReference w:type="default" r:id="rId33"/>
          <w:pgSz w:w="12240" w:h="15840"/>
          <w:pgMar w:top="1500" w:right="360" w:bottom="1080" w:left="220" w:header="0" w:footer="895" w:gutter="0"/>
          <w:cols w:space="720"/>
        </w:sectPr>
      </w:pPr>
    </w:p>
    <w:p w14:paraId="0BA0C7AF" w14:textId="77777777" w:rsidR="00663AD0" w:rsidRDefault="00663AD0">
      <w:pPr>
        <w:pStyle w:val="BodyText"/>
        <w:spacing w:before="3"/>
        <w:rPr>
          <w:b/>
          <w:sz w:val="4"/>
        </w:rPr>
      </w:pPr>
    </w:p>
    <w:p w14:paraId="3219319B" w14:textId="77777777" w:rsidR="00663AD0" w:rsidRDefault="007A3DBB">
      <w:pPr>
        <w:pStyle w:val="BodyText"/>
        <w:spacing w:line="60" w:lineRule="exact"/>
        <w:ind w:left="1160"/>
        <w:rPr>
          <w:sz w:val="6"/>
        </w:rPr>
      </w:pPr>
      <w:r>
        <w:rPr>
          <w:sz w:val="6"/>
        </w:rPr>
      </w:r>
      <w:r>
        <w:rPr>
          <w:sz w:val="6"/>
        </w:rPr>
        <w:pict w14:anchorId="48F1D070">
          <v:group id="_x0000_s1429" style="width:471pt;height:3pt;mso-position-horizontal-relative:char;mso-position-vertical-relative:line" coordsize="9420,60">
            <v:line id="_x0000_s1430" style="position:absolute" from="0,30" to="9420,30" strokeweight="3pt"/>
            <w10:anchorlock/>
          </v:group>
        </w:pict>
      </w:r>
    </w:p>
    <w:p w14:paraId="0B90E785" w14:textId="77777777" w:rsidR="00663AD0" w:rsidRDefault="00663AD0">
      <w:pPr>
        <w:pStyle w:val="BodyText"/>
        <w:rPr>
          <w:b/>
          <w:sz w:val="20"/>
        </w:rPr>
      </w:pPr>
    </w:p>
    <w:p w14:paraId="510E957C" w14:textId="77777777" w:rsidR="00663AD0" w:rsidRDefault="00663AD0">
      <w:pPr>
        <w:pStyle w:val="BodyText"/>
        <w:spacing w:before="9"/>
        <w:rPr>
          <w:b/>
          <w:sz w:val="21"/>
        </w:rPr>
      </w:pPr>
    </w:p>
    <w:tbl>
      <w:tblPr>
        <w:tblW w:w="0" w:type="auto"/>
        <w:tblInd w:w="1135" w:type="dxa"/>
        <w:tblLayout w:type="fixed"/>
        <w:tblCellMar>
          <w:left w:w="0" w:type="dxa"/>
          <w:right w:w="0" w:type="dxa"/>
        </w:tblCellMar>
        <w:tblLook w:val="01E0" w:firstRow="1" w:lastRow="1" w:firstColumn="1" w:lastColumn="1" w:noHBand="0" w:noVBand="0"/>
      </w:tblPr>
      <w:tblGrid>
        <w:gridCol w:w="2972"/>
        <w:gridCol w:w="6634"/>
      </w:tblGrid>
      <w:tr w:rsidR="00663AD0" w14:paraId="2D5232EE" w14:textId="77777777">
        <w:trPr>
          <w:trHeight w:val="11112"/>
        </w:trPr>
        <w:tc>
          <w:tcPr>
            <w:tcW w:w="2972" w:type="dxa"/>
            <w:tcBorders>
              <w:right w:val="single" w:sz="4" w:space="0" w:color="000000"/>
            </w:tcBorders>
          </w:tcPr>
          <w:p w14:paraId="37898A6B" w14:textId="77777777" w:rsidR="00663AD0" w:rsidRDefault="00B163BA">
            <w:pPr>
              <w:pStyle w:val="TableParagraph"/>
              <w:spacing w:line="321" w:lineRule="exact"/>
              <w:ind w:left="200"/>
              <w:rPr>
                <w:rFonts w:ascii="Arial"/>
                <w:b/>
                <w:sz w:val="28"/>
              </w:rPr>
            </w:pPr>
            <w:r>
              <w:rPr>
                <w:rFonts w:ascii="Arial"/>
                <w:b/>
                <w:sz w:val="28"/>
              </w:rPr>
              <w:t>Impact on Sites</w:t>
            </w:r>
          </w:p>
        </w:tc>
        <w:tc>
          <w:tcPr>
            <w:tcW w:w="6634" w:type="dxa"/>
            <w:tcBorders>
              <w:left w:val="single" w:sz="4" w:space="0" w:color="000000"/>
            </w:tcBorders>
          </w:tcPr>
          <w:p w14:paraId="328FF294" w14:textId="77777777" w:rsidR="00663AD0" w:rsidRDefault="00B163BA">
            <w:pPr>
              <w:pStyle w:val="TableParagraph"/>
              <w:spacing w:line="275" w:lineRule="exact"/>
              <w:ind w:left="103"/>
              <w:rPr>
                <w:b/>
                <w:sz w:val="24"/>
              </w:rPr>
            </w:pPr>
            <w:r>
              <w:rPr>
                <w:b/>
                <w:sz w:val="24"/>
              </w:rPr>
              <w:t>Pre and Post-Installation, cont’d</w:t>
            </w:r>
          </w:p>
          <w:p w14:paraId="5759EB16" w14:textId="77777777" w:rsidR="00663AD0" w:rsidRDefault="00663AD0">
            <w:pPr>
              <w:pStyle w:val="TableParagraph"/>
              <w:spacing w:before="10"/>
              <w:rPr>
                <w:b/>
                <w:sz w:val="23"/>
              </w:rPr>
            </w:pPr>
          </w:p>
          <w:p w14:paraId="2F9C843C" w14:textId="77777777" w:rsidR="00663AD0" w:rsidRDefault="00B163BA">
            <w:pPr>
              <w:pStyle w:val="TableParagraph"/>
              <w:numPr>
                <w:ilvl w:val="0"/>
                <w:numId w:val="38"/>
              </w:numPr>
              <w:tabs>
                <w:tab w:val="left" w:pos="606"/>
                <w:tab w:val="left" w:pos="607"/>
              </w:tabs>
              <w:spacing w:before="1"/>
              <w:rPr>
                <w:b/>
              </w:rPr>
            </w:pPr>
            <w:r>
              <w:rPr>
                <w:b/>
              </w:rPr>
              <w:t>Term Mapping,</w:t>
            </w:r>
            <w:r>
              <w:rPr>
                <w:b/>
                <w:spacing w:val="-1"/>
              </w:rPr>
              <w:t xml:space="preserve"> </w:t>
            </w:r>
            <w:r>
              <w:rPr>
                <w:b/>
              </w:rPr>
              <w:t>cont’d</w:t>
            </w:r>
          </w:p>
          <w:p w14:paraId="2289B216" w14:textId="77777777" w:rsidR="00663AD0" w:rsidRDefault="00663AD0">
            <w:pPr>
              <w:pStyle w:val="TableParagraph"/>
              <w:spacing w:before="8"/>
              <w:rPr>
                <w:b/>
                <w:sz w:val="21"/>
              </w:rPr>
            </w:pPr>
          </w:p>
          <w:p w14:paraId="1781C9FD" w14:textId="77777777" w:rsidR="00663AD0" w:rsidRDefault="00B163BA">
            <w:pPr>
              <w:pStyle w:val="TableParagraph"/>
              <w:ind w:left="534" w:right="191"/>
            </w:pPr>
            <w:r>
              <w:t>Phase II reminders includes all the terms released in Phase 1, as well as four new terms introduced for the reporting reminders. The new terms will require mapping, and if your site didn’t map terms for Phase 1, many of those will also require mapping.</w:t>
            </w:r>
          </w:p>
          <w:p w14:paraId="692EBA23" w14:textId="77777777" w:rsidR="00663AD0" w:rsidRDefault="00663AD0">
            <w:pPr>
              <w:pStyle w:val="TableParagraph"/>
              <w:rPr>
                <w:b/>
              </w:rPr>
            </w:pPr>
          </w:p>
          <w:p w14:paraId="40A7B8A4" w14:textId="77777777" w:rsidR="00663AD0" w:rsidRDefault="00B163BA">
            <w:pPr>
              <w:pStyle w:val="TableParagraph"/>
              <w:numPr>
                <w:ilvl w:val="0"/>
                <w:numId w:val="37"/>
              </w:numPr>
              <w:tabs>
                <w:tab w:val="left" w:pos="462"/>
                <w:tab w:val="left" w:pos="463"/>
              </w:tabs>
              <w:ind w:right="496"/>
              <w:rPr>
                <w:rFonts w:ascii="Symbol" w:hAnsi="Symbol"/>
              </w:rPr>
            </w:pPr>
            <w:r>
              <w:t>Review patient lists and extract reports for reporting</w:t>
            </w:r>
            <w:r>
              <w:rPr>
                <w:spacing w:val="-13"/>
              </w:rPr>
              <w:t xml:space="preserve"> </w:t>
            </w:r>
            <w:r>
              <w:t>compliance totals using Reminder Patient List and Extract Management options.</w:t>
            </w:r>
          </w:p>
          <w:p w14:paraId="7D6342F1" w14:textId="77777777" w:rsidR="00663AD0" w:rsidRDefault="00663AD0">
            <w:pPr>
              <w:pStyle w:val="TableParagraph"/>
              <w:rPr>
                <w:b/>
              </w:rPr>
            </w:pPr>
          </w:p>
          <w:p w14:paraId="640C0FCF" w14:textId="77777777" w:rsidR="00663AD0" w:rsidRDefault="00B163BA">
            <w:pPr>
              <w:pStyle w:val="TableParagraph"/>
              <w:numPr>
                <w:ilvl w:val="0"/>
                <w:numId w:val="37"/>
              </w:numPr>
              <w:tabs>
                <w:tab w:val="left" w:pos="462"/>
                <w:tab w:val="left" w:pos="463"/>
              </w:tabs>
              <w:ind w:right="322"/>
              <w:rPr>
                <w:rFonts w:ascii="Symbol" w:hAnsi="Symbol"/>
              </w:rPr>
            </w:pPr>
            <w:r>
              <w:t>Set up VA Geriatric Extended Care Referral (GEC) reminders</w:t>
            </w:r>
            <w:r>
              <w:rPr>
                <w:spacing w:val="-13"/>
              </w:rPr>
              <w:t xml:space="preserve"> </w:t>
            </w:r>
            <w:r>
              <w:t>and dialogs.</w:t>
            </w:r>
          </w:p>
          <w:p w14:paraId="3DC76692" w14:textId="77777777" w:rsidR="00663AD0" w:rsidRDefault="00663AD0">
            <w:pPr>
              <w:pStyle w:val="TableParagraph"/>
              <w:spacing w:before="1"/>
              <w:rPr>
                <w:b/>
              </w:rPr>
            </w:pPr>
          </w:p>
          <w:p w14:paraId="25B6B7DF" w14:textId="77777777" w:rsidR="00663AD0" w:rsidRDefault="00B163BA">
            <w:pPr>
              <w:pStyle w:val="TableParagraph"/>
              <w:numPr>
                <w:ilvl w:val="0"/>
                <w:numId w:val="37"/>
              </w:numPr>
              <w:tabs>
                <w:tab w:val="left" w:pos="462"/>
                <w:tab w:val="left" w:pos="463"/>
              </w:tabs>
              <w:spacing w:line="237" w:lineRule="auto"/>
              <w:ind w:left="463" w:right="522"/>
              <w:rPr>
                <w:rFonts w:ascii="Symbol" w:hAnsi="Symbol"/>
                <w:sz w:val="24"/>
              </w:rPr>
            </w:pPr>
            <w:r>
              <w:t>Review Code Set Versioning messages, when they are</w:t>
            </w:r>
            <w:r>
              <w:rPr>
                <w:spacing w:val="-19"/>
              </w:rPr>
              <w:t xml:space="preserve"> </w:t>
            </w:r>
            <w:r>
              <w:t>received, and determine if modifications need to be made to Reminder Taxonomies.</w:t>
            </w:r>
          </w:p>
          <w:p w14:paraId="6DB8AEC4" w14:textId="77777777" w:rsidR="00663AD0" w:rsidRDefault="00663AD0">
            <w:pPr>
              <w:pStyle w:val="TableParagraph"/>
              <w:spacing w:before="1"/>
              <w:rPr>
                <w:b/>
                <w:sz w:val="24"/>
              </w:rPr>
            </w:pPr>
          </w:p>
          <w:p w14:paraId="61157D5A" w14:textId="77777777" w:rsidR="00663AD0" w:rsidRDefault="00B163BA">
            <w:pPr>
              <w:pStyle w:val="TableParagraph"/>
              <w:numPr>
                <w:ilvl w:val="0"/>
                <w:numId w:val="37"/>
              </w:numPr>
              <w:tabs>
                <w:tab w:val="left" w:pos="462"/>
                <w:tab w:val="left" w:pos="463"/>
              </w:tabs>
              <w:ind w:left="463" w:hanging="361"/>
              <w:rPr>
                <w:rFonts w:ascii="Symbol" w:hAnsi="Symbol"/>
                <w:sz w:val="24"/>
              </w:rPr>
            </w:pPr>
            <w:r>
              <w:t>QUERI extracts and</w:t>
            </w:r>
            <w:r>
              <w:rPr>
                <w:spacing w:val="-1"/>
              </w:rPr>
              <w:t xml:space="preserve"> </w:t>
            </w:r>
            <w:r>
              <w:t>transmissions</w:t>
            </w:r>
          </w:p>
          <w:p w14:paraId="1076D21F" w14:textId="77777777" w:rsidR="00663AD0" w:rsidRDefault="00663AD0">
            <w:pPr>
              <w:pStyle w:val="TableParagraph"/>
              <w:spacing w:before="7"/>
              <w:rPr>
                <w:b/>
                <w:sz w:val="23"/>
              </w:rPr>
            </w:pPr>
          </w:p>
          <w:p w14:paraId="39679C5F" w14:textId="77777777" w:rsidR="00663AD0" w:rsidRDefault="00B163BA">
            <w:pPr>
              <w:pStyle w:val="TableParagraph"/>
              <w:ind w:left="102" w:right="327"/>
              <w:rPr>
                <w:b/>
              </w:rPr>
            </w:pPr>
            <w:r>
              <w:rPr>
                <w:b/>
              </w:rPr>
              <w:t xml:space="preserve">What sites will need to do to catch up to date on the QUERI extracts and transmissions if 2.0 </w:t>
            </w:r>
            <w:r>
              <w:rPr>
                <w:b/>
                <w:u w:val="thick"/>
              </w:rPr>
              <w:t>is not</w:t>
            </w:r>
            <w:r>
              <w:rPr>
                <w:b/>
              </w:rPr>
              <w:t xml:space="preserve"> installed into production in January 2005.</w:t>
            </w:r>
          </w:p>
          <w:p w14:paraId="56E6A953" w14:textId="77777777" w:rsidR="00663AD0" w:rsidRDefault="00663AD0">
            <w:pPr>
              <w:pStyle w:val="TableParagraph"/>
              <w:rPr>
                <w:b/>
              </w:rPr>
            </w:pPr>
          </w:p>
          <w:p w14:paraId="69FAB38F" w14:textId="77777777" w:rsidR="00663AD0" w:rsidRDefault="00B163BA">
            <w:pPr>
              <w:pStyle w:val="TableParagraph"/>
              <w:ind w:left="102" w:right="360"/>
            </w:pPr>
            <w:r>
              <w:t>The first extract period is January 2005, so sites have until the first 10 days to run the extract through TaskMan to be okay.</w:t>
            </w:r>
          </w:p>
          <w:p w14:paraId="51C7700E" w14:textId="77777777" w:rsidR="00663AD0" w:rsidRDefault="00663AD0">
            <w:pPr>
              <w:pStyle w:val="TableParagraph"/>
              <w:spacing w:before="10"/>
              <w:rPr>
                <w:b/>
                <w:sz w:val="21"/>
              </w:rPr>
            </w:pPr>
          </w:p>
          <w:p w14:paraId="6B22B3A2" w14:textId="77777777" w:rsidR="00663AD0" w:rsidRDefault="00B163BA">
            <w:pPr>
              <w:pStyle w:val="TableParagraph"/>
              <w:spacing w:before="1"/>
              <w:ind w:left="102" w:right="198"/>
            </w:pPr>
            <w:r>
              <w:t>The extract parameters for VA-IHD QUERI and VA-MH QUERI will be released with the next reporting period for January 2005. So when sites run the extract for the first time using TaskMan to schedule the option, it will run the extract for January 2005. When this job is completed, the extract code will automatically change the next reporting period to February 2005. And when sites run the extract again using TaskMan to schedule the PXRM extract options, the extract will run against the month of February. So for every month that sites miss running the extract, they will need to schedule an auto-run using TaskMan and the PXRM extract options to schedule the job. They will need to do this for each month that they miss, to get caught</w:t>
            </w:r>
            <w:r>
              <w:rPr>
                <w:spacing w:val="-5"/>
              </w:rPr>
              <w:t xml:space="preserve"> </w:t>
            </w:r>
            <w:r>
              <w:t>up.</w:t>
            </w:r>
          </w:p>
        </w:tc>
      </w:tr>
    </w:tbl>
    <w:p w14:paraId="4578AFA6" w14:textId="77777777" w:rsidR="00663AD0" w:rsidRDefault="00663AD0">
      <w:pPr>
        <w:sectPr w:rsidR="00663AD0">
          <w:headerReference w:type="default" r:id="rId34"/>
          <w:footerReference w:type="default" r:id="rId35"/>
          <w:pgSz w:w="12240" w:h="15840"/>
          <w:pgMar w:top="1540" w:right="360" w:bottom="1080" w:left="220" w:header="1147" w:footer="895" w:gutter="0"/>
          <w:cols w:space="720"/>
        </w:sectPr>
      </w:pPr>
    </w:p>
    <w:p w14:paraId="41F74F51" w14:textId="77777777" w:rsidR="00663AD0" w:rsidRDefault="00663AD0">
      <w:pPr>
        <w:pStyle w:val="BodyText"/>
        <w:spacing w:before="3"/>
        <w:rPr>
          <w:b/>
          <w:sz w:val="4"/>
        </w:rPr>
      </w:pPr>
    </w:p>
    <w:p w14:paraId="47AAB25D" w14:textId="77777777" w:rsidR="00663AD0" w:rsidRDefault="007A3DBB">
      <w:pPr>
        <w:pStyle w:val="BodyText"/>
        <w:spacing w:line="60" w:lineRule="exact"/>
        <w:ind w:left="1160"/>
        <w:rPr>
          <w:sz w:val="6"/>
        </w:rPr>
      </w:pPr>
      <w:r>
        <w:rPr>
          <w:sz w:val="6"/>
        </w:rPr>
      </w:r>
      <w:r>
        <w:rPr>
          <w:sz w:val="6"/>
        </w:rPr>
        <w:pict w14:anchorId="596B3F0C">
          <v:group id="_x0000_s1427" style="width:471pt;height:3pt;mso-position-horizontal-relative:char;mso-position-vertical-relative:line" coordsize="9420,60">
            <v:line id="_x0000_s1428" style="position:absolute" from="0,30" to="9420,30" strokeweight="3pt"/>
            <w10:anchorlock/>
          </v:group>
        </w:pict>
      </w:r>
    </w:p>
    <w:p w14:paraId="7A896EC0" w14:textId="77777777" w:rsidR="00663AD0" w:rsidRDefault="00663AD0">
      <w:pPr>
        <w:pStyle w:val="BodyText"/>
        <w:rPr>
          <w:b/>
          <w:sz w:val="20"/>
        </w:rPr>
      </w:pPr>
    </w:p>
    <w:p w14:paraId="056ABB35" w14:textId="77777777" w:rsidR="00663AD0" w:rsidRDefault="00663AD0">
      <w:pPr>
        <w:pStyle w:val="BodyText"/>
        <w:spacing w:before="9"/>
        <w:rPr>
          <w:b/>
          <w:sz w:val="21"/>
        </w:rPr>
      </w:pPr>
    </w:p>
    <w:tbl>
      <w:tblPr>
        <w:tblW w:w="0" w:type="auto"/>
        <w:tblInd w:w="1135" w:type="dxa"/>
        <w:tblLayout w:type="fixed"/>
        <w:tblCellMar>
          <w:left w:w="0" w:type="dxa"/>
          <w:right w:w="0" w:type="dxa"/>
        </w:tblCellMar>
        <w:tblLook w:val="01E0" w:firstRow="1" w:lastRow="1" w:firstColumn="1" w:lastColumn="1" w:noHBand="0" w:noVBand="0"/>
      </w:tblPr>
      <w:tblGrid>
        <w:gridCol w:w="2972"/>
        <w:gridCol w:w="6658"/>
      </w:tblGrid>
      <w:tr w:rsidR="00663AD0" w14:paraId="095C2A8A" w14:textId="77777777">
        <w:trPr>
          <w:trHeight w:val="8728"/>
        </w:trPr>
        <w:tc>
          <w:tcPr>
            <w:tcW w:w="2972" w:type="dxa"/>
            <w:tcBorders>
              <w:right w:val="single" w:sz="4" w:space="0" w:color="000000"/>
            </w:tcBorders>
          </w:tcPr>
          <w:p w14:paraId="6A9C92AE" w14:textId="77777777" w:rsidR="00663AD0" w:rsidRDefault="00B163BA">
            <w:pPr>
              <w:pStyle w:val="TableParagraph"/>
              <w:spacing w:line="321" w:lineRule="exact"/>
              <w:ind w:left="200"/>
              <w:rPr>
                <w:rFonts w:ascii="Arial"/>
                <w:b/>
                <w:sz w:val="28"/>
              </w:rPr>
            </w:pPr>
            <w:r>
              <w:rPr>
                <w:rFonts w:ascii="Arial"/>
                <w:b/>
                <w:sz w:val="28"/>
              </w:rPr>
              <w:t>Impact on Sites</w:t>
            </w:r>
          </w:p>
        </w:tc>
        <w:tc>
          <w:tcPr>
            <w:tcW w:w="6658" w:type="dxa"/>
            <w:tcBorders>
              <w:left w:val="single" w:sz="4" w:space="0" w:color="000000"/>
            </w:tcBorders>
          </w:tcPr>
          <w:p w14:paraId="13B4006B" w14:textId="77777777" w:rsidR="00663AD0" w:rsidRDefault="00B163BA">
            <w:pPr>
              <w:pStyle w:val="TableParagraph"/>
              <w:spacing w:line="275" w:lineRule="exact"/>
              <w:ind w:left="103"/>
              <w:rPr>
                <w:b/>
                <w:sz w:val="24"/>
              </w:rPr>
            </w:pPr>
            <w:r>
              <w:rPr>
                <w:b/>
                <w:sz w:val="24"/>
              </w:rPr>
              <w:t>Pre and Post-Installation, cont’d</w:t>
            </w:r>
          </w:p>
          <w:p w14:paraId="7B80CF3A" w14:textId="77777777" w:rsidR="00663AD0" w:rsidRDefault="00663AD0">
            <w:pPr>
              <w:pStyle w:val="TableParagraph"/>
              <w:spacing w:before="9"/>
              <w:rPr>
                <w:b/>
                <w:sz w:val="23"/>
              </w:rPr>
            </w:pPr>
          </w:p>
          <w:p w14:paraId="179AD36B" w14:textId="77777777" w:rsidR="00663AD0" w:rsidRDefault="00B163BA">
            <w:pPr>
              <w:pStyle w:val="TableParagraph"/>
              <w:numPr>
                <w:ilvl w:val="0"/>
                <w:numId w:val="36"/>
              </w:numPr>
              <w:tabs>
                <w:tab w:val="left" w:pos="462"/>
                <w:tab w:val="left" w:pos="463"/>
              </w:tabs>
              <w:spacing w:before="1"/>
            </w:pPr>
            <w:r>
              <w:t>QUERI extracts and transmissions,</w:t>
            </w:r>
            <w:r>
              <w:rPr>
                <w:spacing w:val="-1"/>
              </w:rPr>
              <w:t xml:space="preserve"> </w:t>
            </w:r>
            <w:r>
              <w:t>cont’d</w:t>
            </w:r>
          </w:p>
          <w:p w14:paraId="29AD605A" w14:textId="77777777" w:rsidR="00663AD0" w:rsidRDefault="00B163BA">
            <w:pPr>
              <w:pStyle w:val="TableParagraph"/>
              <w:spacing w:before="24" w:line="500" w:lineRule="atLeast"/>
              <w:ind w:left="103" w:right="623"/>
              <w:rPr>
                <w:b/>
              </w:rPr>
            </w:pPr>
            <w:r>
              <w:rPr>
                <w:b/>
              </w:rPr>
              <w:t>Catching up on the QUERI extracts and transmissions: Example</w:t>
            </w:r>
          </w:p>
          <w:p w14:paraId="7B56242C" w14:textId="77777777" w:rsidR="00663AD0" w:rsidRDefault="00B163BA">
            <w:pPr>
              <w:pStyle w:val="TableParagraph"/>
              <w:spacing w:before="5" w:line="252" w:lineRule="exact"/>
              <w:ind w:left="103"/>
            </w:pPr>
            <w:r>
              <w:t>Site A - to start running extract in March</w:t>
            </w:r>
          </w:p>
          <w:p w14:paraId="32B6B721" w14:textId="77777777" w:rsidR="00663AD0" w:rsidRDefault="00B163BA">
            <w:pPr>
              <w:pStyle w:val="TableParagraph"/>
              <w:ind w:left="103" w:right="182"/>
            </w:pPr>
            <w:r>
              <w:t>They will need to schedule the extract option using FileMan for one time before running the March job. Once the first job is completed, they will then need to schedule the recurring extract option to run once a month, starting at the beginning of March. The first job will run the extract for the month of January; when that job is completed, the extract will then be set to run for the month of February. The first job will get them caught up.</w:t>
            </w:r>
          </w:p>
          <w:p w14:paraId="269C2C4E" w14:textId="77777777" w:rsidR="00663AD0" w:rsidRDefault="00663AD0">
            <w:pPr>
              <w:pStyle w:val="TableParagraph"/>
              <w:rPr>
                <w:b/>
              </w:rPr>
            </w:pPr>
          </w:p>
          <w:p w14:paraId="505C7278" w14:textId="77777777" w:rsidR="00663AD0" w:rsidRDefault="00B163BA">
            <w:pPr>
              <w:pStyle w:val="TableParagraph"/>
              <w:ind w:left="103"/>
            </w:pPr>
            <w:r>
              <w:t>Site B - to start running extract in April,</w:t>
            </w:r>
          </w:p>
          <w:p w14:paraId="05A04009" w14:textId="77777777" w:rsidR="00663AD0" w:rsidRDefault="00B163BA">
            <w:pPr>
              <w:pStyle w:val="TableParagraph"/>
              <w:ind w:left="103" w:right="303"/>
            </w:pPr>
            <w:r>
              <w:t>This site will need to run two TaskMan jobs for the extract option; this will then get them caught up to start recurring jobs.</w:t>
            </w:r>
          </w:p>
          <w:p w14:paraId="6FC555F5" w14:textId="77777777" w:rsidR="00663AD0" w:rsidRDefault="00663AD0">
            <w:pPr>
              <w:pStyle w:val="TableParagraph"/>
              <w:rPr>
                <w:b/>
              </w:rPr>
            </w:pPr>
          </w:p>
          <w:p w14:paraId="007F9D28" w14:textId="77777777" w:rsidR="00663AD0" w:rsidRDefault="00B163BA">
            <w:pPr>
              <w:pStyle w:val="TableParagraph"/>
              <w:ind w:left="103"/>
            </w:pPr>
            <w:r>
              <w:t>Site C – to start running extract in May</w:t>
            </w:r>
          </w:p>
          <w:p w14:paraId="3ABCB277" w14:textId="77777777" w:rsidR="00663AD0" w:rsidRDefault="00B163BA">
            <w:pPr>
              <w:pStyle w:val="TableParagraph"/>
              <w:ind w:left="103" w:right="194"/>
            </w:pPr>
            <w:r>
              <w:t>This site will need to run three TaskMan jobs for the extract option; this will then get them caught up to start recurring jobs.</w:t>
            </w:r>
          </w:p>
          <w:p w14:paraId="74175C24" w14:textId="77777777" w:rsidR="00663AD0" w:rsidRDefault="00663AD0">
            <w:pPr>
              <w:pStyle w:val="TableParagraph"/>
              <w:spacing w:before="11"/>
              <w:rPr>
                <w:b/>
                <w:sz w:val="21"/>
              </w:rPr>
            </w:pPr>
          </w:p>
          <w:p w14:paraId="3F36BF5F" w14:textId="77777777" w:rsidR="00663AD0" w:rsidRDefault="00B163BA">
            <w:pPr>
              <w:pStyle w:val="TableParagraph"/>
              <w:ind w:left="103" w:right="202"/>
            </w:pPr>
            <w:r>
              <w:t>If a site needs to run the extract for multiple periods to get caught up, we recommend that the site schedule the extract to run one a day for the number of days to get caught up. Once the site is caught up. the site can then reschedule the extract option to run monthly. The option to schedule a task for an option is: 'Schedule/</w:t>
            </w:r>
            <w:proofErr w:type="spellStart"/>
            <w:r>
              <w:t>Unschedule</w:t>
            </w:r>
            <w:proofErr w:type="spellEnd"/>
            <w:r>
              <w:t xml:space="preserve"> Options'</w:t>
            </w:r>
          </w:p>
          <w:p w14:paraId="325887BD" w14:textId="77777777" w:rsidR="00663AD0" w:rsidRDefault="00B163BA">
            <w:pPr>
              <w:pStyle w:val="TableParagraph"/>
              <w:spacing w:before="1"/>
              <w:ind w:left="103"/>
            </w:pPr>
            <w:r>
              <w:t>Option name: XUTM SCHEDULE</w:t>
            </w:r>
          </w:p>
        </w:tc>
      </w:tr>
    </w:tbl>
    <w:p w14:paraId="2FD8B18C" w14:textId="77777777" w:rsidR="00663AD0" w:rsidRDefault="00663AD0">
      <w:pPr>
        <w:sectPr w:rsidR="00663AD0">
          <w:headerReference w:type="default" r:id="rId36"/>
          <w:footerReference w:type="default" r:id="rId37"/>
          <w:pgSz w:w="12240" w:h="15840"/>
          <w:pgMar w:top="1820" w:right="360" w:bottom="1200" w:left="220" w:header="1423" w:footer="1010" w:gutter="0"/>
          <w:pgNumType w:start="15"/>
          <w:cols w:space="720"/>
        </w:sectPr>
      </w:pPr>
    </w:p>
    <w:p w14:paraId="2720114A" w14:textId="77777777" w:rsidR="00663AD0" w:rsidRDefault="00663AD0">
      <w:pPr>
        <w:pStyle w:val="BodyText"/>
        <w:rPr>
          <w:b/>
          <w:sz w:val="20"/>
        </w:rPr>
      </w:pPr>
    </w:p>
    <w:p w14:paraId="14441E06" w14:textId="77777777" w:rsidR="00663AD0" w:rsidRDefault="00663AD0">
      <w:pPr>
        <w:pStyle w:val="BodyText"/>
        <w:rPr>
          <w:b/>
          <w:sz w:val="20"/>
        </w:rPr>
      </w:pPr>
    </w:p>
    <w:p w14:paraId="1440935D" w14:textId="77777777" w:rsidR="00663AD0" w:rsidRDefault="00663AD0">
      <w:pPr>
        <w:pStyle w:val="BodyText"/>
        <w:rPr>
          <w:b/>
          <w:sz w:val="20"/>
        </w:rPr>
      </w:pPr>
    </w:p>
    <w:p w14:paraId="0C621FB2" w14:textId="77777777" w:rsidR="00663AD0" w:rsidRDefault="00663AD0">
      <w:pPr>
        <w:pStyle w:val="BodyText"/>
        <w:rPr>
          <w:b/>
          <w:sz w:val="20"/>
        </w:rPr>
      </w:pPr>
    </w:p>
    <w:p w14:paraId="2B669907" w14:textId="77777777" w:rsidR="00663AD0" w:rsidRDefault="00663AD0">
      <w:pPr>
        <w:pStyle w:val="BodyText"/>
        <w:rPr>
          <w:b/>
          <w:sz w:val="20"/>
        </w:rPr>
      </w:pPr>
    </w:p>
    <w:p w14:paraId="1A095F36" w14:textId="77777777" w:rsidR="00663AD0" w:rsidRDefault="00663AD0">
      <w:pPr>
        <w:pStyle w:val="BodyText"/>
        <w:rPr>
          <w:b/>
          <w:sz w:val="20"/>
        </w:rPr>
      </w:pPr>
    </w:p>
    <w:p w14:paraId="749660E6" w14:textId="77777777" w:rsidR="00663AD0" w:rsidRDefault="00663AD0">
      <w:pPr>
        <w:pStyle w:val="BodyText"/>
        <w:rPr>
          <w:b/>
          <w:sz w:val="20"/>
        </w:rPr>
      </w:pPr>
    </w:p>
    <w:p w14:paraId="48103FEE" w14:textId="77777777" w:rsidR="00663AD0" w:rsidRDefault="00663AD0">
      <w:pPr>
        <w:pStyle w:val="BodyText"/>
        <w:rPr>
          <w:b/>
          <w:sz w:val="20"/>
        </w:rPr>
      </w:pPr>
    </w:p>
    <w:p w14:paraId="3271685A" w14:textId="77777777" w:rsidR="00663AD0" w:rsidRDefault="00663AD0">
      <w:pPr>
        <w:pStyle w:val="BodyText"/>
        <w:rPr>
          <w:b/>
          <w:sz w:val="20"/>
        </w:rPr>
      </w:pPr>
    </w:p>
    <w:p w14:paraId="43BD04D6" w14:textId="77777777" w:rsidR="00663AD0" w:rsidRDefault="007A3DBB">
      <w:pPr>
        <w:pStyle w:val="Heading2"/>
        <w:tabs>
          <w:tab w:val="left" w:pos="10609"/>
        </w:tabs>
        <w:spacing w:before="230"/>
        <w:ind w:left="1220"/>
        <w:rPr>
          <w:u w:val="none"/>
        </w:rPr>
      </w:pPr>
      <w:r>
        <w:pict w14:anchorId="025E95F1">
          <v:shape id="_x0000_s1426" style="position:absolute;left:0;text-align:left;margin-left:70.5pt;margin-top:36.1pt;width:471pt;height:.1pt;z-index:-251646976;mso-wrap-distance-left:0;mso-wrap-distance-right:0;mso-position-horizontal-relative:page" coordorigin="1410,722" coordsize="9420,0" path="m1410,722r9420,e" filled="f" strokeweight="3pt">
            <v:path arrowok="t"/>
            <w10:wrap type="topAndBottom" anchorx="page"/>
          </v:shape>
        </w:pict>
      </w:r>
      <w:bookmarkStart w:id="30" w:name="Part_II:_Setup_Procedures"/>
      <w:bookmarkStart w:id="31" w:name="_bookmark3"/>
      <w:bookmarkEnd w:id="30"/>
      <w:bookmarkEnd w:id="31"/>
      <w:r w:rsidR="00B163BA">
        <w:t>Part II: Setup</w:t>
      </w:r>
      <w:r w:rsidR="00B163BA">
        <w:rPr>
          <w:spacing w:val="-22"/>
        </w:rPr>
        <w:t xml:space="preserve"> </w:t>
      </w:r>
      <w:r w:rsidR="00B163BA">
        <w:t>Procedures</w:t>
      </w:r>
      <w:r w:rsidR="00B163BA">
        <w:tab/>
      </w:r>
    </w:p>
    <w:p w14:paraId="456F4BCD" w14:textId="77777777" w:rsidR="00663AD0" w:rsidRDefault="00663AD0">
      <w:pPr>
        <w:sectPr w:rsidR="00663AD0">
          <w:headerReference w:type="default" r:id="rId38"/>
          <w:footerReference w:type="default" r:id="rId39"/>
          <w:pgSz w:w="12240" w:h="15840"/>
          <w:pgMar w:top="1500" w:right="360" w:bottom="1200" w:left="220" w:header="0" w:footer="1010" w:gutter="0"/>
          <w:pgNumType w:start="16"/>
          <w:cols w:space="720"/>
        </w:sectPr>
      </w:pPr>
    </w:p>
    <w:p w14:paraId="59BBCAF1" w14:textId="77777777" w:rsidR="00663AD0" w:rsidRDefault="00663AD0">
      <w:pPr>
        <w:pStyle w:val="BodyText"/>
        <w:rPr>
          <w:rFonts w:ascii="Arial"/>
          <w:b/>
          <w:sz w:val="20"/>
        </w:rPr>
      </w:pPr>
    </w:p>
    <w:p w14:paraId="146566BB" w14:textId="77777777" w:rsidR="00663AD0" w:rsidRDefault="00663AD0">
      <w:pPr>
        <w:pStyle w:val="BodyText"/>
        <w:spacing w:before="8"/>
        <w:rPr>
          <w:rFonts w:ascii="Arial"/>
          <w:b/>
          <w:sz w:val="21"/>
        </w:rPr>
      </w:pPr>
    </w:p>
    <w:tbl>
      <w:tblPr>
        <w:tblW w:w="0" w:type="auto"/>
        <w:tblInd w:w="1135" w:type="dxa"/>
        <w:tblLayout w:type="fixed"/>
        <w:tblCellMar>
          <w:left w:w="0" w:type="dxa"/>
          <w:right w:w="0" w:type="dxa"/>
        </w:tblCellMar>
        <w:tblLook w:val="01E0" w:firstRow="1" w:lastRow="1" w:firstColumn="1" w:lastColumn="1" w:noHBand="0" w:noVBand="0"/>
      </w:tblPr>
      <w:tblGrid>
        <w:gridCol w:w="2972"/>
        <w:gridCol w:w="6459"/>
      </w:tblGrid>
      <w:tr w:rsidR="00663AD0" w14:paraId="2F37AE1A" w14:textId="77777777">
        <w:trPr>
          <w:trHeight w:val="12144"/>
        </w:trPr>
        <w:tc>
          <w:tcPr>
            <w:tcW w:w="2972" w:type="dxa"/>
            <w:tcBorders>
              <w:right w:val="single" w:sz="4" w:space="0" w:color="000000"/>
            </w:tcBorders>
          </w:tcPr>
          <w:p w14:paraId="1122CBFC" w14:textId="77777777" w:rsidR="00663AD0" w:rsidRDefault="00B163BA">
            <w:pPr>
              <w:pStyle w:val="TableParagraph"/>
              <w:ind w:left="200" w:right="292"/>
              <w:rPr>
                <w:rFonts w:ascii="Arial"/>
                <w:b/>
                <w:sz w:val="32"/>
              </w:rPr>
            </w:pPr>
            <w:bookmarkStart w:id="32" w:name="Chapter_1:_IHD_and_MH_Phase_2_Setup"/>
            <w:bookmarkStart w:id="33" w:name="_bookmark4"/>
            <w:bookmarkEnd w:id="32"/>
            <w:bookmarkEnd w:id="33"/>
            <w:r>
              <w:rPr>
                <w:rFonts w:ascii="Arial"/>
                <w:b/>
                <w:sz w:val="32"/>
              </w:rPr>
              <w:t>Chapter 1: IHD and MH Phase 2 Setup</w:t>
            </w:r>
          </w:p>
        </w:tc>
        <w:tc>
          <w:tcPr>
            <w:tcW w:w="6459" w:type="dxa"/>
            <w:tcBorders>
              <w:left w:val="single" w:sz="4" w:space="0" w:color="000000"/>
            </w:tcBorders>
          </w:tcPr>
          <w:p w14:paraId="7EF830ED" w14:textId="77777777" w:rsidR="00663AD0" w:rsidRDefault="00B163BA">
            <w:pPr>
              <w:pStyle w:val="TableParagraph"/>
              <w:ind w:left="103"/>
              <w:rPr>
                <w:b/>
                <w:sz w:val="28"/>
              </w:rPr>
            </w:pPr>
            <w:r>
              <w:rPr>
                <w:b/>
                <w:sz w:val="28"/>
              </w:rPr>
              <w:t>Overview</w:t>
            </w:r>
          </w:p>
          <w:p w14:paraId="1279DEA6" w14:textId="77777777" w:rsidR="00663AD0" w:rsidRDefault="00663AD0">
            <w:pPr>
              <w:pStyle w:val="TableParagraph"/>
              <w:spacing w:before="9"/>
              <w:rPr>
                <w:rFonts w:ascii="Arial"/>
                <w:b/>
                <w:sz w:val="23"/>
              </w:rPr>
            </w:pPr>
          </w:p>
          <w:p w14:paraId="685F452B" w14:textId="77777777" w:rsidR="00663AD0" w:rsidRDefault="00B163BA">
            <w:pPr>
              <w:pStyle w:val="TableParagraph"/>
              <w:spacing w:line="252" w:lineRule="exact"/>
              <w:ind w:left="103"/>
              <w:rPr>
                <w:b/>
              </w:rPr>
            </w:pPr>
            <w:r>
              <w:rPr>
                <w:b/>
              </w:rPr>
              <w:t>IHD Reminder Definitions</w:t>
            </w:r>
          </w:p>
          <w:p w14:paraId="29ED6BAC" w14:textId="77777777" w:rsidR="00663AD0" w:rsidRDefault="00B163BA">
            <w:pPr>
              <w:pStyle w:val="TableParagraph"/>
              <w:spacing w:line="252" w:lineRule="exact"/>
              <w:ind w:left="103"/>
            </w:pPr>
            <w:r>
              <w:t>The following IHD reminder definitions are distributed with Version</w:t>
            </w:r>
          </w:p>
          <w:p w14:paraId="1448724A" w14:textId="77777777" w:rsidR="00663AD0" w:rsidRDefault="00B163BA">
            <w:pPr>
              <w:pStyle w:val="TableParagraph"/>
              <w:spacing w:before="1"/>
              <w:ind w:left="103"/>
            </w:pPr>
            <w:r>
              <w:t>2.0 of Clinical Reminders:</w:t>
            </w:r>
          </w:p>
          <w:p w14:paraId="3A553B54" w14:textId="77777777" w:rsidR="00663AD0" w:rsidRDefault="00663AD0">
            <w:pPr>
              <w:pStyle w:val="TableParagraph"/>
              <w:rPr>
                <w:rFonts w:ascii="Arial"/>
                <w:b/>
              </w:rPr>
            </w:pPr>
          </w:p>
          <w:p w14:paraId="72D1D310" w14:textId="77777777" w:rsidR="00663AD0" w:rsidRDefault="00B163BA">
            <w:pPr>
              <w:pStyle w:val="TableParagraph"/>
              <w:spacing w:line="252" w:lineRule="exact"/>
              <w:ind w:left="103"/>
              <w:rPr>
                <w:b/>
              </w:rPr>
            </w:pPr>
            <w:r>
              <w:rPr>
                <w:b/>
              </w:rPr>
              <w:t>VA-IHD LIPID PROFILE</w:t>
            </w:r>
          </w:p>
          <w:p w14:paraId="769B0CF0" w14:textId="77777777" w:rsidR="00663AD0" w:rsidRDefault="00B163BA">
            <w:pPr>
              <w:pStyle w:val="TableParagraph"/>
              <w:ind w:left="103" w:right="179"/>
            </w:pPr>
            <w:r>
              <w:t>This national reminder identifies patients with known IHD (i.e., a documented ICD-9 code for IHD on or after 10/01/99) who have not had a serum lipid panel within the last year. If a more recent record of an UNCONFIRMED IHD DIAGNOSIS is found, the reminder will not be applicable to the patient.</w:t>
            </w:r>
          </w:p>
          <w:p w14:paraId="354C4468" w14:textId="77777777" w:rsidR="00663AD0" w:rsidRDefault="00663AD0">
            <w:pPr>
              <w:pStyle w:val="TableParagraph"/>
              <w:spacing w:before="1"/>
              <w:rPr>
                <w:rFonts w:ascii="Arial"/>
                <w:b/>
              </w:rPr>
            </w:pPr>
          </w:p>
          <w:p w14:paraId="49E90EF1" w14:textId="77777777" w:rsidR="00663AD0" w:rsidRDefault="00B163BA">
            <w:pPr>
              <w:pStyle w:val="TableParagraph"/>
              <w:spacing w:line="252" w:lineRule="exact"/>
              <w:ind w:left="103"/>
              <w:rPr>
                <w:b/>
              </w:rPr>
            </w:pPr>
            <w:r>
              <w:rPr>
                <w:b/>
              </w:rPr>
              <w:t>VA-IHD ELEVATED LDL</w:t>
            </w:r>
          </w:p>
          <w:p w14:paraId="0CEF0022" w14:textId="77777777" w:rsidR="00663AD0" w:rsidRDefault="00B163BA">
            <w:pPr>
              <w:pStyle w:val="TableParagraph"/>
              <w:ind w:left="103" w:right="266" w:firstLine="55"/>
            </w:pPr>
            <w:r>
              <w:t>This national reminder identifies patients with known IHD (i.e., a documented ICD-9 code on or after 10/01/99) who have had a serum lipid panel within the last year, where the most recent LDL lab test (or documented outside LDL) is greater than or equal to 120 mg/dl. If a more recent record of an UNCONFIRMED IHD DIAGNOSIS is found, the reminder will not be applicable to the patient.</w:t>
            </w:r>
          </w:p>
          <w:p w14:paraId="47E4BDE4" w14:textId="77777777" w:rsidR="00663AD0" w:rsidRDefault="00663AD0">
            <w:pPr>
              <w:pStyle w:val="TableParagraph"/>
              <w:rPr>
                <w:rFonts w:ascii="Arial"/>
                <w:b/>
              </w:rPr>
            </w:pPr>
          </w:p>
          <w:p w14:paraId="2D55ADBE" w14:textId="77777777" w:rsidR="00663AD0" w:rsidRDefault="00B163BA">
            <w:pPr>
              <w:pStyle w:val="TableParagraph"/>
              <w:spacing w:line="252" w:lineRule="exact"/>
              <w:ind w:left="103"/>
              <w:rPr>
                <w:b/>
              </w:rPr>
            </w:pPr>
            <w:r>
              <w:rPr>
                <w:b/>
              </w:rPr>
              <w:t>VA-*IHD LIPID PROFILE REPORTING</w:t>
            </w:r>
          </w:p>
          <w:p w14:paraId="4AF72AAA" w14:textId="77777777" w:rsidR="00663AD0" w:rsidRDefault="00B163BA">
            <w:pPr>
              <w:pStyle w:val="TableParagraph"/>
              <w:ind w:left="103" w:right="312"/>
            </w:pPr>
            <w:r>
              <w:t>This national IHD Lipid Profile Reporting reminder is used monthly to roll up LDL compliance totals for IHD patients. This reminder identifies patients with known IHD (i.e., a documented ICD-9 code for IHD) who have not had a serum lipid panel/LDL (calculated or direct lab package LDL) or documented outside LDL within the last two years. If a more recent record of an UNCONFIRMED IHD DIAGNOSIS is found, the reminder will not be applicable to the patient.</w:t>
            </w:r>
          </w:p>
          <w:p w14:paraId="072C9108" w14:textId="77777777" w:rsidR="00663AD0" w:rsidRDefault="00663AD0">
            <w:pPr>
              <w:pStyle w:val="TableParagraph"/>
              <w:rPr>
                <w:rFonts w:ascii="Arial"/>
                <w:b/>
              </w:rPr>
            </w:pPr>
          </w:p>
          <w:p w14:paraId="53C48824" w14:textId="77777777" w:rsidR="00663AD0" w:rsidRDefault="00B163BA">
            <w:pPr>
              <w:pStyle w:val="TableParagraph"/>
              <w:spacing w:line="252" w:lineRule="exact"/>
              <w:ind w:left="103"/>
              <w:rPr>
                <w:b/>
              </w:rPr>
            </w:pPr>
            <w:r>
              <w:rPr>
                <w:b/>
              </w:rPr>
              <w:t>VA-*IHD ELEVATED LDL REPORTING</w:t>
            </w:r>
          </w:p>
          <w:p w14:paraId="35A7BBAC" w14:textId="77777777" w:rsidR="00663AD0" w:rsidRDefault="00B163BA">
            <w:pPr>
              <w:pStyle w:val="TableParagraph"/>
              <w:ind w:left="103" w:right="190"/>
            </w:pPr>
            <w:r>
              <w:t>This national IHD Elevated LDL Reporting reminder is used monthly to roll up compliance totals for management of IHD patients whose most recent LDL is greater than or equal to 120mg/dl. This national reminder identifies patients with known IHD (i.e., a documented</w:t>
            </w:r>
          </w:p>
          <w:p w14:paraId="7ED79337" w14:textId="77777777" w:rsidR="00663AD0" w:rsidRDefault="00B163BA">
            <w:pPr>
              <w:pStyle w:val="TableParagraph"/>
              <w:ind w:left="103" w:right="216"/>
            </w:pPr>
            <w:r>
              <w:t>ICD-9 code) who have had a serum lipid panel within the last two years, where the most recent LDL lab test (or documented outside LDL) is greater than or equal to 120 mg/dl. If a more recent record of an UNCONFIRMED IHD DIAGNOSIS is found, the reminder will not be applicable to the patient. These compliance reminders are not for use in the Computerized Patient Record System (CPRS), so there are no related reminder dialogs.</w:t>
            </w:r>
          </w:p>
        </w:tc>
      </w:tr>
    </w:tbl>
    <w:p w14:paraId="061EDE83" w14:textId="77777777" w:rsidR="00663AD0" w:rsidRDefault="00663AD0">
      <w:pPr>
        <w:sectPr w:rsidR="00663AD0">
          <w:headerReference w:type="default" r:id="rId40"/>
          <w:footerReference w:type="default" r:id="rId41"/>
          <w:pgSz w:w="12240" w:h="15840"/>
          <w:pgMar w:top="1380" w:right="360" w:bottom="1200" w:left="220" w:header="871" w:footer="1010" w:gutter="0"/>
          <w:pgNumType w:start="17"/>
          <w:cols w:space="720"/>
        </w:sectPr>
      </w:pPr>
    </w:p>
    <w:p w14:paraId="694AEA81" w14:textId="77777777" w:rsidR="00663AD0" w:rsidRDefault="00663AD0">
      <w:pPr>
        <w:pStyle w:val="BodyText"/>
        <w:rPr>
          <w:rFonts w:ascii="Arial"/>
          <w:b/>
          <w:sz w:val="20"/>
        </w:rPr>
      </w:pPr>
    </w:p>
    <w:p w14:paraId="7A13496D" w14:textId="77777777" w:rsidR="00663AD0" w:rsidRDefault="00663AD0">
      <w:pPr>
        <w:pStyle w:val="BodyText"/>
        <w:rPr>
          <w:rFonts w:ascii="Arial"/>
          <w:b/>
          <w:sz w:val="20"/>
        </w:rPr>
      </w:pPr>
    </w:p>
    <w:p w14:paraId="50F4D062" w14:textId="77777777" w:rsidR="00663AD0" w:rsidRDefault="00663AD0">
      <w:pPr>
        <w:pStyle w:val="BodyText"/>
        <w:spacing w:before="4"/>
        <w:rPr>
          <w:rFonts w:ascii="Arial"/>
          <w:b/>
          <w:sz w:val="24"/>
        </w:rPr>
      </w:pPr>
    </w:p>
    <w:tbl>
      <w:tblPr>
        <w:tblW w:w="0" w:type="auto"/>
        <w:tblInd w:w="1322" w:type="dxa"/>
        <w:tblLayout w:type="fixed"/>
        <w:tblCellMar>
          <w:left w:w="0" w:type="dxa"/>
          <w:right w:w="0" w:type="dxa"/>
        </w:tblCellMar>
        <w:tblLook w:val="01E0" w:firstRow="1" w:lastRow="1" w:firstColumn="1" w:lastColumn="1" w:noHBand="0" w:noVBand="0"/>
      </w:tblPr>
      <w:tblGrid>
        <w:gridCol w:w="2748"/>
        <w:gridCol w:w="6693"/>
      </w:tblGrid>
      <w:tr w:rsidR="00663AD0" w14:paraId="5AF2F224" w14:textId="77777777">
        <w:trPr>
          <w:trHeight w:val="11488"/>
        </w:trPr>
        <w:tc>
          <w:tcPr>
            <w:tcW w:w="2748" w:type="dxa"/>
          </w:tcPr>
          <w:p w14:paraId="5AEB2E1F" w14:textId="77777777" w:rsidR="00663AD0" w:rsidRDefault="00663AD0">
            <w:pPr>
              <w:pStyle w:val="TableParagraph"/>
              <w:rPr>
                <w:rFonts w:ascii="Arial"/>
                <w:b/>
              </w:rPr>
            </w:pPr>
          </w:p>
          <w:p w14:paraId="0B553208" w14:textId="77777777" w:rsidR="00663AD0" w:rsidRDefault="00663AD0">
            <w:pPr>
              <w:pStyle w:val="TableParagraph"/>
              <w:spacing w:before="1"/>
              <w:rPr>
                <w:rFonts w:ascii="Arial"/>
                <w:b/>
                <w:sz w:val="27"/>
              </w:rPr>
            </w:pPr>
          </w:p>
          <w:p w14:paraId="5E6D1D6B" w14:textId="77777777" w:rsidR="00663AD0" w:rsidRDefault="00B163BA">
            <w:pPr>
              <w:pStyle w:val="TableParagraph"/>
              <w:ind w:left="200" w:right="133"/>
              <w:rPr>
                <w:sz w:val="20"/>
              </w:rPr>
            </w:pPr>
            <w:r>
              <w:rPr>
                <w:sz w:val="20"/>
              </w:rPr>
              <w:t>NOTE: There are still discrepancies between the guidelines in these reminders and the EPRP guidelines. The QUERI group and the Reminder Definition developers are striving to reconcile the differences, as more information becomes available.</w:t>
            </w:r>
          </w:p>
        </w:tc>
        <w:tc>
          <w:tcPr>
            <w:tcW w:w="6693" w:type="dxa"/>
          </w:tcPr>
          <w:p w14:paraId="1B0E7AC6" w14:textId="77777777" w:rsidR="00663AD0" w:rsidRDefault="00B163BA">
            <w:pPr>
              <w:pStyle w:val="TableParagraph"/>
              <w:spacing w:line="243" w:lineRule="exact"/>
              <w:ind w:left="144"/>
              <w:rPr>
                <w:b/>
              </w:rPr>
            </w:pPr>
            <w:r>
              <w:rPr>
                <w:b/>
              </w:rPr>
              <w:t>IHD Reminders, cont’d</w:t>
            </w:r>
          </w:p>
          <w:p w14:paraId="1588BCCC" w14:textId="77777777" w:rsidR="00663AD0" w:rsidRDefault="00663AD0">
            <w:pPr>
              <w:pStyle w:val="TableParagraph"/>
              <w:rPr>
                <w:rFonts w:ascii="Arial"/>
                <w:b/>
              </w:rPr>
            </w:pPr>
          </w:p>
          <w:p w14:paraId="39BFA0CC" w14:textId="77777777" w:rsidR="00663AD0" w:rsidRDefault="00B163BA">
            <w:pPr>
              <w:pStyle w:val="TableParagraph"/>
              <w:spacing w:line="252" w:lineRule="exact"/>
              <w:ind w:left="144"/>
              <w:rPr>
                <w:b/>
              </w:rPr>
            </w:pPr>
            <w:r>
              <w:rPr>
                <w:b/>
              </w:rPr>
              <w:t>VA-*IHD 412 LIPID PROFILE REPORTING</w:t>
            </w:r>
          </w:p>
          <w:p w14:paraId="07887EEA" w14:textId="77777777" w:rsidR="00663AD0" w:rsidRDefault="00B163BA">
            <w:pPr>
              <w:pStyle w:val="TableParagraph"/>
              <w:ind w:left="144" w:right="198"/>
            </w:pPr>
            <w:r>
              <w:t>This national IHD 412 Lipid Profile Reporting reminder is used monthly to roll up LDL compliance totals for IHD 412 patients. This reminder identifies patients with known IHD 412.nn (i.e., a documented ICD-9 code for IHD 412.nn) who have not had a serum lipid panel/LDL (calculated or direct lab package LDL or documented outside LDL) within the last two years. If a more recent record of an UNCONFIRMED IHD DIAGNOSIS is found, the reminder will not be applicable to the</w:t>
            </w:r>
            <w:r>
              <w:rPr>
                <w:spacing w:val="-1"/>
              </w:rPr>
              <w:t xml:space="preserve"> </w:t>
            </w:r>
            <w:r>
              <w:t>patient.</w:t>
            </w:r>
          </w:p>
          <w:p w14:paraId="1A799174" w14:textId="77777777" w:rsidR="00663AD0" w:rsidRDefault="00663AD0">
            <w:pPr>
              <w:pStyle w:val="TableParagraph"/>
              <w:rPr>
                <w:rFonts w:ascii="Arial"/>
                <w:b/>
                <w:sz w:val="24"/>
              </w:rPr>
            </w:pPr>
          </w:p>
          <w:p w14:paraId="44CDDCB1" w14:textId="77777777" w:rsidR="00663AD0" w:rsidRDefault="00B163BA">
            <w:pPr>
              <w:pStyle w:val="TableParagraph"/>
              <w:spacing w:line="252" w:lineRule="exact"/>
              <w:ind w:left="144"/>
              <w:rPr>
                <w:b/>
              </w:rPr>
            </w:pPr>
            <w:r>
              <w:rPr>
                <w:b/>
              </w:rPr>
              <w:t>VA-*IHD 412 ELEVATED LDL REPORTING</w:t>
            </w:r>
          </w:p>
          <w:p w14:paraId="28984C11" w14:textId="77777777" w:rsidR="00663AD0" w:rsidRDefault="00B163BA">
            <w:pPr>
              <w:pStyle w:val="TableParagraph"/>
              <w:ind w:left="144" w:right="395"/>
            </w:pPr>
            <w:r>
              <w:t>This national IHD 412 Elevated LDL Reporting reminder is used quarterly to roll up compliance totals for management of IHD (412.nn) patients whose most recent LDL is greater than or equal to 120mg/dl. This reminder identifies patients with known IHD (i.e., a documented 412.nn ICD-9 code on or after 10/01/99) who have had a serum lipid panel within the last two years, where the most recent LDL lab test (or documented outside LDL) is greater than or equal to 120 mg/dl. If a more recent record of an UNCONFIRMED IHD DIAGNOSIS is found, the reminder will not be applicable to the patient.</w:t>
            </w:r>
          </w:p>
          <w:p w14:paraId="75AAF2E0" w14:textId="77777777" w:rsidR="00663AD0" w:rsidRDefault="00663AD0">
            <w:pPr>
              <w:pStyle w:val="TableParagraph"/>
              <w:spacing w:before="2"/>
              <w:rPr>
                <w:rFonts w:ascii="Arial"/>
                <w:b/>
                <w:sz w:val="24"/>
              </w:rPr>
            </w:pPr>
          </w:p>
          <w:p w14:paraId="3A347F40" w14:textId="77777777" w:rsidR="00663AD0" w:rsidRDefault="00B163BA">
            <w:pPr>
              <w:pStyle w:val="TableParagraph"/>
              <w:spacing w:line="321" w:lineRule="exact"/>
              <w:ind w:left="144"/>
              <w:rPr>
                <w:b/>
                <w:sz w:val="28"/>
              </w:rPr>
            </w:pPr>
            <w:r>
              <w:rPr>
                <w:b/>
                <w:sz w:val="28"/>
              </w:rPr>
              <w:t>Mental Health Reminders</w:t>
            </w:r>
          </w:p>
          <w:p w14:paraId="0B02881B" w14:textId="77777777" w:rsidR="00663AD0" w:rsidRDefault="00B163BA">
            <w:pPr>
              <w:pStyle w:val="TableParagraph"/>
              <w:ind w:left="144" w:right="1012"/>
            </w:pPr>
            <w:r>
              <w:t>The following MH reminder definitions are re-distributed with Version 2 of Clinical Reminders:</w:t>
            </w:r>
          </w:p>
          <w:p w14:paraId="7B2C1CB7" w14:textId="77777777" w:rsidR="00663AD0" w:rsidRDefault="00663AD0">
            <w:pPr>
              <w:pStyle w:val="TableParagraph"/>
              <w:rPr>
                <w:rFonts w:ascii="Arial"/>
                <w:b/>
              </w:rPr>
            </w:pPr>
          </w:p>
          <w:p w14:paraId="66569F6D" w14:textId="77777777" w:rsidR="00663AD0" w:rsidRDefault="00B163BA">
            <w:pPr>
              <w:pStyle w:val="TableParagraph"/>
              <w:spacing w:line="252" w:lineRule="exact"/>
              <w:ind w:left="144"/>
              <w:rPr>
                <w:b/>
              </w:rPr>
            </w:pPr>
            <w:r>
              <w:rPr>
                <w:b/>
              </w:rPr>
              <w:t>VA-ANTIPSYCHOTIC MED SIDE EFF EVAL</w:t>
            </w:r>
          </w:p>
          <w:p w14:paraId="242EF7AF" w14:textId="77777777" w:rsidR="00663AD0" w:rsidRDefault="00B163BA">
            <w:pPr>
              <w:pStyle w:val="TableParagraph"/>
              <w:ind w:left="144" w:right="633"/>
            </w:pPr>
            <w:r>
              <w:t>The AIMS reminder has been designed to be due on all patients who are on any one of the antipsychotic medications (excluding ones like Compazine). The taxonomy for Schizophrenia is included in the reminder, but will not be part of the cohort logic. By leaving the taxonomy in the reminder, data roll-up can use the Report Extracts functionality in version 2, either with or without information on patients with Schizophrenia.</w:t>
            </w:r>
          </w:p>
          <w:p w14:paraId="38E0BB4F" w14:textId="77777777" w:rsidR="00663AD0" w:rsidRDefault="00663AD0">
            <w:pPr>
              <w:pStyle w:val="TableParagraph"/>
              <w:rPr>
                <w:rFonts w:ascii="Arial"/>
                <w:b/>
              </w:rPr>
            </w:pPr>
          </w:p>
          <w:p w14:paraId="207E8B29" w14:textId="77777777" w:rsidR="00663AD0" w:rsidRDefault="00B163BA">
            <w:pPr>
              <w:pStyle w:val="TableParagraph"/>
              <w:spacing w:line="252" w:lineRule="exact"/>
              <w:ind w:left="144"/>
              <w:rPr>
                <w:b/>
              </w:rPr>
            </w:pPr>
            <w:r>
              <w:rPr>
                <w:b/>
              </w:rPr>
              <w:t>VA-DEPRESSION SCREENING</w:t>
            </w:r>
          </w:p>
          <w:p w14:paraId="31AD65FC" w14:textId="77777777" w:rsidR="00663AD0" w:rsidRDefault="00B163BA">
            <w:pPr>
              <w:pStyle w:val="TableParagraph"/>
              <w:ind w:left="144" w:right="725"/>
            </w:pPr>
            <w:r>
              <w:t>Screening for Depression using a standard tool should be done on a yearly basis. The yearly screening is satisfied by entry of a health factor indicating positive or negative results for the 2 question MacArthur screening tool or by entry of negative or positive results in the MH package. The reminder is also resolved by entry of information indicating that the patient is already being</w:t>
            </w:r>
          </w:p>
          <w:p w14:paraId="642E2FF7" w14:textId="77777777" w:rsidR="00663AD0" w:rsidRDefault="00B163BA">
            <w:pPr>
              <w:pStyle w:val="TableParagraph"/>
              <w:spacing w:line="233" w:lineRule="exact"/>
              <w:ind w:left="144"/>
            </w:pPr>
            <w:r>
              <w:t>treated/evaluated in a Mental Health clinic.</w:t>
            </w:r>
          </w:p>
        </w:tc>
      </w:tr>
    </w:tbl>
    <w:p w14:paraId="35403FFF" w14:textId="77777777" w:rsidR="00663AD0" w:rsidRDefault="00663AD0">
      <w:pPr>
        <w:spacing w:line="233" w:lineRule="exact"/>
        <w:sectPr w:rsidR="00663AD0">
          <w:headerReference w:type="default" r:id="rId42"/>
          <w:footerReference w:type="default" r:id="rId43"/>
          <w:pgSz w:w="12240" w:h="15840"/>
          <w:pgMar w:top="1380" w:right="360" w:bottom="1200" w:left="220" w:header="871" w:footer="1010" w:gutter="0"/>
          <w:pgNumType w:start="18"/>
          <w:cols w:space="720"/>
        </w:sectPr>
      </w:pPr>
    </w:p>
    <w:p w14:paraId="7CE3E935" w14:textId="77777777" w:rsidR="00663AD0" w:rsidRDefault="00663AD0">
      <w:pPr>
        <w:pStyle w:val="BodyText"/>
        <w:rPr>
          <w:rFonts w:ascii="Arial"/>
          <w:b/>
          <w:sz w:val="20"/>
        </w:rPr>
      </w:pPr>
    </w:p>
    <w:p w14:paraId="4E7692B6" w14:textId="77777777" w:rsidR="00663AD0" w:rsidRDefault="00663AD0">
      <w:pPr>
        <w:pStyle w:val="BodyText"/>
        <w:rPr>
          <w:rFonts w:ascii="Arial"/>
          <w:b/>
          <w:sz w:val="20"/>
        </w:rPr>
      </w:pPr>
    </w:p>
    <w:p w14:paraId="35E71EB8" w14:textId="77777777" w:rsidR="00663AD0" w:rsidRDefault="00663AD0">
      <w:pPr>
        <w:pStyle w:val="BodyText"/>
        <w:spacing w:before="9"/>
        <w:rPr>
          <w:rFonts w:ascii="Arial"/>
          <w:b/>
          <w:sz w:val="17"/>
        </w:rPr>
      </w:pPr>
    </w:p>
    <w:p w14:paraId="7E924112" w14:textId="77777777" w:rsidR="00663AD0" w:rsidRDefault="007A3DBB">
      <w:pPr>
        <w:spacing w:before="90"/>
        <w:ind w:left="4208"/>
        <w:rPr>
          <w:b/>
          <w:sz w:val="24"/>
        </w:rPr>
      </w:pPr>
      <w:r>
        <w:pict w14:anchorId="01AAE538">
          <v:line id="_x0000_s1425" style="position:absolute;left:0;text-align:left;z-index:251670528;mso-position-horizontal-relative:page" from="3in,4.55pt" to="3in,223pt" strokeweight=".48pt">
            <w10:wrap anchorx="page"/>
          </v:line>
        </w:pict>
      </w:r>
      <w:r w:rsidR="00B163BA">
        <w:rPr>
          <w:b/>
          <w:sz w:val="24"/>
        </w:rPr>
        <w:t>Mental Health Definitions (cont’d)</w:t>
      </w:r>
    </w:p>
    <w:p w14:paraId="4BD753A3" w14:textId="77777777" w:rsidR="00663AD0" w:rsidRDefault="00663AD0">
      <w:pPr>
        <w:pStyle w:val="BodyText"/>
        <w:rPr>
          <w:b/>
          <w:sz w:val="24"/>
        </w:rPr>
      </w:pPr>
    </w:p>
    <w:p w14:paraId="1EB0770C" w14:textId="77777777" w:rsidR="00663AD0" w:rsidRDefault="00B163BA">
      <w:pPr>
        <w:spacing w:line="252" w:lineRule="exact"/>
        <w:ind w:left="4208"/>
        <w:rPr>
          <w:b/>
        </w:rPr>
      </w:pPr>
      <w:r>
        <w:rPr>
          <w:b/>
        </w:rPr>
        <w:t>VA-DEPRESSION SCREENING, cont’d</w:t>
      </w:r>
    </w:p>
    <w:p w14:paraId="72D3D13C" w14:textId="77777777" w:rsidR="00663AD0" w:rsidRDefault="00B163BA">
      <w:pPr>
        <w:pStyle w:val="BodyText"/>
        <w:ind w:left="4208" w:right="1640"/>
      </w:pPr>
      <w:r>
        <w:t>Patients are automatically excluded from the cohort if they have a recent diagnosis of depression (ICD code in the past 1 year) and have either a CPT code for psychotherapy in the past 3 months or are on antidepressant medication (current supply of medication in the past 3 months).</w:t>
      </w:r>
    </w:p>
    <w:p w14:paraId="430EEEBF" w14:textId="77777777" w:rsidR="00663AD0" w:rsidRDefault="00663AD0">
      <w:pPr>
        <w:pStyle w:val="BodyText"/>
      </w:pPr>
    </w:p>
    <w:p w14:paraId="2EE9EA48" w14:textId="77777777" w:rsidR="00663AD0" w:rsidRDefault="00B163BA">
      <w:pPr>
        <w:pStyle w:val="Heading5"/>
        <w:ind w:left="4208"/>
      </w:pPr>
      <w:r>
        <w:t>VA-POS DEPRESSION SCREEN FOLLOWUP</w:t>
      </w:r>
    </w:p>
    <w:p w14:paraId="5ECD9E47" w14:textId="77777777" w:rsidR="00663AD0" w:rsidRDefault="00B163BA">
      <w:pPr>
        <w:pStyle w:val="BodyText"/>
        <w:ind w:left="4208" w:right="1817"/>
      </w:pPr>
      <w:r>
        <w:t>The reminder is applicable if the patient has positive depression screen in the past 1 year (VA-DEPRESSION SCREEN POSITIVE). If a more recent negative depression screen is entered, then the reminder becomes not applicable (VA- DEPRESSION SCREEN NEGATIVE).</w:t>
      </w:r>
    </w:p>
    <w:p w14:paraId="113DE6A2" w14:textId="77777777" w:rsidR="00663AD0" w:rsidRDefault="00663AD0">
      <w:pPr>
        <w:sectPr w:rsidR="00663AD0">
          <w:pgSz w:w="12240" w:h="15840"/>
          <w:pgMar w:top="1380" w:right="360" w:bottom="1200" w:left="220" w:header="871" w:footer="1010" w:gutter="0"/>
          <w:cols w:space="720"/>
        </w:sectPr>
      </w:pPr>
    </w:p>
    <w:p w14:paraId="0EC58A5B" w14:textId="77777777" w:rsidR="00663AD0" w:rsidRDefault="007A3DBB">
      <w:pPr>
        <w:pStyle w:val="BodyText"/>
        <w:spacing w:before="3"/>
        <w:rPr>
          <w:sz w:val="28"/>
        </w:rPr>
      </w:pPr>
      <w:r>
        <w:lastRenderedPageBreak/>
        <w:pict w14:anchorId="14283E56">
          <v:line id="_x0000_s1424" style="position:absolute;z-index:-259915776;mso-position-horizontal-relative:page;mso-position-vertical-relative:page" from="99pt,322.6pt" to="179.2pt,322.6pt" strokeweight=".72pt">
            <w10:wrap anchorx="page" anchory="page"/>
          </v:line>
        </w:pict>
      </w:r>
    </w:p>
    <w:p w14:paraId="4B596CB2" w14:textId="77777777" w:rsidR="00663AD0" w:rsidRDefault="007A3DBB">
      <w:pPr>
        <w:pStyle w:val="BodyText"/>
        <w:spacing w:line="60" w:lineRule="exact"/>
        <w:ind w:left="1160"/>
        <w:rPr>
          <w:sz w:val="6"/>
        </w:rPr>
      </w:pPr>
      <w:r>
        <w:rPr>
          <w:sz w:val="6"/>
        </w:rPr>
      </w:r>
      <w:r>
        <w:rPr>
          <w:sz w:val="6"/>
        </w:rPr>
        <w:pict w14:anchorId="0AD72561">
          <v:group id="_x0000_s1422" style="width:471pt;height:3pt;mso-position-horizontal-relative:char;mso-position-vertical-relative:line" coordsize="9420,60">
            <v:line id="_x0000_s1423" style="position:absolute" from="0,30" to="9420,30" strokeweight="3pt"/>
            <w10:anchorlock/>
          </v:group>
        </w:pict>
      </w:r>
    </w:p>
    <w:p w14:paraId="40ABC5E0" w14:textId="77777777" w:rsidR="00663AD0" w:rsidRDefault="00663AD0">
      <w:pPr>
        <w:pStyle w:val="BodyText"/>
        <w:rPr>
          <w:sz w:val="20"/>
        </w:rPr>
      </w:pPr>
    </w:p>
    <w:p w14:paraId="18D2FAB8" w14:textId="77777777" w:rsidR="00663AD0" w:rsidRDefault="00663AD0">
      <w:pPr>
        <w:pStyle w:val="BodyText"/>
        <w:spacing w:before="8"/>
        <w:rPr>
          <w:sz w:val="21"/>
        </w:rPr>
      </w:pPr>
    </w:p>
    <w:tbl>
      <w:tblPr>
        <w:tblW w:w="0" w:type="auto"/>
        <w:tblInd w:w="1135" w:type="dxa"/>
        <w:tblLayout w:type="fixed"/>
        <w:tblCellMar>
          <w:left w:w="0" w:type="dxa"/>
          <w:right w:w="0" w:type="dxa"/>
        </w:tblCellMar>
        <w:tblLook w:val="01E0" w:firstRow="1" w:lastRow="1" w:firstColumn="1" w:lastColumn="1" w:noHBand="0" w:noVBand="0"/>
      </w:tblPr>
      <w:tblGrid>
        <w:gridCol w:w="2972"/>
        <w:gridCol w:w="6435"/>
      </w:tblGrid>
      <w:tr w:rsidR="00663AD0" w14:paraId="38D8FAB9" w14:textId="77777777">
        <w:trPr>
          <w:trHeight w:val="6899"/>
        </w:trPr>
        <w:tc>
          <w:tcPr>
            <w:tcW w:w="2972" w:type="dxa"/>
            <w:tcBorders>
              <w:right w:val="single" w:sz="4" w:space="0" w:color="000000"/>
            </w:tcBorders>
          </w:tcPr>
          <w:p w14:paraId="70E91E3C" w14:textId="77777777" w:rsidR="00663AD0" w:rsidRDefault="00B163BA">
            <w:pPr>
              <w:pStyle w:val="TableParagraph"/>
              <w:spacing w:line="321" w:lineRule="exact"/>
              <w:ind w:left="200"/>
              <w:rPr>
                <w:rFonts w:ascii="Arial"/>
                <w:b/>
                <w:sz w:val="28"/>
              </w:rPr>
            </w:pPr>
            <w:bookmarkStart w:id="34" w:name="Setup_Steps"/>
            <w:bookmarkStart w:id="35" w:name="1.__Map_local_findings_to_the_national_R"/>
            <w:bookmarkStart w:id="36" w:name="_bookmark5"/>
            <w:bookmarkEnd w:id="34"/>
            <w:bookmarkEnd w:id="35"/>
            <w:bookmarkEnd w:id="36"/>
            <w:r>
              <w:rPr>
                <w:rFonts w:ascii="Arial"/>
                <w:b/>
                <w:sz w:val="28"/>
              </w:rPr>
              <w:t>Setup Steps</w:t>
            </w:r>
          </w:p>
          <w:p w14:paraId="3A39E93F" w14:textId="77777777" w:rsidR="00663AD0" w:rsidRDefault="00663AD0">
            <w:pPr>
              <w:pStyle w:val="TableParagraph"/>
              <w:rPr>
                <w:sz w:val="20"/>
              </w:rPr>
            </w:pPr>
          </w:p>
          <w:p w14:paraId="5AB5DCB1" w14:textId="77777777" w:rsidR="00663AD0" w:rsidRDefault="00663AD0">
            <w:pPr>
              <w:pStyle w:val="TableParagraph"/>
              <w:rPr>
                <w:sz w:val="20"/>
              </w:rPr>
            </w:pPr>
          </w:p>
          <w:p w14:paraId="0DE06518" w14:textId="77777777" w:rsidR="00663AD0" w:rsidRDefault="00663AD0">
            <w:pPr>
              <w:pStyle w:val="TableParagraph"/>
              <w:spacing w:before="3"/>
              <w:rPr>
                <w:sz w:val="12"/>
              </w:rPr>
            </w:pPr>
          </w:p>
          <w:p w14:paraId="749307AE" w14:textId="77777777" w:rsidR="00663AD0" w:rsidRDefault="007A3DBB">
            <w:pPr>
              <w:pStyle w:val="TableParagraph"/>
              <w:spacing w:line="20" w:lineRule="exact"/>
              <w:ind w:left="624"/>
              <w:rPr>
                <w:sz w:val="2"/>
              </w:rPr>
            </w:pPr>
            <w:r>
              <w:rPr>
                <w:sz w:val="2"/>
              </w:rPr>
            </w:r>
            <w:r>
              <w:rPr>
                <w:sz w:val="2"/>
              </w:rPr>
              <w:pict w14:anchorId="7101905E">
                <v:group id="_x0000_s1420" style="width:80.25pt;height:.75pt;mso-position-horizontal-relative:char;mso-position-vertical-relative:line" coordsize="1605,15">
                  <v:line id="_x0000_s1421" style="position:absolute" from="0,7" to="1604,7" strokeweight=".72pt"/>
                  <w10:wrap type="none"/>
                  <w10:anchorlock/>
                </v:group>
              </w:pict>
            </w:r>
          </w:p>
          <w:p w14:paraId="479AA6BB" w14:textId="77777777" w:rsidR="00663AD0" w:rsidRDefault="00B163BA">
            <w:pPr>
              <w:pStyle w:val="TableParagraph"/>
              <w:spacing w:before="66" w:line="219" w:lineRule="exact"/>
              <w:ind w:left="793" w:right="766"/>
              <w:jc w:val="center"/>
              <w:rPr>
                <w:rFonts w:ascii="Arial"/>
                <w:b/>
                <w:sz w:val="23"/>
              </w:rPr>
            </w:pPr>
            <w:r>
              <w:rPr>
                <w:rFonts w:ascii="Arial"/>
                <w:b/>
                <w:sz w:val="18"/>
              </w:rPr>
              <w:t>TIP</w:t>
            </w:r>
            <w:r>
              <w:rPr>
                <w:rFonts w:ascii="Arial"/>
                <w:b/>
                <w:sz w:val="23"/>
              </w:rPr>
              <w:t>:</w:t>
            </w:r>
          </w:p>
          <w:p w14:paraId="12FB2BFA" w14:textId="77777777" w:rsidR="00663AD0" w:rsidRDefault="00B163BA">
            <w:pPr>
              <w:pStyle w:val="TableParagraph"/>
              <w:tabs>
                <w:tab w:val="left" w:pos="880"/>
              </w:tabs>
              <w:spacing w:before="103" w:line="146" w:lineRule="auto"/>
              <w:ind w:left="809" w:right="766" w:hanging="926"/>
              <w:rPr>
                <w:rFonts w:ascii="Arial" w:hAnsi="Arial"/>
                <w:sz w:val="18"/>
              </w:rPr>
            </w:pPr>
            <w:r>
              <w:rPr>
                <w:rFonts w:ascii="Wingdings 2" w:hAnsi="Wingdings 2"/>
                <w:w w:val="80"/>
                <w:position w:val="-5"/>
                <w:sz w:val="52"/>
              </w:rPr>
              <w:t></w:t>
            </w:r>
            <w:r>
              <w:rPr>
                <w:rFonts w:ascii="Wingdings 2" w:hAnsi="Wingdings 2"/>
                <w:w w:val="80"/>
                <w:position w:val="-5"/>
                <w:sz w:val="52"/>
              </w:rPr>
              <w:t></w:t>
            </w:r>
            <w:r>
              <w:rPr>
                <w:w w:val="80"/>
                <w:position w:val="-5"/>
                <w:sz w:val="52"/>
              </w:rPr>
              <w:tab/>
            </w:r>
            <w:r>
              <w:rPr>
                <w:w w:val="80"/>
                <w:position w:val="-5"/>
                <w:sz w:val="52"/>
              </w:rPr>
              <w:tab/>
            </w:r>
            <w:r>
              <w:rPr>
                <w:rFonts w:ascii="Arial" w:hAnsi="Arial"/>
                <w:sz w:val="18"/>
              </w:rPr>
              <w:t>See the Clinical Reminders V.</w:t>
            </w:r>
            <w:r>
              <w:rPr>
                <w:rFonts w:ascii="Arial" w:hAnsi="Arial"/>
                <w:spacing w:val="-11"/>
                <w:sz w:val="18"/>
              </w:rPr>
              <w:t xml:space="preserve"> </w:t>
            </w:r>
            <w:r>
              <w:rPr>
                <w:rFonts w:ascii="Arial" w:hAnsi="Arial"/>
                <w:sz w:val="18"/>
              </w:rPr>
              <w:t>2.0</w:t>
            </w:r>
          </w:p>
          <w:p w14:paraId="48D2D9B5" w14:textId="77777777" w:rsidR="00663AD0" w:rsidRDefault="00B163BA">
            <w:pPr>
              <w:pStyle w:val="TableParagraph"/>
              <w:spacing w:before="15"/>
              <w:ind w:left="809" w:right="766"/>
              <w:jc w:val="center"/>
              <w:rPr>
                <w:rFonts w:ascii="Arial"/>
                <w:sz w:val="18"/>
              </w:rPr>
            </w:pPr>
            <w:r>
              <w:rPr>
                <w:rFonts w:ascii="Arial"/>
                <w:sz w:val="18"/>
              </w:rPr>
              <w:t>Installation Guide for install and post-install steps; for example, verifying that reminders and dialogs were installed.</w:t>
            </w:r>
          </w:p>
        </w:tc>
        <w:tc>
          <w:tcPr>
            <w:tcW w:w="6435" w:type="dxa"/>
            <w:tcBorders>
              <w:left w:val="single" w:sz="4" w:space="0" w:color="000000"/>
            </w:tcBorders>
          </w:tcPr>
          <w:p w14:paraId="5BF6BDF5" w14:textId="77777777" w:rsidR="00663AD0" w:rsidRDefault="00B163BA">
            <w:pPr>
              <w:pStyle w:val="TableParagraph"/>
              <w:spacing w:before="119"/>
              <w:ind w:left="103"/>
              <w:rPr>
                <w:rFonts w:ascii="Arial"/>
                <w:b/>
              </w:rPr>
            </w:pPr>
            <w:r>
              <w:rPr>
                <w:rFonts w:ascii="Arial"/>
                <w:b/>
              </w:rPr>
              <w:t>1. Map local findings to the national Reminder Terms.</w:t>
            </w:r>
          </w:p>
          <w:p w14:paraId="23E24B9A" w14:textId="77777777" w:rsidR="00663AD0" w:rsidRDefault="00B163BA">
            <w:pPr>
              <w:pStyle w:val="TableParagraph"/>
              <w:spacing w:before="58"/>
              <w:ind w:left="534" w:right="180" w:hanging="72"/>
              <w:rPr>
                <w:i/>
              </w:rPr>
            </w:pPr>
            <w:r>
              <w:rPr>
                <w:i/>
              </w:rPr>
              <w:t xml:space="preserve">Option: Reminder Term Edit on the Reminder Term Management menu </w:t>
            </w:r>
            <w:r>
              <w:t xml:space="preserve">on the </w:t>
            </w:r>
            <w:r>
              <w:rPr>
                <w:i/>
              </w:rPr>
              <w:t>Reminder Management Menu.</w:t>
            </w:r>
          </w:p>
          <w:p w14:paraId="3B7B267E" w14:textId="77777777" w:rsidR="00663AD0" w:rsidRDefault="00B163BA">
            <w:pPr>
              <w:pStyle w:val="TableParagraph"/>
              <w:spacing w:before="120"/>
              <w:ind w:left="463" w:right="582"/>
            </w:pPr>
            <w:r>
              <w:t>Before using IHD and MH reminders, map the local findings your site uses to represent the national reminder terms.</w:t>
            </w:r>
          </w:p>
          <w:p w14:paraId="7E80778D" w14:textId="77777777" w:rsidR="00663AD0" w:rsidRDefault="00B163BA">
            <w:pPr>
              <w:pStyle w:val="TableParagraph"/>
              <w:ind w:left="463" w:right="372"/>
            </w:pPr>
            <w:r>
              <w:t>Phase II reminders include all the terms released in Phase I. If your site hasn’t mapped these terms, several will require mapping, and others can be mapped if needed, to use local health factors. See the examples on following pages, if you need instructions.</w:t>
            </w:r>
          </w:p>
          <w:p w14:paraId="21775CE0" w14:textId="77777777" w:rsidR="00663AD0" w:rsidRDefault="00663AD0">
            <w:pPr>
              <w:pStyle w:val="TableParagraph"/>
              <w:spacing w:before="1"/>
            </w:pPr>
          </w:p>
          <w:p w14:paraId="7B32D291" w14:textId="77777777" w:rsidR="00663AD0" w:rsidRDefault="00B163BA">
            <w:pPr>
              <w:pStyle w:val="TableParagraph"/>
              <w:spacing w:line="252" w:lineRule="exact"/>
              <w:ind w:left="103"/>
              <w:rPr>
                <w:b/>
              </w:rPr>
            </w:pPr>
            <w:r>
              <w:rPr>
                <w:b/>
              </w:rPr>
              <w:t>a. IHD reminder terms</w:t>
            </w:r>
          </w:p>
          <w:p w14:paraId="67C4F2AB" w14:textId="77777777" w:rsidR="00663AD0" w:rsidRDefault="00B163BA">
            <w:pPr>
              <w:pStyle w:val="TableParagraph"/>
              <w:ind w:left="463" w:right="326"/>
            </w:pPr>
            <w:r>
              <w:t>Four new terms that will require mapping are introduced for the IHD reporting reminders: VA-LDL&gt;129, VA-LDL &lt;100, VA- LDL 100-119, VA-LDL 120-129</w:t>
            </w:r>
          </w:p>
          <w:p w14:paraId="099E7CD7" w14:textId="77777777" w:rsidR="00663AD0" w:rsidRDefault="00663AD0">
            <w:pPr>
              <w:pStyle w:val="TableParagraph"/>
            </w:pPr>
          </w:p>
          <w:p w14:paraId="2027FB1B" w14:textId="77777777" w:rsidR="00663AD0" w:rsidRDefault="00B163BA">
            <w:pPr>
              <w:pStyle w:val="TableParagraph"/>
              <w:ind w:left="463" w:right="368"/>
            </w:pPr>
            <w:r>
              <w:t>The IHD reminders use reminder terms instead of individual health factors or other finding types, which lets you continue to use findings that may already exist in your system as data elements. These local findings can then be mapped to the national terms. The individual health factors that match the reminder term are also distributed with the patch, so that a site that doesn’t have local findings can use the nationally distributed health factors to collect data.</w:t>
            </w:r>
          </w:p>
        </w:tc>
      </w:tr>
    </w:tbl>
    <w:p w14:paraId="771762B8" w14:textId="77777777" w:rsidR="00663AD0" w:rsidRDefault="00B163BA">
      <w:pPr>
        <w:spacing w:line="275" w:lineRule="exact"/>
        <w:ind w:left="1563" w:right="1961"/>
        <w:jc w:val="center"/>
        <w:rPr>
          <w:b/>
          <w:sz w:val="24"/>
        </w:rPr>
      </w:pPr>
      <w:r>
        <w:rPr>
          <w:b/>
          <w:sz w:val="24"/>
        </w:rPr>
        <w:t xml:space="preserve">IHD terms that </w:t>
      </w:r>
      <w:r>
        <w:rPr>
          <w:b/>
          <w:i/>
          <w:sz w:val="24"/>
        </w:rPr>
        <w:t xml:space="preserve">must </w:t>
      </w:r>
      <w:r>
        <w:rPr>
          <w:b/>
          <w:sz w:val="24"/>
        </w:rPr>
        <w:t>be mapped (no mapping included with distributed terms).</w:t>
      </w:r>
    </w:p>
    <w:p w14:paraId="5733330A" w14:textId="77777777" w:rsidR="00663AD0" w:rsidRDefault="00663AD0">
      <w:pPr>
        <w:pStyle w:val="BodyText"/>
        <w:spacing w:after="1"/>
        <w:rPr>
          <w:b/>
          <w:sz w:val="24"/>
        </w:rPr>
      </w:pPr>
    </w:p>
    <w:tbl>
      <w:tblPr>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4"/>
        <w:gridCol w:w="4584"/>
        <w:gridCol w:w="2932"/>
      </w:tblGrid>
      <w:tr w:rsidR="00663AD0" w14:paraId="454B8738" w14:textId="77777777">
        <w:trPr>
          <w:trHeight w:val="506"/>
        </w:trPr>
        <w:tc>
          <w:tcPr>
            <w:tcW w:w="1484" w:type="dxa"/>
          </w:tcPr>
          <w:p w14:paraId="6239ECC2" w14:textId="77777777" w:rsidR="00663AD0" w:rsidRDefault="00B163BA">
            <w:pPr>
              <w:pStyle w:val="TableParagraph"/>
              <w:spacing w:line="251" w:lineRule="exact"/>
              <w:ind w:left="107"/>
              <w:rPr>
                <w:b/>
              </w:rPr>
            </w:pPr>
            <w:r>
              <w:rPr>
                <w:b/>
              </w:rPr>
              <w:t>Term</w:t>
            </w:r>
          </w:p>
        </w:tc>
        <w:tc>
          <w:tcPr>
            <w:tcW w:w="4584" w:type="dxa"/>
          </w:tcPr>
          <w:p w14:paraId="633CBE6B" w14:textId="77777777" w:rsidR="00663AD0" w:rsidRDefault="00B163BA">
            <w:pPr>
              <w:pStyle w:val="TableParagraph"/>
              <w:spacing w:line="251" w:lineRule="exact"/>
              <w:ind w:left="109"/>
              <w:rPr>
                <w:b/>
              </w:rPr>
            </w:pPr>
            <w:r>
              <w:rPr>
                <w:b/>
              </w:rPr>
              <w:t>Mapping Instructions</w:t>
            </w:r>
          </w:p>
        </w:tc>
        <w:tc>
          <w:tcPr>
            <w:tcW w:w="2932" w:type="dxa"/>
          </w:tcPr>
          <w:p w14:paraId="2C61F6F3" w14:textId="77777777" w:rsidR="00663AD0" w:rsidRDefault="00B163BA">
            <w:pPr>
              <w:pStyle w:val="TableParagraph"/>
              <w:spacing w:line="254" w:lineRule="exact"/>
              <w:ind w:left="108" w:right="997"/>
              <w:rPr>
                <w:b/>
              </w:rPr>
            </w:pPr>
            <w:r>
              <w:rPr>
                <w:b/>
              </w:rPr>
              <w:t xml:space="preserve">Local Lab Tests or </w:t>
            </w:r>
            <w:proofErr w:type="spellStart"/>
            <w:r>
              <w:rPr>
                <w:b/>
              </w:rPr>
              <w:t>Orderables</w:t>
            </w:r>
            <w:proofErr w:type="spellEnd"/>
            <w:r>
              <w:rPr>
                <w:b/>
              </w:rPr>
              <w:t xml:space="preserve"> to Map</w:t>
            </w:r>
          </w:p>
        </w:tc>
      </w:tr>
      <w:tr w:rsidR="00663AD0" w14:paraId="32FAF305" w14:textId="77777777">
        <w:trPr>
          <w:trHeight w:val="457"/>
        </w:trPr>
        <w:tc>
          <w:tcPr>
            <w:tcW w:w="1484" w:type="dxa"/>
          </w:tcPr>
          <w:p w14:paraId="7D8F38FF" w14:textId="77777777" w:rsidR="00663AD0" w:rsidRDefault="00B163BA">
            <w:pPr>
              <w:pStyle w:val="TableParagraph"/>
              <w:spacing w:line="227" w:lineRule="exact"/>
              <w:ind w:left="107"/>
              <w:rPr>
                <w:b/>
                <w:sz w:val="20"/>
              </w:rPr>
            </w:pPr>
            <w:r>
              <w:rPr>
                <w:b/>
                <w:sz w:val="20"/>
              </w:rPr>
              <w:t>VA-LDL</w:t>
            </w:r>
          </w:p>
        </w:tc>
        <w:tc>
          <w:tcPr>
            <w:tcW w:w="4584" w:type="dxa"/>
          </w:tcPr>
          <w:p w14:paraId="7A8A7DAD" w14:textId="77777777" w:rsidR="00663AD0" w:rsidRDefault="00B163BA">
            <w:pPr>
              <w:pStyle w:val="TableParagraph"/>
              <w:spacing w:line="224" w:lineRule="exact"/>
              <w:ind w:left="108"/>
              <w:rPr>
                <w:sz w:val="20"/>
              </w:rPr>
            </w:pPr>
            <w:r>
              <w:rPr>
                <w:sz w:val="20"/>
              </w:rPr>
              <w:t>Enter the Laboratory Test names from the Lab</w:t>
            </w:r>
          </w:p>
          <w:p w14:paraId="2E045D8B" w14:textId="77777777" w:rsidR="00663AD0" w:rsidRDefault="00B163BA">
            <w:pPr>
              <w:pStyle w:val="TableParagraph"/>
              <w:spacing w:line="213" w:lineRule="exact"/>
              <w:ind w:left="108"/>
              <w:rPr>
                <w:sz w:val="20"/>
              </w:rPr>
            </w:pPr>
            <w:r>
              <w:rPr>
                <w:sz w:val="20"/>
              </w:rPr>
              <w:t>Package for calculated LDL and direct LDL.</w:t>
            </w:r>
          </w:p>
        </w:tc>
        <w:tc>
          <w:tcPr>
            <w:tcW w:w="2932" w:type="dxa"/>
          </w:tcPr>
          <w:p w14:paraId="78857589" w14:textId="77777777" w:rsidR="00663AD0" w:rsidRDefault="00663AD0">
            <w:pPr>
              <w:pStyle w:val="TableParagraph"/>
              <w:rPr>
                <w:sz w:val="20"/>
              </w:rPr>
            </w:pPr>
          </w:p>
        </w:tc>
      </w:tr>
      <w:tr w:rsidR="00663AD0" w14:paraId="650AD11E" w14:textId="77777777">
        <w:trPr>
          <w:trHeight w:val="690"/>
        </w:trPr>
        <w:tc>
          <w:tcPr>
            <w:tcW w:w="1484" w:type="dxa"/>
          </w:tcPr>
          <w:p w14:paraId="6049D02B" w14:textId="77777777" w:rsidR="00663AD0" w:rsidRDefault="00B163BA">
            <w:pPr>
              <w:pStyle w:val="TableParagraph"/>
              <w:spacing w:line="229" w:lineRule="exact"/>
              <w:ind w:left="107"/>
              <w:rPr>
                <w:b/>
                <w:sz w:val="20"/>
              </w:rPr>
            </w:pPr>
            <w:r>
              <w:rPr>
                <w:b/>
                <w:sz w:val="20"/>
              </w:rPr>
              <w:t>VA LDL</w:t>
            </w:r>
          </w:p>
          <w:p w14:paraId="0AC3FB29" w14:textId="77777777" w:rsidR="00663AD0" w:rsidRDefault="00B163BA">
            <w:pPr>
              <w:pStyle w:val="TableParagraph"/>
              <w:ind w:left="107"/>
              <w:rPr>
                <w:b/>
                <w:sz w:val="20"/>
              </w:rPr>
            </w:pPr>
            <w:r>
              <w:rPr>
                <w:b/>
                <w:sz w:val="20"/>
              </w:rPr>
              <w:t>&lt;100</w:t>
            </w:r>
          </w:p>
        </w:tc>
        <w:tc>
          <w:tcPr>
            <w:tcW w:w="4584" w:type="dxa"/>
          </w:tcPr>
          <w:p w14:paraId="1B86F8D6" w14:textId="77777777" w:rsidR="00663AD0" w:rsidRDefault="00B163BA">
            <w:pPr>
              <w:pStyle w:val="TableParagraph"/>
              <w:spacing w:line="227" w:lineRule="exact"/>
              <w:ind w:left="108"/>
              <w:rPr>
                <w:sz w:val="20"/>
              </w:rPr>
            </w:pPr>
            <w:r>
              <w:rPr>
                <w:sz w:val="20"/>
              </w:rPr>
              <w:t>Enter the Laboratory Test names from the Lab</w:t>
            </w:r>
          </w:p>
          <w:p w14:paraId="2404F246" w14:textId="77777777" w:rsidR="00663AD0" w:rsidRDefault="00B163BA">
            <w:pPr>
              <w:pStyle w:val="TableParagraph"/>
              <w:spacing w:line="230" w:lineRule="atLeast"/>
              <w:ind w:left="108" w:right="370"/>
              <w:rPr>
                <w:sz w:val="20"/>
              </w:rPr>
            </w:pPr>
            <w:r>
              <w:rPr>
                <w:sz w:val="20"/>
              </w:rPr>
              <w:t>Package for calculated LDL and direct LDL with a CONDITION to identify LDL values &lt;100.</w:t>
            </w:r>
          </w:p>
        </w:tc>
        <w:tc>
          <w:tcPr>
            <w:tcW w:w="2932" w:type="dxa"/>
          </w:tcPr>
          <w:p w14:paraId="6CCF3AAC" w14:textId="77777777" w:rsidR="00663AD0" w:rsidRDefault="00663AD0">
            <w:pPr>
              <w:pStyle w:val="TableParagraph"/>
              <w:rPr>
                <w:sz w:val="20"/>
              </w:rPr>
            </w:pPr>
          </w:p>
        </w:tc>
      </w:tr>
      <w:tr w:rsidR="00663AD0" w14:paraId="309DECEA" w14:textId="77777777">
        <w:trPr>
          <w:trHeight w:val="689"/>
        </w:trPr>
        <w:tc>
          <w:tcPr>
            <w:tcW w:w="1484" w:type="dxa"/>
          </w:tcPr>
          <w:p w14:paraId="6B0556D2" w14:textId="77777777" w:rsidR="00663AD0" w:rsidRDefault="00B163BA">
            <w:pPr>
              <w:pStyle w:val="TableParagraph"/>
              <w:ind w:left="107" w:right="613"/>
              <w:rPr>
                <w:b/>
                <w:sz w:val="20"/>
              </w:rPr>
            </w:pPr>
            <w:r>
              <w:rPr>
                <w:b/>
                <w:sz w:val="20"/>
              </w:rPr>
              <w:t>VA LDL 100- 119</w:t>
            </w:r>
          </w:p>
        </w:tc>
        <w:tc>
          <w:tcPr>
            <w:tcW w:w="4584" w:type="dxa"/>
          </w:tcPr>
          <w:p w14:paraId="46E097D8" w14:textId="77777777" w:rsidR="00663AD0" w:rsidRDefault="00B163BA">
            <w:pPr>
              <w:pStyle w:val="TableParagraph"/>
              <w:ind w:left="108" w:right="370"/>
              <w:rPr>
                <w:sz w:val="20"/>
              </w:rPr>
            </w:pPr>
            <w:r>
              <w:rPr>
                <w:sz w:val="20"/>
              </w:rPr>
              <w:t>Enter the Laboratory Test names from the Lab Package for calculated LDL and direct LDL with a</w:t>
            </w:r>
          </w:p>
          <w:p w14:paraId="312E267E" w14:textId="77777777" w:rsidR="00663AD0" w:rsidRDefault="00B163BA">
            <w:pPr>
              <w:pStyle w:val="TableParagraph"/>
              <w:spacing w:line="213" w:lineRule="exact"/>
              <w:ind w:left="108"/>
              <w:rPr>
                <w:sz w:val="20"/>
              </w:rPr>
            </w:pPr>
            <w:r>
              <w:rPr>
                <w:sz w:val="20"/>
              </w:rPr>
              <w:t>CONDITION to identify LDL values from 100- 119.</w:t>
            </w:r>
          </w:p>
        </w:tc>
        <w:tc>
          <w:tcPr>
            <w:tcW w:w="2932" w:type="dxa"/>
          </w:tcPr>
          <w:p w14:paraId="52876E43" w14:textId="77777777" w:rsidR="00663AD0" w:rsidRDefault="00663AD0">
            <w:pPr>
              <w:pStyle w:val="TableParagraph"/>
              <w:rPr>
                <w:sz w:val="20"/>
              </w:rPr>
            </w:pPr>
          </w:p>
        </w:tc>
      </w:tr>
      <w:tr w:rsidR="00663AD0" w14:paraId="78DFCFF0" w14:textId="77777777">
        <w:trPr>
          <w:trHeight w:val="1840"/>
        </w:trPr>
        <w:tc>
          <w:tcPr>
            <w:tcW w:w="1484" w:type="dxa"/>
          </w:tcPr>
          <w:p w14:paraId="3596880D" w14:textId="77777777" w:rsidR="00663AD0" w:rsidRDefault="00B163BA">
            <w:pPr>
              <w:pStyle w:val="TableParagraph"/>
              <w:spacing w:line="251" w:lineRule="exact"/>
              <w:ind w:left="107"/>
              <w:rPr>
                <w:b/>
                <w:sz w:val="20"/>
              </w:rPr>
            </w:pPr>
            <w:r>
              <w:rPr>
                <w:b/>
              </w:rPr>
              <w:t>VA-</w:t>
            </w:r>
            <w:r>
              <w:rPr>
                <w:b/>
                <w:sz w:val="20"/>
              </w:rPr>
              <w:t>LDL &gt;119</w:t>
            </w:r>
          </w:p>
        </w:tc>
        <w:tc>
          <w:tcPr>
            <w:tcW w:w="4584" w:type="dxa"/>
          </w:tcPr>
          <w:p w14:paraId="6AEE39A8" w14:textId="77777777" w:rsidR="00663AD0" w:rsidRDefault="00B163BA">
            <w:pPr>
              <w:pStyle w:val="TableParagraph"/>
              <w:ind w:left="108" w:right="95"/>
              <w:rPr>
                <w:sz w:val="20"/>
              </w:rPr>
            </w:pPr>
            <w:r>
              <w:rPr>
                <w:sz w:val="20"/>
              </w:rPr>
              <w:t>Enter the Laboratory Test names from the Lab Package for calculated LDL and direct LDL with a CONDITION to identify LDL values &gt; 119. Although the condition is defined in the reminder, also define the condition in the term so the term can be used for uses that don't involve the reminder definition. If your site uses comments frequently you may want</w:t>
            </w:r>
            <w:r>
              <w:rPr>
                <w:spacing w:val="-8"/>
                <w:sz w:val="20"/>
              </w:rPr>
              <w:t xml:space="preserve"> </w:t>
            </w:r>
            <w:r>
              <w:rPr>
                <w:sz w:val="20"/>
              </w:rPr>
              <w:t>to</w:t>
            </w:r>
          </w:p>
          <w:p w14:paraId="5026C131" w14:textId="77777777" w:rsidR="00663AD0" w:rsidRDefault="00B163BA">
            <w:pPr>
              <w:pStyle w:val="TableParagraph"/>
              <w:spacing w:line="213" w:lineRule="exact"/>
              <w:ind w:left="108"/>
              <w:rPr>
                <w:sz w:val="20"/>
              </w:rPr>
            </w:pPr>
            <w:r>
              <w:rPr>
                <w:sz w:val="20"/>
              </w:rPr>
              <w:t>change the condition to check for specific text.</w:t>
            </w:r>
          </w:p>
        </w:tc>
        <w:tc>
          <w:tcPr>
            <w:tcW w:w="2932" w:type="dxa"/>
          </w:tcPr>
          <w:p w14:paraId="79CE42A6" w14:textId="77777777" w:rsidR="00663AD0" w:rsidRDefault="00663AD0">
            <w:pPr>
              <w:pStyle w:val="TableParagraph"/>
              <w:rPr>
                <w:sz w:val="20"/>
              </w:rPr>
            </w:pPr>
          </w:p>
        </w:tc>
      </w:tr>
    </w:tbl>
    <w:p w14:paraId="3D393149" w14:textId="77777777" w:rsidR="00663AD0" w:rsidRDefault="00663AD0">
      <w:pPr>
        <w:rPr>
          <w:sz w:val="20"/>
        </w:rPr>
        <w:sectPr w:rsidR="00663AD0">
          <w:headerReference w:type="default" r:id="rId44"/>
          <w:footerReference w:type="default" r:id="rId45"/>
          <w:pgSz w:w="12240" w:h="15840"/>
          <w:pgMar w:top="1260" w:right="360" w:bottom="1200" w:left="220" w:header="1147" w:footer="1010" w:gutter="0"/>
          <w:pgNumType w:start="20"/>
          <w:cols w:space="720"/>
        </w:sectPr>
      </w:pPr>
    </w:p>
    <w:p w14:paraId="5624842D" w14:textId="77777777" w:rsidR="00663AD0" w:rsidRDefault="00663AD0">
      <w:pPr>
        <w:pStyle w:val="BodyText"/>
        <w:spacing w:before="3"/>
        <w:rPr>
          <w:b/>
          <w:sz w:val="4"/>
        </w:rPr>
      </w:pPr>
    </w:p>
    <w:p w14:paraId="51EF9733" w14:textId="77777777" w:rsidR="00663AD0" w:rsidRDefault="007A3DBB">
      <w:pPr>
        <w:pStyle w:val="BodyText"/>
        <w:spacing w:line="60" w:lineRule="exact"/>
        <w:ind w:left="1160"/>
        <w:rPr>
          <w:sz w:val="6"/>
        </w:rPr>
      </w:pPr>
      <w:r>
        <w:rPr>
          <w:sz w:val="6"/>
        </w:rPr>
      </w:r>
      <w:r>
        <w:rPr>
          <w:sz w:val="6"/>
        </w:rPr>
        <w:pict w14:anchorId="4A636095">
          <v:group id="_x0000_s1418" style="width:471pt;height:3pt;mso-position-horizontal-relative:char;mso-position-vertical-relative:line" coordsize="9420,60">
            <v:line id="_x0000_s1419" style="position:absolute" from="0,30" to="9420,30" strokeweight="3pt"/>
            <w10:anchorlock/>
          </v:group>
        </w:pict>
      </w:r>
    </w:p>
    <w:p w14:paraId="6F886C19" w14:textId="77777777" w:rsidR="00663AD0" w:rsidRDefault="00663AD0">
      <w:pPr>
        <w:pStyle w:val="BodyText"/>
        <w:rPr>
          <w:b/>
          <w:sz w:val="20"/>
        </w:rPr>
      </w:pPr>
    </w:p>
    <w:p w14:paraId="5FA7DC7D" w14:textId="77777777" w:rsidR="00663AD0" w:rsidRDefault="00663AD0">
      <w:pPr>
        <w:pStyle w:val="BodyText"/>
        <w:spacing w:before="7"/>
        <w:rPr>
          <w:b/>
          <w:sz w:val="21"/>
        </w:rPr>
      </w:pPr>
    </w:p>
    <w:p w14:paraId="45C28658" w14:textId="77777777" w:rsidR="00663AD0" w:rsidRDefault="00B163BA">
      <w:pPr>
        <w:pStyle w:val="Heading5"/>
        <w:spacing w:before="1" w:line="240" w:lineRule="auto"/>
        <w:ind w:left="1220"/>
      </w:pPr>
      <w:r>
        <w:t xml:space="preserve">IHD terms that </w:t>
      </w:r>
      <w:r>
        <w:rPr>
          <w:i/>
        </w:rPr>
        <w:t xml:space="preserve">must </w:t>
      </w:r>
      <w:r>
        <w:t>be mapped (no mapping included with distributed terms):</w:t>
      </w:r>
    </w:p>
    <w:p w14:paraId="52A8BD20" w14:textId="77777777" w:rsidR="00663AD0" w:rsidRDefault="00663AD0">
      <w:pPr>
        <w:pStyle w:val="BodyText"/>
        <w:rPr>
          <w:b/>
          <w:sz w:val="24"/>
        </w:rPr>
      </w:pPr>
    </w:p>
    <w:tbl>
      <w:tblPr>
        <w:tblW w:w="0" w:type="auto"/>
        <w:tblInd w:w="1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448"/>
        <w:gridCol w:w="2931"/>
      </w:tblGrid>
      <w:tr w:rsidR="00663AD0" w14:paraId="1E0262E5" w14:textId="77777777">
        <w:trPr>
          <w:trHeight w:val="505"/>
        </w:trPr>
        <w:tc>
          <w:tcPr>
            <w:tcW w:w="1980" w:type="dxa"/>
          </w:tcPr>
          <w:p w14:paraId="2E6C68B1" w14:textId="77777777" w:rsidR="00663AD0" w:rsidRDefault="00B163BA">
            <w:pPr>
              <w:pStyle w:val="TableParagraph"/>
              <w:spacing w:line="251" w:lineRule="exact"/>
              <w:ind w:left="107"/>
              <w:rPr>
                <w:b/>
              </w:rPr>
            </w:pPr>
            <w:r>
              <w:rPr>
                <w:b/>
              </w:rPr>
              <w:t>Term</w:t>
            </w:r>
          </w:p>
        </w:tc>
        <w:tc>
          <w:tcPr>
            <w:tcW w:w="4448" w:type="dxa"/>
          </w:tcPr>
          <w:p w14:paraId="0FF90FA4" w14:textId="77777777" w:rsidR="00663AD0" w:rsidRDefault="00B163BA">
            <w:pPr>
              <w:pStyle w:val="TableParagraph"/>
              <w:spacing w:line="251" w:lineRule="exact"/>
              <w:ind w:left="109"/>
              <w:rPr>
                <w:b/>
              </w:rPr>
            </w:pPr>
            <w:r>
              <w:rPr>
                <w:b/>
              </w:rPr>
              <w:t>Mapping Instructions</w:t>
            </w:r>
          </w:p>
        </w:tc>
        <w:tc>
          <w:tcPr>
            <w:tcW w:w="2931" w:type="dxa"/>
          </w:tcPr>
          <w:p w14:paraId="60D9C90A" w14:textId="77777777" w:rsidR="00663AD0" w:rsidRDefault="00B163BA">
            <w:pPr>
              <w:pStyle w:val="TableParagraph"/>
              <w:spacing w:line="254" w:lineRule="exact"/>
              <w:ind w:left="108" w:right="996"/>
              <w:rPr>
                <w:b/>
              </w:rPr>
            </w:pPr>
            <w:r>
              <w:rPr>
                <w:b/>
              </w:rPr>
              <w:t xml:space="preserve">Local Lab Tests or </w:t>
            </w:r>
            <w:proofErr w:type="spellStart"/>
            <w:r>
              <w:rPr>
                <w:b/>
              </w:rPr>
              <w:t>Orderables</w:t>
            </w:r>
            <w:proofErr w:type="spellEnd"/>
            <w:r>
              <w:rPr>
                <w:b/>
              </w:rPr>
              <w:t xml:space="preserve"> to Map</w:t>
            </w:r>
          </w:p>
        </w:tc>
      </w:tr>
      <w:tr w:rsidR="00663AD0" w14:paraId="6575DB3F" w14:textId="77777777">
        <w:trPr>
          <w:trHeight w:val="2068"/>
        </w:trPr>
        <w:tc>
          <w:tcPr>
            <w:tcW w:w="1980" w:type="dxa"/>
          </w:tcPr>
          <w:p w14:paraId="5C98B1FF" w14:textId="77777777" w:rsidR="00663AD0" w:rsidRDefault="00B163BA">
            <w:pPr>
              <w:pStyle w:val="TableParagraph"/>
              <w:spacing w:line="227" w:lineRule="exact"/>
              <w:ind w:left="107"/>
              <w:rPr>
                <w:b/>
                <w:sz w:val="20"/>
              </w:rPr>
            </w:pPr>
            <w:r>
              <w:rPr>
                <w:b/>
                <w:sz w:val="20"/>
              </w:rPr>
              <w:t>VA-LDL &lt; 120</w:t>
            </w:r>
          </w:p>
        </w:tc>
        <w:tc>
          <w:tcPr>
            <w:tcW w:w="4448" w:type="dxa"/>
          </w:tcPr>
          <w:p w14:paraId="68F1766D" w14:textId="77777777" w:rsidR="00663AD0" w:rsidRDefault="00B163BA">
            <w:pPr>
              <w:pStyle w:val="TableParagraph"/>
              <w:ind w:left="107" w:right="235"/>
              <w:rPr>
                <w:sz w:val="20"/>
              </w:rPr>
            </w:pPr>
            <w:r>
              <w:rPr>
                <w:sz w:val="20"/>
              </w:rPr>
              <w:t>Enter the Laboratory Test names from the Lab Package for calculated LDL and direct LDL with a CONDITION to identify LDL values &lt;120.</w:t>
            </w:r>
          </w:p>
          <w:p w14:paraId="125917EE" w14:textId="77777777" w:rsidR="00663AD0" w:rsidRDefault="00B163BA">
            <w:pPr>
              <w:pStyle w:val="TableParagraph"/>
              <w:ind w:left="107" w:right="153"/>
              <w:rPr>
                <w:sz w:val="20"/>
              </w:rPr>
            </w:pPr>
            <w:r>
              <w:rPr>
                <w:sz w:val="20"/>
              </w:rPr>
              <w:t>Although the condition is defined in the reminder, also define the condition in the term so the term can be used for purposes that don't involve the reminder definition. If your site uses comments frequently you may want to change the condition to check for</w:t>
            </w:r>
          </w:p>
          <w:p w14:paraId="7EF7C140" w14:textId="77777777" w:rsidR="00663AD0" w:rsidRDefault="00B163BA">
            <w:pPr>
              <w:pStyle w:val="TableParagraph"/>
              <w:spacing w:line="213" w:lineRule="exact"/>
              <w:ind w:left="107"/>
              <w:rPr>
                <w:sz w:val="20"/>
              </w:rPr>
            </w:pPr>
            <w:r>
              <w:rPr>
                <w:sz w:val="20"/>
              </w:rPr>
              <w:t>specific text.</w:t>
            </w:r>
          </w:p>
        </w:tc>
        <w:tc>
          <w:tcPr>
            <w:tcW w:w="2931" w:type="dxa"/>
          </w:tcPr>
          <w:p w14:paraId="01BDB282" w14:textId="77777777" w:rsidR="00663AD0" w:rsidRDefault="00663AD0">
            <w:pPr>
              <w:pStyle w:val="TableParagraph"/>
              <w:rPr>
                <w:sz w:val="20"/>
              </w:rPr>
            </w:pPr>
          </w:p>
        </w:tc>
      </w:tr>
      <w:tr w:rsidR="00663AD0" w14:paraId="4397A87F" w14:textId="77777777">
        <w:trPr>
          <w:trHeight w:val="689"/>
        </w:trPr>
        <w:tc>
          <w:tcPr>
            <w:tcW w:w="1980" w:type="dxa"/>
          </w:tcPr>
          <w:p w14:paraId="7568FEAA" w14:textId="77777777" w:rsidR="00663AD0" w:rsidRDefault="00B163BA">
            <w:pPr>
              <w:pStyle w:val="TableParagraph"/>
              <w:spacing w:line="229" w:lineRule="exact"/>
              <w:ind w:left="107"/>
              <w:rPr>
                <w:b/>
                <w:sz w:val="20"/>
              </w:rPr>
            </w:pPr>
            <w:r>
              <w:rPr>
                <w:b/>
                <w:sz w:val="20"/>
              </w:rPr>
              <w:t>VA-LDL &gt;129</w:t>
            </w:r>
          </w:p>
        </w:tc>
        <w:tc>
          <w:tcPr>
            <w:tcW w:w="4448" w:type="dxa"/>
          </w:tcPr>
          <w:p w14:paraId="57FEBD7D" w14:textId="77777777" w:rsidR="00663AD0" w:rsidRDefault="00B163BA">
            <w:pPr>
              <w:pStyle w:val="TableParagraph"/>
              <w:ind w:left="107" w:right="235"/>
              <w:rPr>
                <w:sz w:val="20"/>
              </w:rPr>
            </w:pPr>
            <w:r>
              <w:rPr>
                <w:sz w:val="20"/>
              </w:rPr>
              <w:t>Enter the Laboratory Test names from the Lab Package for calculated LDL and direct LDL with a</w:t>
            </w:r>
          </w:p>
          <w:p w14:paraId="62B83674" w14:textId="77777777" w:rsidR="00663AD0" w:rsidRDefault="00B163BA">
            <w:pPr>
              <w:pStyle w:val="TableParagraph"/>
              <w:spacing w:line="213" w:lineRule="exact"/>
              <w:ind w:left="107"/>
              <w:rPr>
                <w:sz w:val="20"/>
              </w:rPr>
            </w:pPr>
            <w:r>
              <w:rPr>
                <w:sz w:val="20"/>
              </w:rPr>
              <w:t>CONDITION to identify LDL values &gt; 129.</w:t>
            </w:r>
          </w:p>
        </w:tc>
        <w:tc>
          <w:tcPr>
            <w:tcW w:w="2931" w:type="dxa"/>
          </w:tcPr>
          <w:p w14:paraId="500DFC5F" w14:textId="77777777" w:rsidR="00663AD0" w:rsidRDefault="00663AD0">
            <w:pPr>
              <w:pStyle w:val="TableParagraph"/>
              <w:rPr>
                <w:sz w:val="20"/>
              </w:rPr>
            </w:pPr>
          </w:p>
        </w:tc>
      </w:tr>
      <w:tr w:rsidR="00663AD0" w14:paraId="76F28FB2" w14:textId="77777777">
        <w:trPr>
          <w:trHeight w:val="689"/>
        </w:trPr>
        <w:tc>
          <w:tcPr>
            <w:tcW w:w="1980" w:type="dxa"/>
          </w:tcPr>
          <w:p w14:paraId="2C27DDC4" w14:textId="77777777" w:rsidR="00663AD0" w:rsidRDefault="00B163BA">
            <w:pPr>
              <w:pStyle w:val="TableParagraph"/>
              <w:spacing w:line="229" w:lineRule="exact"/>
              <w:ind w:left="107"/>
              <w:rPr>
                <w:b/>
                <w:sz w:val="20"/>
              </w:rPr>
            </w:pPr>
            <w:r>
              <w:rPr>
                <w:b/>
                <w:sz w:val="20"/>
              </w:rPr>
              <w:t>VA-LDL 120-</w:t>
            </w:r>
          </w:p>
          <w:p w14:paraId="10736293" w14:textId="77777777" w:rsidR="00663AD0" w:rsidRDefault="00B163BA">
            <w:pPr>
              <w:pStyle w:val="TableParagraph"/>
              <w:ind w:left="107"/>
              <w:rPr>
                <w:b/>
                <w:sz w:val="20"/>
              </w:rPr>
            </w:pPr>
            <w:r>
              <w:rPr>
                <w:b/>
                <w:sz w:val="20"/>
              </w:rPr>
              <w:t>129</w:t>
            </w:r>
          </w:p>
        </w:tc>
        <w:tc>
          <w:tcPr>
            <w:tcW w:w="4448" w:type="dxa"/>
          </w:tcPr>
          <w:p w14:paraId="359967FC" w14:textId="77777777" w:rsidR="00663AD0" w:rsidRDefault="00B163BA">
            <w:pPr>
              <w:pStyle w:val="TableParagraph"/>
              <w:spacing w:line="227" w:lineRule="exact"/>
              <w:ind w:left="107"/>
              <w:rPr>
                <w:sz w:val="20"/>
              </w:rPr>
            </w:pPr>
            <w:r>
              <w:rPr>
                <w:sz w:val="20"/>
              </w:rPr>
              <w:t>Enter the Laboratory Test names from the Lab</w:t>
            </w:r>
          </w:p>
          <w:p w14:paraId="59370C6E" w14:textId="77777777" w:rsidR="00663AD0" w:rsidRDefault="00B163BA">
            <w:pPr>
              <w:pStyle w:val="TableParagraph"/>
              <w:spacing w:before="3" w:line="230" w:lineRule="exact"/>
              <w:ind w:left="107" w:right="235"/>
              <w:rPr>
                <w:sz w:val="20"/>
              </w:rPr>
            </w:pPr>
            <w:r>
              <w:rPr>
                <w:sz w:val="20"/>
              </w:rPr>
              <w:t>Package for calculated LDL and direct LDL with a CONDITION to identify LDL values 120-129.</w:t>
            </w:r>
          </w:p>
        </w:tc>
        <w:tc>
          <w:tcPr>
            <w:tcW w:w="2931" w:type="dxa"/>
          </w:tcPr>
          <w:p w14:paraId="2FE4C8A8" w14:textId="77777777" w:rsidR="00663AD0" w:rsidRDefault="00663AD0">
            <w:pPr>
              <w:pStyle w:val="TableParagraph"/>
              <w:rPr>
                <w:sz w:val="20"/>
              </w:rPr>
            </w:pPr>
          </w:p>
        </w:tc>
      </w:tr>
      <w:tr w:rsidR="00663AD0" w14:paraId="0F7184DC" w14:textId="77777777">
        <w:trPr>
          <w:trHeight w:val="920"/>
        </w:trPr>
        <w:tc>
          <w:tcPr>
            <w:tcW w:w="1980" w:type="dxa"/>
          </w:tcPr>
          <w:p w14:paraId="527FA87B" w14:textId="77777777" w:rsidR="00663AD0" w:rsidRDefault="00B163BA">
            <w:pPr>
              <w:pStyle w:val="TableParagraph"/>
              <w:ind w:left="107" w:right="576"/>
              <w:rPr>
                <w:b/>
                <w:sz w:val="20"/>
              </w:rPr>
            </w:pPr>
            <w:r>
              <w:rPr>
                <w:b/>
                <w:sz w:val="20"/>
              </w:rPr>
              <w:t>VA-LIPID PROFILE ORDERABLE</w:t>
            </w:r>
          </w:p>
        </w:tc>
        <w:tc>
          <w:tcPr>
            <w:tcW w:w="4448" w:type="dxa"/>
          </w:tcPr>
          <w:p w14:paraId="066F6A9A" w14:textId="77777777" w:rsidR="00663AD0" w:rsidRDefault="00B163BA">
            <w:pPr>
              <w:pStyle w:val="TableParagraph"/>
              <w:ind w:left="107" w:right="524"/>
              <w:jc w:val="both"/>
              <w:rPr>
                <w:sz w:val="20"/>
              </w:rPr>
            </w:pPr>
            <w:r>
              <w:rPr>
                <w:sz w:val="20"/>
              </w:rPr>
              <w:t>Add local orderable items that your site uses to order direct LDL and calculated LDL lab tests (including lipid profiles with an LDL). Add the</w:t>
            </w:r>
          </w:p>
          <w:p w14:paraId="7B594958" w14:textId="77777777" w:rsidR="00663AD0" w:rsidRDefault="00B163BA">
            <w:pPr>
              <w:pStyle w:val="TableParagraph"/>
              <w:spacing w:line="213" w:lineRule="exact"/>
              <w:ind w:left="107"/>
              <w:jc w:val="both"/>
              <w:rPr>
                <w:sz w:val="20"/>
              </w:rPr>
            </w:pPr>
            <w:r>
              <w:rPr>
                <w:sz w:val="20"/>
              </w:rPr>
              <w:t>order dialog item to the reminder dialog definition.</w:t>
            </w:r>
          </w:p>
        </w:tc>
        <w:tc>
          <w:tcPr>
            <w:tcW w:w="2931" w:type="dxa"/>
          </w:tcPr>
          <w:p w14:paraId="2B5FA60A" w14:textId="77777777" w:rsidR="00663AD0" w:rsidRDefault="00663AD0">
            <w:pPr>
              <w:pStyle w:val="TableParagraph"/>
              <w:rPr>
                <w:sz w:val="20"/>
              </w:rPr>
            </w:pPr>
          </w:p>
        </w:tc>
      </w:tr>
    </w:tbl>
    <w:p w14:paraId="11029A61" w14:textId="77777777" w:rsidR="00663AD0" w:rsidRDefault="00663AD0">
      <w:pPr>
        <w:pStyle w:val="BodyText"/>
        <w:spacing w:before="10"/>
        <w:rPr>
          <w:b/>
          <w:sz w:val="21"/>
        </w:rPr>
      </w:pPr>
    </w:p>
    <w:p w14:paraId="2BE94665" w14:textId="77777777" w:rsidR="00663AD0" w:rsidRDefault="00B163BA">
      <w:pPr>
        <w:spacing w:line="252" w:lineRule="exact"/>
        <w:ind w:left="1580"/>
        <w:rPr>
          <w:b/>
        </w:rPr>
      </w:pPr>
      <w:r>
        <w:rPr>
          <w:b/>
        </w:rPr>
        <w:t>Pre-mapped Terms (additional mapping optional)</w:t>
      </w:r>
    </w:p>
    <w:p w14:paraId="2F3E4B49" w14:textId="77777777" w:rsidR="00663AD0" w:rsidRDefault="00B163BA">
      <w:pPr>
        <w:pStyle w:val="BodyText"/>
        <w:spacing w:after="3" w:line="252" w:lineRule="exact"/>
        <w:ind w:left="1580"/>
      </w:pPr>
      <w:r>
        <w:t>If desired, add local Health Factors or findings representing these terms.</w:t>
      </w:r>
    </w:p>
    <w:tbl>
      <w:tblPr>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960"/>
        <w:gridCol w:w="3348"/>
      </w:tblGrid>
      <w:tr w:rsidR="00663AD0" w14:paraId="58272EDB" w14:textId="77777777">
        <w:trPr>
          <w:trHeight w:val="252"/>
        </w:trPr>
        <w:tc>
          <w:tcPr>
            <w:tcW w:w="1800" w:type="dxa"/>
          </w:tcPr>
          <w:p w14:paraId="03DB0B03" w14:textId="77777777" w:rsidR="00663AD0" w:rsidRDefault="00B163BA">
            <w:pPr>
              <w:pStyle w:val="TableParagraph"/>
              <w:spacing w:line="233" w:lineRule="exact"/>
              <w:ind w:left="107"/>
              <w:rPr>
                <w:b/>
              </w:rPr>
            </w:pPr>
            <w:r>
              <w:rPr>
                <w:b/>
              </w:rPr>
              <w:t>Term</w:t>
            </w:r>
          </w:p>
        </w:tc>
        <w:tc>
          <w:tcPr>
            <w:tcW w:w="3960" w:type="dxa"/>
          </w:tcPr>
          <w:p w14:paraId="05421D41" w14:textId="77777777" w:rsidR="00663AD0" w:rsidRDefault="00B163BA">
            <w:pPr>
              <w:pStyle w:val="TableParagraph"/>
              <w:spacing w:line="233" w:lineRule="exact"/>
              <w:ind w:left="109"/>
              <w:rPr>
                <w:b/>
              </w:rPr>
            </w:pPr>
            <w:r>
              <w:rPr>
                <w:b/>
              </w:rPr>
              <w:t>Description</w:t>
            </w:r>
          </w:p>
        </w:tc>
        <w:tc>
          <w:tcPr>
            <w:tcW w:w="3348" w:type="dxa"/>
          </w:tcPr>
          <w:p w14:paraId="5468EBB4" w14:textId="77777777" w:rsidR="00663AD0" w:rsidRDefault="00B163BA">
            <w:pPr>
              <w:pStyle w:val="TableParagraph"/>
              <w:spacing w:line="233" w:lineRule="exact"/>
              <w:ind w:left="110"/>
              <w:rPr>
                <w:b/>
              </w:rPr>
            </w:pPr>
            <w:r>
              <w:rPr>
                <w:b/>
              </w:rPr>
              <w:t>Local Health Factors to Map</w:t>
            </w:r>
          </w:p>
        </w:tc>
      </w:tr>
      <w:tr w:rsidR="00663AD0" w14:paraId="27A906D6" w14:textId="77777777">
        <w:trPr>
          <w:trHeight w:val="1379"/>
        </w:trPr>
        <w:tc>
          <w:tcPr>
            <w:tcW w:w="1800" w:type="dxa"/>
          </w:tcPr>
          <w:p w14:paraId="723D78EC" w14:textId="77777777" w:rsidR="00663AD0" w:rsidRDefault="00B163BA">
            <w:pPr>
              <w:pStyle w:val="TableParagraph"/>
              <w:ind w:left="107" w:right="540"/>
              <w:rPr>
                <w:b/>
                <w:sz w:val="20"/>
              </w:rPr>
            </w:pPr>
            <w:r>
              <w:rPr>
                <w:b/>
                <w:sz w:val="20"/>
              </w:rPr>
              <w:t>VA-IHD DIAGNOSIS</w:t>
            </w:r>
          </w:p>
        </w:tc>
        <w:tc>
          <w:tcPr>
            <w:tcW w:w="3960" w:type="dxa"/>
          </w:tcPr>
          <w:p w14:paraId="3B54EF1E" w14:textId="77777777" w:rsidR="00663AD0" w:rsidRDefault="00B163BA">
            <w:pPr>
              <w:pStyle w:val="TableParagraph"/>
              <w:ind w:left="107" w:right="101"/>
              <w:rPr>
                <w:sz w:val="20"/>
              </w:rPr>
            </w:pPr>
            <w:r>
              <w:rPr>
                <w:sz w:val="20"/>
              </w:rPr>
              <w:t>No mapping is necessary. This term is distributed pre-mapped to the VA-ISCHEMIC HEART DISEASE taxonomy. The Active Problem list, Inpatient Primary Diagnosis and</w:t>
            </w:r>
          </w:p>
          <w:p w14:paraId="446635A1" w14:textId="77777777" w:rsidR="00663AD0" w:rsidRDefault="00B163BA">
            <w:pPr>
              <w:pStyle w:val="TableParagraph"/>
              <w:spacing w:line="230" w:lineRule="exact"/>
              <w:ind w:left="107" w:right="340"/>
              <w:rPr>
                <w:sz w:val="20"/>
              </w:rPr>
            </w:pPr>
            <w:r>
              <w:rPr>
                <w:sz w:val="20"/>
              </w:rPr>
              <w:t>Outpatient Encounter Diagnosis are used to search for ICD9 diagnoses.</w:t>
            </w:r>
          </w:p>
        </w:tc>
        <w:tc>
          <w:tcPr>
            <w:tcW w:w="3348" w:type="dxa"/>
          </w:tcPr>
          <w:p w14:paraId="20243243" w14:textId="77777777" w:rsidR="00663AD0" w:rsidRDefault="00663AD0">
            <w:pPr>
              <w:pStyle w:val="TableParagraph"/>
              <w:rPr>
                <w:sz w:val="20"/>
              </w:rPr>
            </w:pPr>
          </w:p>
        </w:tc>
      </w:tr>
      <w:tr w:rsidR="00663AD0" w14:paraId="7F2E56B6" w14:textId="77777777">
        <w:trPr>
          <w:trHeight w:val="2530"/>
        </w:trPr>
        <w:tc>
          <w:tcPr>
            <w:tcW w:w="1800" w:type="dxa"/>
          </w:tcPr>
          <w:p w14:paraId="1A78190F" w14:textId="77777777" w:rsidR="00663AD0" w:rsidRDefault="00B163BA">
            <w:pPr>
              <w:pStyle w:val="TableParagraph"/>
              <w:ind w:left="107" w:right="518"/>
              <w:rPr>
                <w:b/>
                <w:sz w:val="20"/>
              </w:rPr>
            </w:pPr>
            <w:r>
              <w:rPr>
                <w:b/>
                <w:sz w:val="20"/>
              </w:rPr>
              <w:t>VA-LIPID LOWERING MEDS</w:t>
            </w:r>
          </w:p>
        </w:tc>
        <w:tc>
          <w:tcPr>
            <w:tcW w:w="3960" w:type="dxa"/>
          </w:tcPr>
          <w:p w14:paraId="0C661BB6" w14:textId="77777777" w:rsidR="00663AD0" w:rsidRDefault="00B163BA">
            <w:pPr>
              <w:pStyle w:val="TableParagraph"/>
              <w:ind w:left="107" w:right="134"/>
              <w:rPr>
                <w:sz w:val="20"/>
              </w:rPr>
            </w:pPr>
            <w:r>
              <w:rPr>
                <w:sz w:val="20"/>
              </w:rPr>
              <w:t>This term is distributed pre-mapped to VA Generic Drug Names. Add any investigational drug names that are used but not mapped to the VA-Generic Drug. Enter the formulary drug names for investigation drugs.</w:t>
            </w:r>
          </w:p>
          <w:p w14:paraId="4441BEA1" w14:textId="77777777" w:rsidR="00663AD0" w:rsidRDefault="00663AD0">
            <w:pPr>
              <w:pStyle w:val="TableParagraph"/>
              <w:spacing w:before="7"/>
              <w:rPr>
                <w:sz w:val="19"/>
              </w:rPr>
            </w:pPr>
          </w:p>
          <w:p w14:paraId="293AF218" w14:textId="77777777" w:rsidR="00663AD0" w:rsidRDefault="00B163BA">
            <w:pPr>
              <w:pStyle w:val="TableParagraph"/>
              <w:spacing w:before="1"/>
              <w:ind w:left="107" w:right="112"/>
              <w:rPr>
                <w:sz w:val="20"/>
              </w:rPr>
            </w:pPr>
            <w:r>
              <w:rPr>
                <w:sz w:val="20"/>
              </w:rPr>
              <w:t>Mapping non-investigative formulary drugs to the VA-GENERIC drugs in the Pharmacy Package will ensure the lipid lowering agents are found. The medications are informational</w:t>
            </w:r>
          </w:p>
          <w:p w14:paraId="556640C2" w14:textId="77777777" w:rsidR="00663AD0" w:rsidRDefault="00B163BA">
            <w:pPr>
              <w:pStyle w:val="TableParagraph"/>
              <w:spacing w:line="213" w:lineRule="exact"/>
              <w:ind w:left="107"/>
              <w:rPr>
                <w:sz w:val="20"/>
              </w:rPr>
            </w:pPr>
            <w:r>
              <w:rPr>
                <w:sz w:val="20"/>
              </w:rPr>
              <w:t>findings for this reminder.</w:t>
            </w:r>
          </w:p>
        </w:tc>
        <w:tc>
          <w:tcPr>
            <w:tcW w:w="3348" w:type="dxa"/>
          </w:tcPr>
          <w:p w14:paraId="4ECF3B9A" w14:textId="77777777" w:rsidR="00663AD0" w:rsidRDefault="00663AD0">
            <w:pPr>
              <w:pStyle w:val="TableParagraph"/>
              <w:rPr>
                <w:sz w:val="20"/>
              </w:rPr>
            </w:pPr>
          </w:p>
        </w:tc>
      </w:tr>
    </w:tbl>
    <w:p w14:paraId="2FC1872B" w14:textId="77777777" w:rsidR="00663AD0" w:rsidRDefault="00663AD0">
      <w:pPr>
        <w:rPr>
          <w:sz w:val="20"/>
        </w:rPr>
        <w:sectPr w:rsidR="00663AD0">
          <w:pgSz w:w="12240" w:h="15840"/>
          <w:pgMar w:top="1260" w:right="360" w:bottom="1200" w:left="220" w:header="1147" w:footer="1010" w:gutter="0"/>
          <w:cols w:space="720"/>
        </w:sectPr>
      </w:pPr>
    </w:p>
    <w:p w14:paraId="2E6B4A9F" w14:textId="77777777" w:rsidR="00663AD0" w:rsidRDefault="00663AD0">
      <w:pPr>
        <w:pStyle w:val="BodyText"/>
        <w:rPr>
          <w:sz w:val="20"/>
        </w:rPr>
      </w:pPr>
    </w:p>
    <w:p w14:paraId="651A92F8" w14:textId="77777777" w:rsidR="00663AD0" w:rsidRDefault="00663AD0">
      <w:pPr>
        <w:pStyle w:val="BodyText"/>
        <w:spacing w:before="7"/>
        <w:rPr>
          <w:sz w:val="21"/>
        </w:rPr>
      </w:pPr>
    </w:p>
    <w:p w14:paraId="478532CC" w14:textId="77777777" w:rsidR="00663AD0" w:rsidRDefault="00B163BA">
      <w:pPr>
        <w:pStyle w:val="Heading5"/>
        <w:spacing w:line="240" w:lineRule="auto"/>
      </w:pPr>
      <w:r>
        <w:t>Pre-mapped Terms (additional mapping optional), cont’d</w:t>
      </w:r>
    </w:p>
    <w:p w14:paraId="5BFA9BDE" w14:textId="77777777" w:rsidR="00663AD0" w:rsidRDefault="00663AD0">
      <w:pPr>
        <w:pStyle w:val="BodyText"/>
        <w:rPr>
          <w:b/>
          <w:sz w:val="24"/>
        </w:rPr>
      </w:pPr>
    </w:p>
    <w:tbl>
      <w:tblPr>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320"/>
        <w:gridCol w:w="2628"/>
      </w:tblGrid>
      <w:tr w:rsidR="00663AD0" w14:paraId="15BFF53D" w14:textId="77777777">
        <w:trPr>
          <w:trHeight w:val="505"/>
        </w:trPr>
        <w:tc>
          <w:tcPr>
            <w:tcW w:w="2520" w:type="dxa"/>
          </w:tcPr>
          <w:p w14:paraId="383A72BC" w14:textId="77777777" w:rsidR="00663AD0" w:rsidRDefault="00B163BA">
            <w:pPr>
              <w:pStyle w:val="TableParagraph"/>
              <w:spacing w:line="251" w:lineRule="exact"/>
              <w:ind w:left="107"/>
              <w:rPr>
                <w:b/>
              </w:rPr>
            </w:pPr>
            <w:r>
              <w:rPr>
                <w:b/>
              </w:rPr>
              <w:t>Term</w:t>
            </w:r>
          </w:p>
        </w:tc>
        <w:tc>
          <w:tcPr>
            <w:tcW w:w="4320" w:type="dxa"/>
          </w:tcPr>
          <w:p w14:paraId="35505D08" w14:textId="77777777" w:rsidR="00663AD0" w:rsidRDefault="00B163BA">
            <w:pPr>
              <w:pStyle w:val="TableParagraph"/>
              <w:spacing w:line="251" w:lineRule="exact"/>
              <w:ind w:left="109"/>
              <w:rPr>
                <w:b/>
              </w:rPr>
            </w:pPr>
            <w:r>
              <w:rPr>
                <w:b/>
              </w:rPr>
              <w:t>Description</w:t>
            </w:r>
          </w:p>
        </w:tc>
        <w:tc>
          <w:tcPr>
            <w:tcW w:w="2628" w:type="dxa"/>
          </w:tcPr>
          <w:p w14:paraId="670DC15D" w14:textId="77777777" w:rsidR="00663AD0" w:rsidRDefault="00B163BA">
            <w:pPr>
              <w:pStyle w:val="TableParagraph"/>
              <w:spacing w:line="254" w:lineRule="exact"/>
              <w:ind w:left="107" w:right="272" w:firstLine="1"/>
              <w:rPr>
                <w:b/>
              </w:rPr>
            </w:pPr>
            <w:r>
              <w:rPr>
                <w:b/>
              </w:rPr>
              <w:t>Local Health Factors to Map</w:t>
            </w:r>
          </w:p>
        </w:tc>
      </w:tr>
      <w:tr w:rsidR="00663AD0" w14:paraId="7DB056FE" w14:textId="77777777">
        <w:trPr>
          <w:trHeight w:val="1608"/>
        </w:trPr>
        <w:tc>
          <w:tcPr>
            <w:tcW w:w="2520" w:type="dxa"/>
          </w:tcPr>
          <w:p w14:paraId="002FE095" w14:textId="77777777" w:rsidR="00663AD0" w:rsidRDefault="00B163BA">
            <w:pPr>
              <w:pStyle w:val="TableParagraph"/>
              <w:ind w:left="107" w:right="199"/>
              <w:rPr>
                <w:b/>
                <w:sz w:val="20"/>
              </w:rPr>
            </w:pPr>
            <w:r>
              <w:rPr>
                <w:b/>
              </w:rPr>
              <w:t>VA-</w:t>
            </w:r>
            <w:r>
              <w:rPr>
                <w:b/>
                <w:sz w:val="20"/>
              </w:rPr>
              <w:t>LIPID LOWERING THERAPY MGMT – 2M</w:t>
            </w:r>
          </w:p>
        </w:tc>
        <w:tc>
          <w:tcPr>
            <w:tcW w:w="4320" w:type="dxa"/>
          </w:tcPr>
          <w:p w14:paraId="47C7692E" w14:textId="77777777" w:rsidR="00663AD0" w:rsidRDefault="00B163BA">
            <w:pPr>
              <w:pStyle w:val="TableParagraph"/>
              <w:ind w:left="107" w:right="805"/>
              <w:rPr>
                <w:sz w:val="20"/>
              </w:rPr>
            </w:pPr>
            <w:r>
              <w:rPr>
                <w:sz w:val="20"/>
              </w:rPr>
              <w:t>The LIPID LOWERING MEDS INITIAL ORDER and LIPID LOWERING MEDS</w:t>
            </w:r>
          </w:p>
          <w:p w14:paraId="481AD444" w14:textId="77777777" w:rsidR="00663AD0" w:rsidRDefault="00B163BA">
            <w:pPr>
              <w:pStyle w:val="TableParagraph"/>
              <w:ind w:left="107" w:right="169"/>
              <w:rPr>
                <w:sz w:val="20"/>
              </w:rPr>
            </w:pPr>
            <w:r>
              <w:rPr>
                <w:sz w:val="20"/>
              </w:rPr>
              <w:t>ADJUSTED health factors are distributed pre- mapped to this term. If necessary, add local health factors representing these terms. Do not add orders or pharmacy medications as findings</w:t>
            </w:r>
            <w:r>
              <w:rPr>
                <w:spacing w:val="-4"/>
                <w:sz w:val="20"/>
              </w:rPr>
              <w:t xml:space="preserve"> </w:t>
            </w:r>
            <w:r>
              <w:rPr>
                <w:sz w:val="20"/>
              </w:rPr>
              <w:t>for</w:t>
            </w:r>
          </w:p>
          <w:p w14:paraId="484E12AA" w14:textId="77777777" w:rsidR="00663AD0" w:rsidRDefault="00B163BA">
            <w:pPr>
              <w:pStyle w:val="TableParagraph"/>
              <w:spacing w:line="213" w:lineRule="exact"/>
              <w:ind w:left="107"/>
              <w:rPr>
                <w:sz w:val="20"/>
              </w:rPr>
            </w:pPr>
            <w:r>
              <w:rPr>
                <w:sz w:val="20"/>
              </w:rPr>
              <w:t>this term.</w:t>
            </w:r>
          </w:p>
        </w:tc>
        <w:tc>
          <w:tcPr>
            <w:tcW w:w="2628" w:type="dxa"/>
          </w:tcPr>
          <w:p w14:paraId="762ED50D" w14:textId="77777777" w:rsidR="00663AD0" w:rsidRDefault="00663AD0">
            <w:pPr>
              <w:pStyle w:val="TableParagraph"/>
              <w:rPr>
                <w:sz w:val="20"/>
              </w:rPr>
            </w:pPr>
          </w:p>
        </w:tc>
      </w:tr>
      <w:tr w:rsidR="00663AD0" w14:paraId="6C9CB84B" w14:textId="77777777">
        <w:trPr>
          <w:trHeight w:val="1840"/>
        </w:trPr>
        <w:tc>
          <w:tcPr>
            <w:tcW w:w="2520" w:type="dxa"/>
          </w:tcPr>
          <w:p w14:paraId="71065777" w14:textId="77777777" w:rsidR="00663AD0" w:rsidRDefault="00B163BA">
            <w:pPr>
              <w:pStyle w:val="TableParagraph"/>
              <w:ind w:left="107" w:right="199"/>
              <w:rPr>
                <w:b/>
                <w:sz w:val="20"/>
              </w:rPr>
            </w:pPr>
            <w:r>
              <w:rPr>
                <w:b/>
              </w:rPr>
              <w:t>VA-</w:t>
            </w:r>
            <w:r>
              <w:rPr>
                <w:b/>
                <w:sz w:val="20"/>
              </w:rPr>
              <w:t>LIPID LOWERING THERAPY MGMT – 6M</w:t>
            </w:r>
          </w:p>
        </w:tc>
        <w:tc>
          <w:tcPr>
            <w:tcW w:w="4320" w:type="dxa"/>
          </w:tcPr>
          <w:p w14:paraId="1B56608D" w14:textId="77777777" w:rsidR="00663AD0" w:rsidRDefault="00B163BA">
            <w:pPr>
              <w:pStyle w:val="TableParagraph"/>
              <w:ind w:left="107" w:right="427"/>
              <w:rPr>
                <w:sz w:val="20"/>
              </w:rPr>
            </w:pPr>
            <w:r>
              <w:rPr>
                <w:sz w:val="20"/>
              </w:rPr>
              <w:t>The NO CHANGE IN IHD LIPID TREATMENT, OTHER DEFER ELEVATED LDL THERAPY, and LIPID MGMT</w:t>
            </w:r>
          </w:p>
          <w:p w14:paraId="5BC2BF7D" w14:textId="77777777" w:rsidR="00663AD0" w:rsidRDefault="00B163BA">
            <w:pPr>
              <w:pStyle w:val="TableParagraph"/>
              <w:ind w:left="107" w:right="202"/>
              <w:rPr>
                <w:sz w:val="20"/>
              </w:rPr>
            </w:pPr>
            <w:r>
              <w:rPr>
                <w:sz w:val="20"/>
              </w:rPr>
              <w:t>PROVIDED OUTSIDE health factors are distributed pre-mapped to this term. Add any local health factors, such as life expectancy &lt; 6 months, which your site is using that should</w:t>
            </w:r>
            <w:r>
              <w:rPr>
                <w:spacing w:val="-7"/>
                <w:sz w:val="20"/>
              </w:rPr>
              <w:t xml:space="preserve"> </w:t>
            </w:r>
            <w:r>
              <w:rPr>
                <w:sz w:val="20"/>
              </w:rPr>
              <w:t>defer</w:t>
            </w:r>
          </w:p>
          <w:p w14:paraId="5938F613" w14:textId="77777777" w:rsidR="00663AD0" w:rsidRDefault="00B163BA">
            <w:pPr>
              <w:pStyle w:val="TableParagraph"/>
              <w:spacing w:line="213" w:lineRule="exact"/>
              <w:ind w:left="107"/>
              <w:rPr>
                <w:sz w:val="20"/>
              </w:rPr>
            </w:pPr>
            <w:r>
              <w:rPr>
                <w:sz w:val="20"/>
              </w:rPr>
              <w:t>the lipid lowering management.</w:t>
            </w:r>
          </w:p>
        </w:tc>
        <w:tc>
          <w:tcPr>
            <w:tcW w:w="2628" w:type="dxa"/>
          </w:tcPr>
          <w:p w14:paraId="794524AB" w14:textId="77777777" w:rsidR="00663AD0" w:rsidRDefault="00663AD0">
            <w:pPr>
              <w:pStyle w:val="TableParagraph"/>
              <w:rPr>
                <w:sz w:val="20"/>
              </w:rPr>
            </w:pPr>
          </w:p>
        </w:tc>
      </w:tr>
      <w:tr w:rsidR="00663AD0" w14:paraId="22BE0417" w14:textId="77777777">
        <w:trPr>
          <w:trHeight w:val="920"/>
        </w:trPr>
        <w:tc>
          <w:tcPr>
            <w:tcW w:w="2520" w:type="dxa"/>
          </w:tcPr>
          <w:p w14:paraId="5356FEF8" w14:textId="77777777" w:rsidR="00663AD0" w:rsidRDefault="00B163BA">
            <w:pPr>
              <w:pStyle w:val="TableParagraph"/>
              <w:ind w:left="107" w:right="314"/>
              <w:rPr>
                <w:b/>
                <w:sz w:val="20"/>
              </w:rPr>
            </w:pPr>
            <w:r>
              <w:rPr>
                <w:b/>
              </w:rPr>
              <w:t>VA-</w:t>
            </w:r>
            <w:r>
              <w:rPr>
                <w:b/>
                <w:sz w:val="20"/>
              </w:rPr>
              <w:t>LIPID MEDS CONTRAINDI-CATED</w:t>
            </w:r>
          </w:p>
        </w:tc>
        <w:tc>
          <w:tcPr>
            <w:tcW w:w="4320" w:type="dxa"/>
          </w:tcPr>
          <w:p w14:paraId="4B805552" w14:textId="77777777" w:rsidR="00663AD0" w:rsidRDefault="00B163BA">
            <w:pPr>
              <w:pStyle w:val="TableParagraph"/>
              <w:spacing w:line="226" w:lineRule="exact"/>
              <w:ind w:left="107"/>
              <w:jc w:val="both"/>
              <w:rPr>
                <w:sz w:val="20"/>
              </w:rPr>
            </w:pPr>
            <w:r>
              <w:rPr>
                <w:sz w:val="20"/>
              </w:rPr>
              <w:t>Use the LIPID MEDS CONTRAINDICATED</w:t>
            </w:r>
          </w:p>
          <w:p w14:paraId="155613D7" w14:textId="77777777" w:rsidR="00663AD0" w:rsidRDefault="00B163BA">
            <w:pPr>
              <w:pStyle w:val="TableParagraph"/>
              <w:spacing w:before="2" w:line="230" w:lineRule="exact"/>
              <w:ind w:left="107" w:right="221"/>
              <w:jc w:val="both"/>
              <w:rPr>
                <w:sz w:val="20"/>
              </w:rPr>
            </w:pPr>
            <w:r>
              <w:rPr>
                <w:sz w:val="20"/>
              </w:rPr>
              <w:t>health factor distributed with this term or add any local health factors representing contraindication to lipid lowering medications</w:t>
            </w:r>
          </w:p>
        </w:tc>
        <w:tc>
          <w:tcPr>
            <w:tcW w:w="2628" w:type="dxa"/>
          </w:tcPr>
          <w:p w14:paraId="2243EBE9" w14:textId="77777777" w:rsidR="00663AD0" w:rsidRDefault="00663AD0">
            <w:pPr>
              <w:pStyle w:val="TableParagraph"/>
              <w:rPr>
                <w:sz w:val="20"/>
              </w:rPr>
            </w:pPr>
          </w:p>
        </w:tc>
      </w:tr>
      <w:tr w:rsidR="00663AD0" w14:paraId="20E730C9" w14:textId="77777777">
        <w:trPr>
          <w:trHeight w:val="1149"/>
        </w:trPr>
        <w:tc>
          <w:tcPr>
            <w:tcW w:w="2520" w:type="dxa"/>
          </w:tcPr>
          <w:p w14:paraId="6EAFB3E7" w14:textId="77777777" w:rsidR="00663AD0" w:rsidRDefault="00B163BA">
            <w:pPr>
              <w:pStyle w:val="TableParagraph"/>
              <w:ind w:left="107" w:right="588"/>
              <w:rPr>
                <w:b/>
                <w:sz w:val="20"/>
              </w:rPr>
            </w:pPr>
            <w:r>
              <w:rPr>
                <w:b/>
              </w:rPr>
              <w:t>VA-</w:t>
            </w:r>
            <w:r>
              <w:rPr>
                <w:b/>
                <w:sz w:val="20"/>
              </w:rPr>
              <w:t>ORDER LIPID PROFILE HEALTH FACTOR</w:t>
            </w:r>
          </w:p>
        </w:tc>
        <w:tc>
          <w:tcPr>
            <w:tcW w:w="4320" w:type="dxa"/>
          </w:tcPr>
          <w:p w14:paraId="6595A50B" w14:textId="77777777" w:rsidR="00663AD0" w:rsidRDefault="00B163BA">
            <w:pPr>
              <w:pStyle w:val="TableParagraph"/>
              <w:ind w:left="107" w:right="96"/>
              <w:rPr>
                <w:sz w:val="20"/>
              </w:rPr>
            </w:pPr>
            <w:r>
              <w:rPr>
                <w:sz w:val="20"/>
              </w:rPr>
              <w:t>Distributed with Health Factor: ORDER LIPID PROFILE. Add any local health factor representing the order action. Do not add orderable items to this reminder term (see</w:t>
            </w:r>
            <w:r>
              <w:rPr>
                <w:spacing w:val="-2"/>
                <w:sz w:val="20"/>
              </w:rPr>
              <w:t xml:space="preserve"> </w:t>
            </w:r>
            <w:r>
              <w:rPr>
                <w:sz w:val="20"/>
              </w:rPr>
              <w:t>VA-LIPID</w:t>
            </w:r>
          </w:p>
          <w:p w14:paraId="38E98837" w14:textId="77777777" w:rsidR="00663AD0" w:rsidRDefault="00B163BA">
            <w:pPr>
              <w:pStyle w:val="TableParagraph"/>
              <w:spacing w:line="213" w:lineRule="exact"/>
              <w:ind w:left="107"/>
              <w:rPr>
                <w:sz w:val="20"/>
              </w:rPr>
            </w:pPr>
            <w:r>
              <w:rPr>
                <w:sz w:val="20"/>
              </w:rPr>
              <w:t>PROFILE ORDERABLE).</w:t>
            </w:r>
          </w:p>
        </w:tc>
        <w:tc>
          <w:tcPr>
            <w:tcW w:w="2628" w:type="dxa"/>
          </w:tcPr>
          <w:p w14:paraId="721B6B10" w14:textId="77777777" w:rsidR="00663AD0" w:rsidRDefault="00663AD0">
            <w:pPr>
              <w:pStyle w:val="TableParagraph"/>
              <w:rPr>
                <w:sz w:val="20"/>
              </w:rPr>
            </w:pPr>
          </w:p>
        </w:tc>
      </w:tr>
      <w:tr w:rsidR="00663AD0" w14:paraId="12116D8A" w14:textId="77777777">
        <w:trPr>
          <w:trHeight w:val="483"/>
        </w:trPr>
        <w:tc>
          <w:tcPr>
            <w:tcW w:w="2520" w:type="dxa"/>
          </w:tcPr>
          <w:p w14:paraId="60475F1E" w14:textId="77777777" w:rsidR="00663AD0" w:rsidRDefault="00B163BA">
            <w:pPr>
              <w:pStyle w:val="TableParagraph"/>
              <w:spacing w:before="15" w:line="236" w:lineRule="exact"/>
              <w:ind w:left="107" w:right="541"/>
              <w:rPr>
                <w:b/>
                <w:sz w:val="20"/>
              </w:rPr>
            </w:pPr>
            <w:r>
              <w:rPr>
                <w:b/>
              </w:rPr>
              <w:t>VA-</w:t>
            </w:r>
            <w:r>
              <w:rPr>
                <w:b/>
                <w:sz w:val="20"/>
              </w:rPr>
              <w:t>OTHER DEFER LIPID PROFILE</w:t>
            </w:r>
          </w:p>
        </w:tc>
        <w:tc>
          <w:tcPr>
            <w:tcW w:w="4320" w:type="dxa"/>
          </w:tcPr>
          <w:p w14:paraId="2D18E268" w14:textId="77777777" w:rsidR="00663AD0" w:rsidRDefault="00B163BA">
            <w:pPr>
              <w:pStyle w:val="TableParagraph"/>
              <w:ind w:left="107" w:right="277"/>
              <w:rPr>
                <w:sz w:val="20"/>
              </w:rPr>
            </w:pPr>
            <w:r>
              <w:rPr>
                <w:sz w:val="20"/>
              </w:rPr>
              <w:t>Distributed with Health Factor: OTHER DEFER LIPID PROFILE</w:t>
            </w:r>
          </w:p>
        </w:tc>
        <w:tc>
          <w:tcPr>
            <w:tcW w:w="2628" w:type="dxa"/>
          </w:tcPr>
          <w:p w14:paraId="2EB287D3" w14:textId="77777777" w:rsidR="00663AD0" w:rsidRDefault="00663AD0">
            <w:pPr>
              <w:pStyle w:val="TableParagraph"/>
              <w:rPr>
                <w:sz w:val="20"/>
              </w:rPr>
            </w:pPr>
          </w:p>
        </w:tc>
      </w:tr>
      <w:tr w:rsidR="00663AD0" w14:paraId="74BCA510" w14:textId="77777777">
        <w:trPr>
          <w:trHeight w:val="456"/>
        </w:trPr>
        <w:tc>
          <w:tcPr>
            <w:tcW w:w="2520" w:type="dxa"/>
          </w:tcPr>
          <w:p w14:paraId="41A41057" w14:textId="77777777" w:rsidR="00663AD0" w:rsidRDefault="00B163BA">
            <w:pPr>
              <w:pStyle w:val="TableParagraph"/>
              <w:spacing w:line="248" w:lineRule="exact"/>
              <w:ind w:left="107"/>
              <w:rPr>
                <w:b/>
                <w:sz w:val="20"/>
              </w:rPr>
            </w:pPr>
            <w:r>
              <w:rPr>
                <w:b/>
              </w:rPr>
              <w:t>VA-</w:t>
            </w:r>
            <w:r>
              <w:rPr>
                <w:b/>
                <w:sz w:val="20"/>
              </w:rPr>
              <w:t>OUTSIDE LDL &lt;100</w:t>
            </w:r>
          </w:p>
        </w:tc>
        <w:tc>
          <w:tcPr>
            <w:tcW w:w="4320" w:type="dxa"/>
          </w:tcPr>
          <w:p w14:paraId="4E139ED7" w14:textId="77777777" w:rsidR="00663AD0" w:rsidRDefault="00B163BA">
            <w:pPr>
              <w:pStyle w:val="TableParagraph"/>
              <w:spacing w:line="223" w:lineRule="exact"/>
              <w:ind w:left="107"/>
              <w:rPr>
                <w:sz w:val="20"/>
              </w:rPr>
            </w:pPr>
            <w:r>
              <w:rPr>
                <w:sz w:val="20"/>
              </w:rPr>
              <w:t>Distributed with Health Factor: OUTSIDE LDL</w:t>
            </w:r>
          </w:p>
          <w:p w14:paraId="61C171A6" w14:textId="77777777" w:rsidR="00663AD0" w:rsidRDefault="00B163BA">
            <w:pPr>
              <w:pStyle w:val="TableParagraph"/>
              <w:spacing w:line="213" w:lineRule="exact"/>
              <w:ind w:left="107"/>
              <w:rPr>
                <w:sz w:val="20"/>
              </w:rPr>
            </w:pPr>
            <w:r>
              <w:rPr>
                <w:sz w:val="20"/>
              </w:rPr>
              <w:t>&lt;100</w:t>
            </w:r>
          </w:p>
        </w:tc>
        <w:tc>
          <w:tcPr>
            <w:tcW w:w="2628" w:type="dxa"/>
          </w:tcPr>
          <w:p w14:paraId="5531DB73" w14:textId="77777777" w:rsidR="00663AD0" w:rsidRDefault="00663AD0">
            <w:pPr>
              <w:pStyle w:val="TableParagraph"/>
              <w:rPr>
                <w:sz w:val="20"/>
              </w:rPr>
            </w:pPr>
          </w:p>
        </w:tc>
      </w:tr>
      <w:tr w:rsidR="00663AD0" w14:paraId="2CADF4B8" w14:textId="77777777">
        <w:trPr>
          <w:trHeight w:val="459"/>
        </w:trPr>
        <w:tc>
          <w:tcPr>
            <w:tcW w:w="2520" w:type="dxa"/>
          </w:tcPr>
          <w:p w14:paraId="0415524C" w14:textId="77777777" w:rsidR="00663AD0" w:rsidRDefault="00B163BA">
            <w:pPr>
              <w:pStyle w:val="TableParagraph"/>
              <w:spacing w:line="251" w:lineRule="exact"/>
              <w:ind w:left="107"/>
              <w:rPr>
                <w:b/>
                <w:sz w:val="20"/>
              </w:rPr>
            </w:pPr>
            <w:r>
              <w:rPr>
                <w:b/>
              </w:rPr>
              <w:t>VA-</w:t>
            </w:r>
            <w:r>
              <w:rPr>
                <w:b/>
                <w:sz w:val="20"/>
              </w:rPr>
              <w:t>OUTSIDE LDL &gt;129</w:t>
            </w:r>
          </w:p>
        </w:tc>
        <w:tc>
          <w:tcPr>
            <w:tcW w:w="4320" w:type="dxa"/>
          </w:tcPr>
          <w:p w14:paraId="4102EE46" w14:textId="77777777" w:rsidR="00663AD0" w:rsidRDefault="00B163BA">
            <w:pPr>
              <w:pStyle w:val="TableParagraph"/>
              <w:spacing w:line="226" w:lineRule="exact"/>
              <w:ind w:left="107"/>
              <w:rPr>
                <w:sz w:val="20"/>
              </w:rPr>
            </w:pPr>
            <w:r>
              <w:rPr>
                <w:sz w:val="20"/>
              </w:rPr>
              <w:t>Distributed with Health Factor: OUTSIDE LDL</w:t>
            </w:r>
          </w:p>
          <w:p w14:paraId="287BC3E8" w14:textId="77777777" w:rsidR="00663AD0" w:rsidRDefault="00B163BA">
            <w:pPr>
              <w:pStyle w:val="TableParagraph"/>
              <w:spacing w:line="213" w:lineRule="exact"/>
              <w:ind w:left="107"/>
              <w:rPr>
                <w:sz w:val="20"/>
              </w:rPr>
            </w:pPr>
            <w:r>
              <w:rPr>
                <w:sz w:val="20"/>
              </w:rPr>
              <w:t>&gt;129</w:t>
            </w:r>
          </w:p>
        </w:tc>
        <w:tc>
          <w:tcPr>
            <w:tcW w:w="2628" w:type="dxa"/>
          </w:tcPr>
          <w:p w14:paraId="2F1751E8" w14:textId="77777777" w:rsidR="00663AD0" w:rsidRDefault="00663AD0">
            <w:pPr>
              <w:pStyle w:val="TableParagraph"/>
              <w:rPr>
                <w:sz w:val="20"/>
              </w:rPr>
            </w:pPr>
          </w:p>
        </w:tc>
      </w:tr>
      <w:tr w:rsidR="00663AD0" w14:paraId="6948DFAD" w14:textId="77777777">
        <w:trPr>
          <w:trHeight w:val="483"/>
        </w:trPr>
        <w:tc>
          <w:tcPr>
            <w:tcW w:w="2520" w:type="dxa"/>
          </w:tcPr>
          <w:p w14:paraId="2891FC9B" w14:textId="77777777" w:rsidR="00663AD0" w:rsidRDefault="00B163BA">
            <w:pPr>
              <w:pStyle w:val="TableParagraph"/>
              <w:spacing w:line="251" w:lineRule="exact"/>
              <w:ind w:left="107"/>
              <w:rPr>
                <w:b/>
                <w:sz w:val="20"/>
              </w:rPr>
            </w:pPr>
            <w:r>
              <w:rPr>
                <w:b/>
              </w:rPr>
              <w:t>VA-</w:t>
            </w:r>
            <w:r>
              <w:rPr>
                <w:b/>
                <w:sz w:val="20"/>
              </w:rPr>
              <w:t>OUTSIDE LDL 100-</w:t>
            </w:r>
          </w:p>
          <w:p w14:paraId="03947DE9" w14:textId="77777777" w:rsidR="00663AD0" w:rsidRDefault="00B163BA">
            <w:pPr>
              <w:pStyle w:val="TableParagraph"/>
              <w:spacing w:before="1" w:line="211" w:lineRule="exact"/>
              <w:ind w:left="107"/>
              <w:rPr>
                <w:b/>
                <w:sz w:val="20"/>
              </w:rPr>
            </w:pPr>
            <w:r>
              <w:rPr>
                <w:b/>
                <w:sz w:val="20"/>
              </w:rPr>
              <w:t>119</w:t>
            </w:r>
          </w:p>
        </w:tc>
        <w:tc>
          <w:tcPr>
            <w:tcW w:w="4320" w:type="dxa"/>
          </w:tcPr>
          <w:p w14:paraId="72AEFE93" w14:textId="77777777" w:rsidR="00663AD0" w:rsidRDefault="00B163BA">
            <w:pPr>
              <w:pStyle w:val="TableParagraph"/>
              <w:ind w:left="107" w:right="338"/>
              <w:rPr>
                <w:sz w:val="20"/>
              </w:rPr>
            </w:pPr>
            <w:r>
              <w:rPr>
                <w:sz w:val="20"/>
              </w:rPr>
              <w:t>Distributed with Health Factor: OUTSIDE LDL 100-119</w:t>
            </w:r>
          </w:p>
        </w:tc>
        <w:tc>
          <w:tcPr>
            <w:tcW w:w="2628" w:type="dxa"/>
          </w:tcPr>
          <w:p w14:paraId="3E6950AD" w14:textId="77777777" w:rsidR="00663AD0" w:rsidRDefault="00663AD0">
            <w:pPr>
              <w:pStyle w:val="TableParagraph"/>
              <w:rPr>
                <w:sz w:val="20"/>
              </w:rPr>
            </w:pPr>
          </w:p>
        </w:tc>
      </w:tr>
      <w:tr w:rsidR="00663AD0" w14:paraId="5F0352B7" w14:textId="77777777">
        <w:trPr>
          <w:trHeight w:val="483"/>
        </w:trPr>
        <w:tc>
          <w:tcPr>
            <w:tcW w:w="2520" w:type="dxa"/>
          </w:tcPr>
          <w:p w14:paraId="2BB9E018" w14:textId="77777777" w:rsidR="00663AD0" w:rsidRDefault="00B163BA">
            <w:pPr>
              <w:pStyle w:val="TableParagraph"/>
              <w:spacing w:line="251" w:lineRule="exact"/>
              <w:ind w:left="107"/>
              <w:rPr>
                <w:b/>
                <w:sz w:val="20"/>
              </w:rPr>
            </w:pPr>
            <w:r>
              <w:rPr>
                <w:b/>
              </w:rPr>
              <w:t>VA-</w:t>
            </w:r>
            <w:r>
              <w:rPr>
                <w:b/>
                <w:sz w:val="20"/>
              </w:rPr>
              <w:t>OUTSIDE LDL 120-</w:t>
            </w:r>
          </w:p>
          <w:p w14:paraId="14D6AFF2" w14:textId="77777777" w:rsidR="00663AD0" w:rsidRDefault="00B163BA">
            <w:pPr>
              <w:pStyle w:val="TableParagraph"/>
              <w:spacing w:before="1" w:line="211" w:lineRule="exact"/>
              <w:ind w:left="107"/>
              <w:rPr>
                <w:b/>
                <w:sz w:val="20"/>
              </w:rPr>
            </w:pPr>
            <w:r>
              <w:rPr>
                <w:b/>
                <w:sz w:val="20"/>
              </w:rPr>
              <w:t>129</w:t>
            </w:r>
          </w:p>
        </w:tc>
        <w:tc>
          <w:tcPr>
            <w:tcW w:w="4320" w:type="dxa"/>
          </w:tcPr>
          <w:p w14:paraId="0B288560" w14:textId="77777777" w:rsidR="00663AD0" w:rsidRDefault="00B163BA">
            <w:pPr>
              <w:pStyle w:val="TableParagraph"/>
              <w:ind w:left="107" w:right="338"/>
              <w:rPr>
                <w:sz w:val="20"/>
              </w:rPr>
            </w:pPr>
            <w:r>
              <w:rPr>
                <w:sz w:val="20"/>
              </w:rPr>
              <w:t>Distributed with Health Factor: OUTSIDE LDL 120-129</w:t>
            </w:r>
          </w:p>
        </w:tc>
        <w:tc>
          <w:tcPr>
            <w:tcW w:w="2628" w:type="dxa"/>
          </w:tcPr>
          <w:p w14:paraId="2C9158AB" w14:textId="77777777" w:rsidR="00663AD0" w:rsidRDefault="00663AD0">
            <w:pPr>
              <w:pStyle w:val="TableParagraph"/>
              <w:rPr>
                <w:sz w:val="20"/>
              </w:rPr>
            </w:pPr>
          </w:p>
        </w:tc>
      </w:tr>
      <w:tr w:rsidR="00663AD0" w14:paraId="7FC7C899" w14:textId="77777777">
        <w:trPr>
          <w:trHeight w:val="712"/>
        </w:trPr>
        <w:tc>
          <w:tcPr>
            <w:tcW w:w="2520" w:type="dxa"/>
          </w:tcPr>
          <w:p w14:paraId="1D8911F8" w14:textId="77777777" w:rsidR="00663AD0" w:rsidRDefault="00B163BA">
            <w:pPr>
              <w:pStyle w:val="TableParagraph"/>
              <w:spacing w:line="251" w:lineRule="exact"/>
              <w:ind w:left="107"/>
              <w:rPr>
                <w:b/>
                <w:sz w:val="20"/>
              </w:rPr>
            </w:pPr>
            <w:r>
              <w:rPr>
                <w:b/>
              </w:rPr>
              <w:t>VA-</w:t>
            </w:r>
            <w:r>
              <w:rPr>
                <w:b/>
                <w:sz w:val="20"/>
              </w:rPr>
              <w:t>REFUSED</w:t>
            </w:r>
          </w:p>
          <w:p w14:paraId="2E83289E" w14:textId="77777777" w:rsidR="00663AD0" w:rsidRDefault="00B163BA">
            <w:pPr>
              <w:pStyle w:val="TableParagraph"/>
              <w:spacing w:before="3" w:line="230" w:lineRule="exact"/>
              <w:ind w:left="107" w:right="821"/>
              <w:rPr>
                <w:b/>
                <w:sz w:val="20"/>
              </w:rPr>
            </w:pPr>
            <w:r>
              <w:rPr>
                <w:b/>
                <w:sz w:val="20"/>
              </w:rPr>
              <w:t>ELEVATED LDL THERAPY</w:t>
            </w:r>
          </w:p>
        </w:tc>
        <w:tc>
          <w:tcPr>
            <w:tcW w:w="4320" w:type="dxa"/>
          </w:tcPr>
          <w:p w14:paraId="78BA00D9" w14:textId="77777777" w:rsidR="00663AD0" w:rsidRDefault="00B163BA">
            <w:pPr>
              <w:pStyle w:val="TableParagraph"/>
              <w:ind w:left="107" w:right="738"/>
              <w:rPr>
                <w:sz w:val="20"/>
              </w:rPr>
            </w:pPr>
            <w:r>
              <w:rPr>
                <w:sz w:val="20"/>
              </w:rPr>
              <w:t>Distributed with Health Factor: REFUSED ELEVATED</w:t>
            </w:r>
          </w:p>
          <w:p w14:paraId="12BF81AA" w14:textId="77777777" w:rsidR="00663AD0" w:rsidRDefault="00B163BA">
            <w:pPr>
              <w:pStyle w:val="TableParagraph"/>
              <w:spacing w:line="230" w:lineRule="exact"/>
              <w:ind w:left="107"/>
              <w:rPr>
                <w:sz w:val="20"/>
              </w:rPr>
            </w:pPr>
            <w:r>
              <w:rPr>
                <w:sz w:val="20"/>
              </w:rPr>
              <w:t>LDL THERAPY</w:t>
            </w:r>
          </w:p>
        </w:tc>
        <w:tc>
          <w:tcPr>
            <w:tcW w:w="2628" w:type="dxa"/>
          </w:tcPr>
          <w:p w14:paraId="57DE21E9" w14:textId="77777777" w:rsidR="00663AD0" w:rsidRDefault="00663AD0">
            <w:pPr>
              <w:pStyle w:val="TableParagraph"/>
              <w:rPr>
                <w:sz w:val="20"/>
              </w:rPr>
            </w:pPr>
          </w:p>
        </w:tc>
      </w:tr>
      <w:tr w:rsidR="00663AD0" w14:paraId="42B87EE1" w14:textId="77777777">
        <w:trPr>
          <w:trHeight w:val="481"/>
        </w:trPr>
        <w:tc>
          <w:tcPr>
            <w:tcW w:w="2520" w:type="dxa"/>
          </w:tcPr>
          <w:p w14:paraId="2E67976F" w14:textId="77777777" w:rsidR="00663AD0" w:rsidRDefault="00B163BA">
            <w:pPr>
              <w:pStyle w:val="TableParagraph"/>
              <w:spacing w:before="13" w:line="236" w:lineRule="exact"/>
              <w:ind w:left="107" w:right="452"/>
              <w:rPr>
                <w:b/>
                <w:sz w:val="20"/>
              </w:rPr>
            </w:pPr>
            <w:r>
              <w:rPr>
                <w:b/>
              </w:rPr>
              <w:t>VA-</w:t>
            </w:r>
            <w:r>
              <w:rPr>
                <w:b/>
                <w:sz w:val="20"/>
              </w:rPr>
              <w:t>REFUSED LIPID PROFILE</w:t>
            </w:r>
          </w:p>
        </w:tc>
        <w:tc>
          <w:tcPr>
            <w:tcW w:w="4320" w:type="dxa"/>
          </w:tcPr>
          <w:p w14:paraId="57294EEC" w14:textId="77777777" w:rsidR="00663AD0" w:rsidRDefault="00B163BA">
            <w:pPr>
              <w:pStyle w:val="TableParagraph"/>
              <w:ind w:left="107" w:right="177"/>
              <w:rPr>
                <w:sz w:val="20"/>
              </w:rPr>
            </w:pPr>
            <w:r>
              <w:rPr>
                <w:sz w:val="20"/>
              </w:rPr>
              <w:t>Distributed with Health Factor: REFUSED LIPID PROFILE</w:t>
            </w:r>
          </w:p>
        </w:tc>
        <w:tc>
          <w:tcPr>
            <w:tcW w:w="2628" w:type="dxa"/>
          </w:tcPr>
          <w:p w14:paraId="66C58627" w14:textId="77777777" w:rsidR="00663AD0" w:rsidRDefault="00663AD0">
            <w:pPr>
              <w:pStyle w:val="TableParagraph"/>
              <w:rPr>
                <w:sz w:val="20"/>
              </w:rPr>
            </w:pPr>
          </w:p>
        </w:tc>
      </w:tr>
      <w:tr w:rsidR="00663AD0" w14:paraId="507DFC4F" w14:textId="77777777">
        <w:trPr>
          <w:trHeight w:val="686"/>
        </w:trPr>
        <w:tc>
          <w:tcPr>
            <w:tcW w:w="2520" w:type="dxa"/>
          </w:tcPr>
          <w:p w14:paraId="3AE8491E" w14:textId="77777777" w:rsidR="00663AD0" w:rsidRDefault="00B163BA">
            <w:pPr>
              <w:pStyle w:val="TableParagraph"/>
              <w:ind w:left="107" w:right="525"/>
              <w:rPr>
                <w:b/>
                <w:sz w:val="20"/>
              </w:rPr>
            </w:pPr>
            <w:r>
              <w:rPr>
                <w:b/>
              </w:rPr>
              <w:t>VA-</w:t>
            </w:r>
            <w:r>
              <w:rPr>
                <w:b/>
                <w:sz w:val="20"/>
              </w:rPr>
              <w:t>TRANSFERASE (AST) (SGOT)</w:t>
            </w:r>
          </w:p>
        </w:tc>
        <w:tc>
          <w:tcPr>
            <w:tcW w:w="4320" w:type="dxa"/>
          </w:tcPr>
          <w:p w14:paraId="7C49D365" w14:textId="77777777" w:rsidR="00663AD0" w:rsidRDefault="00B163BA">
            <w:pPr>
              <w:pStyle w:val="TableParagraph"/>
              <w:ind w:left="107" w:right="211"/>
              <w:rPr>
                <w:sz w:val="20"/>
              </w:rPr>
            </w:pPr>
            <w:r>
              <w:rPr>
                <w:sz w:val="20"/>
              </w:rPr>
              <w:t>This term was distributed originally with the Hepatitis C Risk Assessment reminder. AST tests</w:t>
            </w:r>
          </w:p>
          <w:p w14:paraId="373FBF2E" w14:textId="77777777" w:rsidR="00663AD0" w:rsidRDefault="00B163BA">
            <w:pPr>
              <w:pStyle w:val="TableParagraph"/>
              <w:spacing w:line="213" w:lineRule="exact"/>
              <w:ind w:left="107"/>
              <w:rPr>
                <w:sz w:val="20"/>
              </w:rPr>
            </w:pPr>
            <w:r>
              <w:rPr>
                <w:sz w:val="20"/>
              </w:rPr>
              <w:t>should already be mapped at your site.</w:t>
            </w:r>
          </w:p>
        </w:tc>
        <w:tc>
          <w:tcPr>
            <w:tcW w:w="2628" w:type="dxa"/>
          </w:tcPr>
          <w:p w14:paraId="23961A5C" w14:textId="77777777" w:rsidR="00663AD0" w:rsidRDefault="00663AD0">
            <w:pPr>
              <w:pStyle w:val="TableParagraph"/>
              <w:rPr>
                <w:sz w:val="20"/>
              </w:rPr>
            </w:pPr>
          </w:p>
        </w:tc>
      </w:tr>
      <w:tr w:rsidR="00663AD0" w14:paraId="4F3A985B" w14:textId="77777777">
        <w:trPr>
          <w:trHeight w:val="920"/>
        </w:trPr>
        <w:tc>
          <w:tcPr>
            <w:tcW w:w="2520" w:type="dxa"/>
          </w:tcPr>
          <w:p w14:paraId="0C454815" w14:textId="77777777" w:rsidR="00663AD0" w:rsidRDefault="00B163BA">
            <w:pPr>
              <w:pStyle w:val="TableParagraph"/>
              <w:ind w:left="107" w:right="447"/>
              <w:rPr>
                <w:b/>
                <w:sz w:val="20"/>
              </w:rPr>
            </w:pPr>
            <w:r>
              <w:rPr>
                <w:b/>
              </w:rPr>
              <w:t>VA-</w:t>
            </w:r>
            <w:r>
              <w:rPr>
                <w:b/>
                <w:sz w:val="20"/>
              </w:rPr>
              <w:t>UNCONFIRMED IHD DIAGNOSIS</w:t>
            </w:r>
          </w:p>
        </w:tc>
        <w:tc>
          <w:tcPr>
            <w:tcW w:w="4320" w:type="dxa"/>
          </w:tcPr>
          <w:p w14:paraId="58EAF7E3" w14:textId="77777777" w:rsidR="00663AD0" w:rsidRDefault="00B163BA">
            <w:pPr>
              <w:pStyle w:val="TableParagraph"/>
              <w:spacing w:line="226" w:lineRule="exact"/>
              <w:ind w:left="107"/>
              <w:rPr>
                <w:sz w:val="20"/>
              </w:rPr>
            </w:pPr>
            <w:r>
              <w:rPr>
                <w:sz w:val="20"/>
              </w:rPr>
              <w:t>Use the UNCONFIRMED IHD DIAGNOSIS</w:t>
            </w:r>
          </w:p>
          <w:p w14:paraId="4934AA63" w14:textId="77777777" w:rsidR="00663AD0" w:rsidRDefault="00B163BA">
            <w:pPr>
              <w:pStyle w:val="TableParagraph"/>
              <w:spacing w:line="230" w:lineRule="exact"/>
              <w:ind w:left="107"/>
              <w:rPr>
                <w:sz w:val="20"/>
              </w:rPr>
            </w:pPr>
            <w:r>
              <w:rPr>
                <w:sz w:val="20"/>
              </w:rPr>
              <w:t>health factor distributed with this term or add any</w:t>
            </w:r>
          </w:p>
          <w:p w14:paraId="04797987" w14:textId="77777777" w:rsidR="00663AD0" w:rsidRDefault="00B163BA">
            <w:pPr>
              <w:pStyle w:val="TableParagraph"/>
              <w:spacing w:before="3" w:line="230" w:lineRule="exact"/>
              <w:ind w:left="107" w:right="173"/>
              <w:rPr>
                <w:sz w:val="20"/>
              </w:rPr>
            </w:pPr>
            <w:r>
              <w:rPr>
                <w:sz w:val="20"/>
              </w:rPr>
              <w:t>local health factor representing an unconfirmed or incorrect IHD diagnosis.</w:t>
            </w:r>
          </w:p>
        </w:tc>
        <w:tc>
          <w:tcPr>
            <w:tcW w:w="2628" w:type="dxa"/>
          </w:tcPr>
          <w:p w14:paraId="4337D030" w14:textId="77777777" w:rsidR="00663AD0" w:rsidRDefault="00663AD0">
            <w:pPr>
              <w:pStyle w:val="TableParagraph"/>
              <w:rPr>
                <w:sz w:val="20"/>
              </w:rPr>
            </w:pPr>
          </w:p>
        </w:tc>
      </w:tr>
    </w:tbl>
    <w:p w14:paraId="15F3A983" w14:textId="77777777" w:rsidR="00663AD0" w:rsidRDefault="00663AD0">
      <w:pPr>
        <w:rPr>
          <w:sz w:val="20"/>
        </w:rPr>
        <w:sectPr w:rsidR="00663AD0">
          <w:headerReference w:type="default" r:id="rId46"/>
          <w:footerReference w:type="default" r:id="rId47"/>
          <w:pgSz w:w="12240" w:h="15840"/>
          <w:pgMar w:top="1960" w:right="360" w:bottom="1200" w:left="220" w:header="1453" w:footer="1010" w:gutter="0"/>
          <w:pgNumType w:start="22"/>
          <w:cols w:space="720"/>
        </w:sectPr>
      </w:pPr>
    </w:p>
    <w:p w14:paraId="3FBAC0E2" w14:textId="77777777" w:rsidR="00663AD0" w:rsidRDefault="00663AD0">
      <w:pPr>
        <w:pStyle w:val="BodyText"/>
        <w:rPr>
          <w:b/>
          <w:sz w:val="20"/>
        </w:rPr>
      </w:pPr>
    </w:p>
    <w:p w14:paraId="7A868413"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537"/>
      </w:tblGrid>
      <w:tr w:rsidR="00663AD0" w14:paraId="0DA15ECE" w14:textId="77777777">
        <w:trPr>
          <w:trHeight w:val="4663"/>
        </w:trPr>
        <w:tc>
          <w:tcPr>
            <w:tcW w:w="2972" w:type="dxa"/>
            <w:tcBorders>
              <w:right w:val="single" w:sz="4" w:space="0" w:color="000000"/>
            </w:tcBorders>
          </w:tcPr>
          <w:p w14:paraId="1585D546" w14:textId="77777777" w:rsidR="00663AD0" w:rsidRDefault="00B163BA">
            <w:pPr>
              <w:pStyle w:val="TableParagraph"/>
              <w:spacing w:line="321" w:lineRule="exact"/>
              <w:ind w:left="200"/>
              <w:rPr>
                <w:rFonts w:ascii="Arial"/>
                <w:b/>
                <w:sz w:val="28"/>
              </w:rPr>
            </w:pPr>
            <w:r>
              <w:rPr>
                <w:rFonts w:ascii="Arial"/>
                <w:b/>
                <w:sz w:val="28"/>
              </w:rPr>
              <w:t>Setup Steps</w:t>
            </w:r>
          </w:p>
        </w:tc>
        <w:tc>
          <w:tcPr>
            <w:tcW w:w="6537" w:type="dxa"/>
            <w:tcBorders>
              <w:left w:val="single" w:sz="4" w:space="0" w:color="000000"/>
            </w:tcBorders>
          </w:tcPr>
          <w:p w14:paraId="4A53A862" w14:textId="77777777" w:rsidR="00663AD0" w:rsidRDefault="00B163BA">
            <w:pPr>
              <w:pStyle w:val="TableParagraph"/>
              <w:ind w:left="103" w:right="475"/>
              <w:rPr>
                <w:b/>
                <w:sz w:val="24"/>
              </w:rPr>
            </w:pPr>
            <w:r>
              <w:rPr>
                <w:b/>
                <w:sz w:val="24"/>
              </w:rPr>
              <w:t>Example: Mapping a Local Finding to the LDL Reminder Term</w:t>
            </w:r>
          </w:p>
          <w:p w14:paraId="066F9C29" w14:textId="77777777" w:rsidR="00663AD0" w:rsidRDefault="00B163BA">
            <w:pPr>
              <w:pStyle w:val="TableParagraph"/>
              <w:ind w:left="823" w:right="2780" w:hanging="720"/>
            </w:pPr>
            <w:r>
              <w:t xml:space="preserve">Determine all labs tests that mean </w:t>
            </w:r>
            <w:r>
              <w:rPr>
                <w:spacing w:val="-3"/>
              </w:rPr>
              <w:t xml:space="preserve">“LDL” </w:t>
            </w:r>
            <w:r>
              <w:t>LDL (CALCULATED) DIRECT</w:t>
            </w:r>
            <w:r>
              <w:rPr>
                <w:spacing w:val="-1"/>
              </w:rPr>
              <w:t xml:space="preserve"> </w:t>
            </w:r>
            <w:r>
              <w:t>LDL</w:t>
            </w:r>
          </w:p>
          <w:p w14:paraId="02C67B3C" w14:textId="77777777" w:rsidR="00663AD0" w:rsidRDefault="00B163BA">
            <w:pPr>
              <w:pStyle w:val="TableParagraph"/>
              <w:spacing w:before="3" w:line="500" w:lineRule="atLeast"/>
              <w:ind w:left="158" w:right="1466" w:firstLine="165"/>
            </w:pPr>
            <w:r>
              <w:t>NOTE: You can’t map panels -- only individual tests. Examples:</w:t>
            </w:r>
          </w:p>
          <w:p w14:paraId="137251F7" w14:textId="77777777" w:rsidR="00663AD0" w:rsidRDefault="00B163BA">
            <w:pPr>
              <w:pStyle w:val="TableParagraph"/>
              <w:spacing w:before="5"/>
              <w:ind w:left="823"/>
            </w:pPr>
            <w:r>
              <w:t>LDL CHOLESTEROL</w:t>
            </w:r>
          </w:p>
          <w:p w14:paraId="23BF27CF" w14:textId="77777777" w:rsidR="00663AD0" w:rsidRDefault="00B163BA">
            <w:pPr>
              <w:pStyle w:val="TableParagraph"/>
              <w:spacing w:line="247" w:lineRule="auto"/>
              <w:ind w:left="823" w:right="2380"/>
            </w:pPr>
            <w:r>
              <w:t>LDL CHOLESTEROL, PASCO LDL, DIREC</w:t>
            </w:r>
          </w:p>
          <w:p w14:paraId="7766E7B8" w14:textId="77777777" w:rsidR="00663AD0" w:rsidRDefault="00663AD0">
            <w:pPr>
              <w:pStyle w:val="TableParagraph"/>
              <w:spacing w:before="4"/>
              <w:rPr>
                <w:b/>
              </w:rPr>
            </w:pPr>
          </w:p>
          <w:p w14:paraId="41D46E89" w14:textId="77777777" w:rsidR="00663AD0" w:rsidRDefault="00B163BA">
            <w:pPr>
              <w:pStyle w:val="TableParagraph"/>
              <w:spacing w:line="244" w:lineRule="auto"/>
              <w:ind w:left="103" w:right="115"/>
            </w:pPr>
            <w:r>
              <w:t>NOTE: The reminder definition “LDL” finding contains the condition "I +V&gt;0." The “+” causes the result to be treated as a number. If it’s only text, it will treat it as a zero. This condition can be added to the reminder term also, if desired, but it isn’t necessary.</w:t>
            </w:r>
          </w:p>
        </w:tc>
      </w:tr>
    </w:tbl>
    <w:p w14:paraId="02BEC0EF" w14:textId="77777777" w:rsidR="00663AD0" w:rsidRDefault="00B163BA">
      <w:pPr>
        <w:spacing w:line="275" w:lineRule="exact"/>
        <w:ind w:left="3812"/>
        <w:rPr>
          <w:b/>
          <w:sz w:val="24"/>
        </w:rPr>
      </w:pPr>
      <w:r>
        <w:rPr>
          <w:b/>
          <w:sz w:val="24"/>
        </w:rPr>
        <w:t>Example: Mapping a local finding to an LDL Term</w:t>
      </w:r>
    </w:p>
    <w:p w14:paraId="6AFC37DC" w14:textId="77777777" w:rsidR="00663AD0" w:rsidRDefault="007A3DBB">
      <w:pPr>
        <w:pStyle w:val="BodyText"/>
        <w:ind w:left="1816"/>
        <w:rPr>
          <w:sz w:val="20"/>
        </w:rPr>
      </w:pPr>
      <w:r>
        <w:pict w14:anchorId="617CFEE8">
          <v:group id="_x0000_s1409" style="position:absolute;left:0;text-align:left;margin-left:108pt;margin-top:22.35pt;width:450.4pt;height:230.1pt;z-index:-259899392;mso-position-horizontal-relative:page" coordorigin="2160,447" coordsize="9008,4602">
            <v:line id="_x0000_s1417" style="position:absolute" from="8100,1441" to="4832,1957" strokeweight=".72pt"/>
            <v:shape id="_x0000_s1416" style="position:absolute;left:4680;top:1880;width:168;height:155" coordorigin="4680,1881" coordsize="168,155" path="m4824,1881r-144,100l4848,2035r-24,-154xe" fillcolor="black" stroked="f">
              <v:path arrowok="t"/>
            </v:shape>
            <v:shape id="_x0000_s1415" type="#_x0000_t202" style="position:absolute;left:2160;top:1466;width:8551;height:2850" filled="f" stroked="f">
              <v:textbox inset="0,0,0,0">
                <w:txbxContent>
                  <w:p w14:paraId="7BD451AF" w14:textId="77777777" w:rsidR="00663AD0" w:rsidRDefault="00B163BA">
                    <w:pPr>
                      <w:tabs>
                        <w:tab w:val="left" w:pos="1619"/>
                        <w:tab w:val="left" w:pos="3023"/>
                      </w:tabs>
                      <w:spacing w:before="3" w:line="235" w:lineRule="auto"/>
                      <w:ind w:right="2825"/>
                      <w:rPr>
                        <w:rFonts w:ascii="Courier New"/>
                        <w:sz w:val="18"/>
                      </w:rPr>
                    </w:pPr>
                    <w:r>
                      <w:rPr>
                        <w:rFonts w:ascii="Courier New"/>
                        <w:sz w:val="18"/>
                      </w:rPr>
                      <w:t>Press &lt;RETURN&gt; to see more, '^' to exit this list,</w:t>
                    </w:r>
                    <w:r>
                      <w:rPr>
                        <w:rFonts w:ascii="Courier New"/>
                        <w:spacing w:val="-43"/>
                        <w:sz w:val="18"/>
                      </w:rPr>
                      <w:t xml:space="preserve"> </w:t>
                    </w:r>
                    <w:r>
                      <w:rPr>
                        <w:rFonts w:ascii="Courier New"/>
                        <w:sz w:val="18"/>
                      </w:rPr>
                      <w:t>OR CHOOSE</w:t>
                    </w:r>
                    <w:r>
                      <w:rPr>
                        <w:rFonts w:ascii="Courier New"/>
                        <w:spacing w:val="-4"/>
                        <w:sz w:val="18"/>
                      </w:rPr>
                      <w:t xml:space="preserve"> </w:t>
                    </w:r>
                    <w:r>
                      <w:rPr>
                        <w:rFonts w:ascii="Courier New"/>
                        <w:sz w:val="18"/>
                      </w:rPr>
                      <w:t>1-5:</w:t>
                    </w:r>
                    <w:r>
                      <w:rPr>
                        <w:rFonts w:ascii="Courier New"/>
                        <w:spacing w:val="-3"/>
                        <w:sz w:val="18"/>
                      </w:rPr>
                      <w:t xml:space="preserve"> </w:t>
                    </w:r>
                    <w:r>
                      <w:rPr>
                        <w:rFonts w:ascii="Courier New"/>
                        <w:b/>
                        <w:sz w:val="18"/>
                      </w:rPr>
                      <w:t>4</w:t>
                    </w:r>
                    <w:r>
                      <w:rPr>
                        <w:rFonts w:ascii="Courier New"/>
                        <w:b/>
                        <w:sz w:val="18"/>
                      </w:rPr>
                      <w:tab/>
                    </w:r>
                    <w:r>
                      <w:rPr>
                        <w:rFonts w:ascii="Courier New"/>
                        <w:sz w:val="18"/>
                      </w:rPr>
                      <w:t>LDL</w:t>
                    </w:r>
                    <w:r>
                      <w:rPr>
                        <w:rFonts w:ascii="Courier New"/>
                        <w:spacing w:val="-4"/>
                        <w:sz w:val="18"/>
                      </w:rPr>
                      <w:t xml:space="preserve"> </w:t>
                    </w:r>
                    <w:r>
                      <w:rPr>
                        <w:rFonts w:ascii="Courier New"/>
                        <w:sz w:val="18"/>
                      </w:rPr>
                      <w:t>&lt;100</w:t>
                    </w:r>
                    <w:r>
                      <w:rPr>
                        <w:rFonts w:ascii="Courier New"/>
                        <w:sz w:val="18"/>
                      </w:rPr>
                      <w:tab/>
                      <w:t>NATIONAL</w:t>
                    </w:r>
                  </w:p>
                  <w:p w14:paraId="1B4EA19C" w14:textId="77777777" w:rsidR="00663AD0" w:rsidRDefault="00B163BA">
                    <w:pPr>
                      <w:rPr>
                        <w:rFonts w:ascii="Courier New"/>
                        <w:b/>
                        <w:sz w:val="18"/>
                      </w:rPr>
                    </w:pPr>
                    <w:r>
                      <w:rPr>
                        <w:rFonts w:ascii="Courier New"/>
                        <w:sz w:val="18"/>
                      </w:rPr>
                      <w:t xml:space="preserve">Select Finding: </w:t>
                    </w:r>
                    <w:r>
                      <w:rPr>
                        <w:rFonts w:ascii="Courier New"/>
                        <w:b/>
                        <w:sz w:val="18"/>
                      </w:rPr>
                      <w:t>LT.LDL</w:t>
                    </w:r>
                  </w:p>
                  <w:p w14:paraId="329AA66E" w14:textId="77777777" w:rsidR="00663AD0" w:rsidRDefault="00B163BA">
                    <w:pPr>
                      <w:spacing w:before="5"/>
                      <w:ind w:left="539" w:right="522"/>
                      <w:rPr>
                        <w:rFonts w:ascii="Courier New"/>
                        <w:sz w:val="18"/>
                      </w:rPr>
                    </w:pPr>
                    <w:r>
                      <w:rPr>
                        <w:rFonts w:ascii="Courier New"/>
                        <w:sz w:val="18"/>
                      </w:rPr>
                      <w:t>Searching for a LABORATORY TEST, (pointed-to by FINDING</w:t>
                    </w:r>
                    <w:r>
                      <w:rPr>
                        <w:rFonts w:ascii="Courier New"/>
                        <w:spacing w:val="-52"/>
                        <w:sz w:val="18"/>
                      </w:rPr>
                      <w:t xml:space="preserve"> </w:t>
                    </w:r>
                    <w:r>
                      <w:rPr>
                        <w:rFonts w:ascii="Courier New"/>
                        <w:sz w:val="18"/>
                      </w:rPr>
                      <w:t>ITEM) Searching for a LABORATORY TEST</w:t>
                    </w:r>
                  </w:p>
                  <w:p w14:paraId="71EF8BBF" w14:textId="77777777" w:rsidR="00663AD0" w:rsidRDefault="00B163BA">
                    <w:pPr>
                      <w:numPr>
                        <w:ilvl w:val="0"/>
                        <w:numId w:val="35"/>
                      </w:numPr>
                      <w:tabs>
                        <w:tab w:val="left" w:pos="971"/>
                        <w:tab w:val="left" w:pos="972"/>
                      </w:tabs>
                      <w:spacing w:line="203" w:lineRule="exact"/>
                      <w:ind w:hanging="433"/>
                      <w:rPr>
                        <w:rFonts w:ascii="Courier New"/>
                        <w:sz w:val="18"/>
                      </w:rPr>
                    </w:pPr>
                    <w:r>
                      <w:rPr>
                        <w:rFonts w:ascii="Courier New"/>
                        <w:sz w:val="18"/>
                      </w:rPr>
                      <w:t>LDL</w:t>
                    </w:r>
                    <w:r>
                      <w:rPr>
                        <w:rFonts w:ascii="Courier New"/>
                        <w:spacing w:val="-2"/>
                        <w:sz w:val="18"/>
                      </w:rPr>
                      <w:t xml:space="preserve"> </w:t>
                    </w:r>
                    <w:r>
                      <w:rPr>
                        <w:rFonts w:ascii="Courier New"/>
                        <w:sz w:val="18"/>
                      </w:rPr>
                      <w:t>CHOLESTEROL</w:t>
                    </w:r>
                  </w:p>
                  <w:p w14:paraId="0DD10AA9" w14:textId="77777777" w:rsidR="00663AD0" w:rsidRDefault="00B163BA">
                    <w:pPr>
                      <w:numPr>
                        <w:ilvl w:val="0"/>
                        <w:numId w:val="35"/>
                      </w:numPr>
                      <w:tabs>
                        <w:tab w:val="left" w:pos="971"/>
                        <w:tab w:val="left" w:pos="972"/>
                      </w:tabs>
                      <w:ind w:hanging="433"/>
                      <w:rPr>
                        <w:rFonts w:ascii="Courier New"/>
                        <w:sz w:val="18"/>
                      </w:rPr>
                    </w:pPr>
                    <w:r>
                      <w:rPr>
                        <w:rFonts w:ascii="Courier New"/>
                        <w:sz w:val="18"/>
                      </w:rPr>
                      <w:t>LDL-CHOL</w:t>
                    </w:r>
                    <w:r>
                      <w:rPr>
                        <w:rFonts w:ascii="Courier New"/>
                        <w:spacing w:val="-2"/>
                        <w:sz w:val="18"/>
                      </w:rPr>
                      <w:t xml:space="preserve"> </w:t>
                    </w:r>
                    <w:r>
                      <w:rPr>
                        <w:rFonts w:ascii="Courier New"/>
                        <w:sz w:val="18"/>
                      </w:rPr>
                      <w:t>CALCULATION</w:t>
                    </w:r>
                  </w:p>
                  <w:p w14:paraId="2792BB01" w14:textId="77777777" w:rsidR="00663AD0" w:rsidRDefault="00B163BA">
                    <w:pPr>
                      <w:numPr>
                        <w:ilvl w:val="0"/>
                        <w:numId w:val="35"/>
                      </w:numPr>
                      <w:tabs>
                        <w:tab w:val="left" w:pos="971"/>
                        <w:tab w:val="left" w:pos="972"/>
                      </w:tabs>
                      <w:spacing w:line="202" w:lineRule="exact"/>
                      <w:ind w:hanging="433"/>
                      <w:rPr>
                        <w:rFonts w:ascii="Courier New"/>
                        <w:sz w:val="18"/>
                      </w:rPr>
                    </w:pPr>
                    <w:r>
                      <w:rPr>
                        <w:rFonts w:ascii="Courier New"/>
                        <w:sz w:val="18"/>
                      </w:rPr>
                      <w:t>LDL/HDL</w:t>
                    </w:r>
                    <w:r>
                      <w:rPr>
                        <w:rFonts w:ascii="Courier New"/>
                        <w:spacing w:val="-2"/>
                        <w:sz w:val="18"/>
                      </w:rPr>
                      <w:t xml:space="preserve"> </w:t>
                    </w:r>
                    <w:r>
                      <w:rPr>
                        <w:rFonts w:ascii="Courier New"/>
                        <w:sz w:val="18"/>
                      </w:rPr>
                      <w:t>RATIO</w:t>
                    </w:r>
                  </w:p>
                  <w:p w14:paraId="431CE563" w14:textId="77777777" w:rsidR="00663AD0" w:rsidRDefault="00B163BA">
                    <w:pPr>
                      <w:tabs>
                        <w:tab w:val="left" w:pos="1619"/>
                      </w:tabs>
                      <w:spacing w:line="202" w:lineRule="exact"/>
                      <w:rPr>
                        <w:rFonts w:ascii="Courier New"/>
                        <w:sz w:val="18"/>
                      </w:rPr>
                    </w:pPr>
                    <w:r>
                      <w:rPr>
                        <w:rFonts w:ascii="Courier New"/>
                        <w:sz w:val="18"/>
                      </w:rPr>
                      <w:t>CHOOSE</w:t>
                    </w:r>
                    <w:r>
                      <w:rPr>
                        <w:rFonts w:ascii="Courier New"/>
                        <w:spacing w:val="-4"/>
                        <w:sz w:val="18"/>
                      </w:rPr>
                      <w:t xml:space="preserve"> </w:t>
                    </w:r>
                    <w:r>
                      <w:rPr>
                        <w:rFonts w:ascii="Courier New"/>
                        <w:sz w:val="18"/>
                      </w:rPr>
                      <w:t>1-3:</w:t>
                    </w:r>
                    <w:r>
                      <w:rPr>
                        <w:rFonts w:ascii="Courier New"/>
                        <w:spacing w:val="-3"/>
                        <w:sz w:val="18"/>
                      </w:rPr>
                      <w:t xml:space="preserve"> </w:t>
                    </w:r>
                    <w:r>
                      <w:rPr>
                        <w:rFonts w:ascii="Courier New"/>
                        <w:b/>
                        <w:sz w:val="18"/>
                      </w:rPr>
                      <w:t>1</w:t>
                    </w:r>
                    <w:r>
                      <w:rPr>
                        <w:rFonts w:ascii="Courier New"/>
                        <w:b/>
                        <w:sz w:val="18"/>
                      </w:rPr>
                      <w:tab/>
                    </w:r>
                    <w:r>
                      <w:rPr>
                        <w:rFonts w:ascii="Courier New"/>
                        <w:sz w:val="18"/>
                      </w:rPr>
                      <w:t>LDL</w:t>
                    </w:r>
                    <w:r>
                      <w:rPr>
                        <w:rFonts w:ascii="Courier New"/>
                        <w:spacing w:val="-1"/>
                        <w:sz w:val="18"/>
                      </w:rPr>
                      <w:t xml:space="preserve"> </w:t>
                    </w:r>
                    <w:r>
                      <w:rPr>
                        <w:rFonts w:ascii="Courier New"/>
                        <w:sz w:val="18"/>
                      </w:rPr>
                      <w:t>CHOLESTEROL</w:t>
                    </w:r>
                  </w:p>
                  <w:p w14:paraId="4698E081" w14:textId="77777777" w:rsidR="00663AD0" w:rsidRDefault="00B163BA">
                    <w:pPr>
                      <w:tabs>
                        <w:tab w:val="left" w:pos="1619"/>
                      </w:tabs>
                      <w:spacing w:before="8" w:line="235" w:lineRule="auto"/>
                      <w:ind w:right="18" w:firstLine="215"/>
                      <w:rPr>
                        <w:rFonts w:ascii="Courier New"/>
                        <w:sz w:val="18"/>
                      </w:rPr>
                    </w:pPr>
                    <w:r>
                      <w:rPr>
                        <w:rFonts w:ascii="Courier New"/>
                        <w:sz w:val="18"/>
                      </w:rPr>
                      <w:t>Are you adding 'LDL CHOLESTEROL' as a new FINDINGS (the 1ST for this</w:t>
                    </w:r>
                    <w:r>
                      <w:rPr>
                        <w:rFonts w:ascii="Courier New"/>
                        <w:spacing w:val="-63"/>
                        <w:sz w:val="18"/>
                      </w:rPr>
                      <w:t xml:space="preserve"> </w:t>
                    </w:r>
                    <w:r>
                      <w:rPr>
                        <w:rFonts w:ascii="Courier New"/>
                        <w:sz w:val="18"/>
                      </w:rPr>
                      <w:t>REMINDER TERM)?</w:t>
                    </w:r>
                    <w:r>
                      <w:rPr>
                        <w:rFonts w:ascii="Courier New"/>
                        <w:spacing w:val="-4"/>
                        <w:sz w:val="18"/>
                      </w:rPr>
                      <w:t xml:space="preserve"> </w:t>
                    </w:r>
                    <w:r>
                      <w:rPr>
                        <w:rFonts w:ascii="Courier New"/>
                        <w:sz w:val="18"/>
                      </w:rPr>
                      <w:t>No//</w:t>
                    </w:r>
                    <w:r>
                      <w:rPr>
                        <w:rFonts w:ascii="Courier New"/>
                        <w:spacing w:val="-3"/>
                        <w:sz w:val="18"/>
                      </w:rPr>
                      <w:t xml:space="preserve"> </w:t>
                    </w:r>
                    <w:r>
                      <w:rPr>
                        <w:rFonts w:ascii="Courier New"/>
                        <w:b/>
                        <w:sz w:val="18"/>
                      </w:rPr>
                      <w:t>Y</w:t>
                    </w:r>
                    <w:r>
                      <w:rPr>
                        <w:rFonts w:ascii="Courier New"/>
                        <w:b/>
                        <w:sz w:val="18"/>
                      </w:rPr>
                      <w:tab/>
                    </w:r>
                    <w:r>
                      <w:rPr>
                        <w:rFonts w:ascii="Courier New"/>
                        <w:sz w:val="18"/>
                      </w:rPr>
                      <w:t>(Yes)</w:t>
                    </w:r>
                  </w:p>
                  <w:p w14:paraId="71E99106" w14:textId="77777777" w:rsidR="00663AD0" w:rsidRDefault="00B163BA">
                    <w:pPr>
                      <w:spacing w:before="1"/>
                      <w:rPr>
                        <w:rFonts w:ascii="Courier New"/>
                        <w:b/>
                        <w:sz w:val="18"/>
                      </w:rPr>
                    </w:pPr>
                    <w:r>
                      <w:rPr>
                        <w:rFonts w:ascii="Courier New"/>
                        <w:sz w:val="18"/>
                      </w:rPr>
                      <w:t xml:space="preserve">FINDING ITEM: LDL CHOLESTEROL// </w:t>
                    </w:r>
                    <w:r>
                      <w:rPr>
                        <w:rFonts w:ascii="Courier New"/>
                        <w:b/>
                        <w:sz w:val="18"/>
                      </w:rPr>
                      <w:t>&lt;Enter&gt;</w:t>
                    </w:r>
                  </w:p>
                  <w:p w14:paraId="286D7D0E" w14:textId="77777777" w:rsidR="00663AD0" w:rsidRDefault="00B163BA">
                    <w:pPr>
                      <w:rPr>
                        <w:rFonts w:ascii="Courier New"/>
                        <w:b/>
                        <w:sz w:val="18"/>
                      </w:rPr>
                    </w:pPr>
                    <w:r>
                      <w:rPr>
                        <w:rFonts w:ascii="Courier New"/>
                        <w:sz w:val="18"/>
                      </w:rPr>
                      <w:t xml:space="preserve">BEGINNING DATE/TIME: </w:t>
                    </w:r>
                    <w:r>
                      <w:rPr>
                        <w:rFonts w:ascii="Courier New"/>
                        <w:b/>
                        <w:sz w:val="18"/>
                      </w:rPr>
                      <w:t>&lt;Enter&gt;</w:t>
                    </w:r>
                  </w:p>
                  <w:p w14:paraId="0B634EE4" w14:textId="77777777" w:rsidR="00663AD0" w:rsidRDefault="00B163BA">
                    <w:pPr>
                      <w:rPr>
                        <w:rFonts w:ascii="Courier New"/>
                        <w:b/>
                        <w:sz w:val="18"/>
                      </w:rPr>
                    </w:pPr>
                    <w:r>
                      <w:rPr>
                        <w:rFonts w:ascii="Courier New"/>
                        <w:sz w:val="18"/>
                      </w:rPr>
                      <w:t xml:space="preserve">ENDING DATE/TIME: </w:t>
                    </w:r>
                    <w:r>
                      <w:rPr>
                        <w:rFonts w:ascii="Courier New"/>
                        <w:b/>
                        <w:sz w:val="18"/>
                      </w:rPr>
                      <w:t>&lt;Enter&gt;</w:t>
                    </w:r>
                  </w:p>
                </w:txbxContent>
              </v:textbox>
            </v:shape>
            <v:shape id="_x0000_s1414" type="#_x0000_t202" style="position:absolute;left:4751;top:650;width:1208;height:816" filled="f" stroked="f">
              <v:textbox inset="0,0,0,0">
                <w:txbxContent>
                  <w:p w14:paraId="64ACB9FB" w14:textId="77777777" w:rsidR="00663AD0" w:rsidRDefault="00B163BA">
                    <w:pPr>
                      <w:ind w:left="323"/>
                      <w:rPr>
                        <w:rFonts w:ascii="Courier New"/>
                        <w:sz w:val="18"/>
                      </w:rPr>
                    </w:pPr>
                    <w:r>
                      <w:rPr>
                        <w:rFonts w:ascii="Courier New"/>
                        <w:sz w:val="18"/>
                      </w:rPr>
                      <w:t>NATIONAL NATIONAL</w:t>
                    </w:r>
                  </w:p>
                  <w:p w14:paraId="5167AC06" w14:textId="77777777" w:rsidR="00663AD0" w:rsidRDefault="00B163BA">
                    <w:pPr>
                      <w:ind w:right="323"/>
                      <w:rPr>
                        <w:rFonts w:ascii="Courier New"/>
                        <w:sz w:val="18"/>
                      </w:rPr>
                    </w:pPr>
                    <w:r>
                      <w:rPr>
                        <w:rFonts w:ascii="Courier New"/>
                        <w:sz w:val="18"/>
                      </w:rPr>
                      <w:t>NATIONAL NATIONAL</w:t>
                    </w:r>
                  </w:p>
                </w:txbxContent>
              </v:textbox>
            </v:shape>
            <v:shape id="_x0000_s1413" type="#_x0000_t202" style="position:absolute;left:3131;top:650;width:1208;height:816" filled="f" stroked="f">
              <v:textbox inset="0,0,0,0">
                <w:txbxContent>
                  <w:p w14:paraId="40B50B96" w14:textId="77777777" w:rsidR="00663AD0" w:rsidRDefault="00B163BA">
                    <w:pPr>
                      <w:rPr>
                        <w:rFonts w:ascii="Courier New"/>
                        <w:sz w:val="18"/>
                      </w:rPr>
                    </w:pPr>
                    <w:r>
                      <w:rPr>
                        <w:rFonts w:ascii="Courier New"/>
                        <w:sz w:val="18"/>
                      </w:rPr>
                      <w:t>LDL</w:t>
                    </w:r>
                    <w:r>
                      <w:rPr>
                        <w:rFonts w:ascii="Courier New"/>
                        <w:spacing w:val="-11"/>
                        <w:sz w:val="18"/>
                      </w:rPr>
                      <w:t xml:space="preserve"> </w:t>
                    </w:r>
                    <w:r>
                      <w:rPr>
                        <w:rFonts w:ascii="Courier New"/>
                        <w:sz w:val="18"/>
                      </w:rPr>
                      <w:t>100-119</w:t>
                    </w:r>
                  </w:p>
                  <w:p w14:paraId="7C8A47B7" w14:textId="77777777" w:rsidR="00663AD0" w:rsidRDefault="00B163BA">
                    <w:pPr>
                      <w:rPr>
                        <w:rFonts w:ascii="Courier New"/>
                        <w:sz w:val="18"/>
                      </w:rPr>
                    </w:pPr>
                    <w:r>
                      <w:rPr>
                        <w:rFonts w:ascii="Courier New"/>
                        <w:sz w:val="18"/>
                      </w:rPr>
                      <w:t>LDL</w:t>
                    </w:r>
                    <w:r>
                      <w:rPr>
                        <w:rFonts w:ascii="Courier New"/>
                        <w:spacing w:val="-11"/>
                        <w:sz w:val="18"/>
                      </w:rPr>
                      <w:t xml:space="preserve"> </w:t>
                    </w:r>
                    <w:r>
                      <w:rPr>
                        <w:rFonts w:ascii="Courier New"/>
                        <w:sz w:val="18"/>
                      </w:rPr>
                      <w:t>120-129</w:t>
                    </w:r>
                  </w:p>
                  <w:p w14:paraId="5FEE2998" w14:textId="77777777" w:rsidR="00663AD0" w:rsidRDefault="00B163BA">
                    <w:pPr>
                      <w:rPr>
                        <w:rFonts w:ascii="Courier New"/>
                        <w:sz w:val="18"/>
                      </w:rPr>
                    </w:pPr>
                    <w:r>
                      <w:rPr>
                        <w:rFonts w:ascii="Courier New"/>
                        <w:sz w:val="18"/>
                      </w:rPr>
                      <w:t>LDL</w:t>
                    </w:r>
                    <w:r>
                      <w:rPr>
                        <w:rFonts w:ascii="Courier New"/>
                        <w:spacing w:val="-8"/>
                        <w:sz w:val="18"/>
                      </w:rPr>
                      <w:t xml:space="preserve"> </w:t>
                    </w:r>
                    <w:r>
                      <w:rPr>
                        <w:rFonts w:ascii="Courier New"/>
                        <w:sz w:val="18"/>
                      </w:rPr>
                      <w:t>&lt;100</w:t>
                    </w:r>
                  </w:p>
                  <w:p w14:paraId="4EBE9EA2" w14:textId="77777777" w:rsidR="00663AD0" w:rsidRDefault="00B163BA">
                    <w:pPr>
                      <w:rPr>
                        <w:rFonts w:ascii="Courier New"/>
                        <w:sz w:val="18"/>
                      </w:rPr>
                    </w:pPr>
                    <w:r>
                      <w:rPr>
                        <w:rFonts w:ascii="Courier New"/>
                        <w:sz w:val="18"/>
                      </w:rPr>
                      <w:t>LDL</w:t>
                    </w:r>
                    <w:r>
                      <w:rPr>
                        <w:rFonts w:ascii="Courier New"/>
                        <w:spacing w:val="-8"/>
                        <w:sz w:val="18"/>
                      </w:rPr>
                      <w:t xml:space="preserve"> </w:t>
                    </w:r>
                    <w:r>
                      <w:rPr>
                        <w:rFonts w:ascii="Courier New"/>
                        <w:sz w:val="18"/>
                      </w:rPr>
                      <w:t>&lt;120</w:t>
                    </w:r>
                  </w:p>
                </w:txbxContent>
              </v:textbox>
            </v:shape>
            <v:shape id="_x0000_s1412" type="#_x0000_t202" style="position:absolute;left:2699;top:446;width:128;height:1020" filled="f" stroked="f">
              <v:textbox inset="0,0,0,0">
                <w:txbxContent>
                  <w:p w14:paraId="6CCD8DC9" w14:textId="77777777" w:rsidR="00663AD0" w:rsidRDefault="00B163BA">
                    <w:pPr>
                      <w:rPr>
                        <w:rFonts w:ascii="Courier New"/>
                        <w:sz w:val="18"/>
                      </w:rPr>
                    </w:pPr>
                    <w:r>
                      <w:rPr>
                        <w:rFonts w:ascii="Courier New"/>
                        <w:w w:val="99"/>
                        <w:sz w:val="18"/>
                      </w:rPr>
                      <w:t>1</w:t>
                    </w:r>
                  </w:p>
                  <w:p w14:paraId="24C55468" w14:textId="77777777" w:rsidR="00663AD0" w:rsidRDefault="00B163BA">
                    <w:pPr>
                      <w:rPr>
                        <w:rFonts w:ascii="Courier New"/>
                        <w:sz w:val="18"/>
                      </w:rPr>
                    </w:pPr>
                    <w:r>
                      <w:rPr>
                        <w:rFonts w:ascii="Courier New"/>
                        <w:w w:val="99"/>
                        <w:sz w:val="18"/>
                      </w:rPr>
                      <w:t>2</w:t>
                    </w:r>
                  </w:p>
                  <w:p w14:paraId="4143D20D" w14:textId="77777777" w:rsidR="00663AD0" w:rsidRDefault="00B163BA">
                    <w:pPr>
                      <w:rPr>
                        <w:rFonts w:ascii="Courier New"/>
                        <w:sz w:val="18"/>
                      </w:rPr>
                    </w:pPr>
                    <w:r>
                      <w:rPr>
                        <w:rFonts w:ascii="Courier New"/>
                        <w:w w:val="99"/>
                        <w:sz w:val="18"/>
                      </w:rPr>
                      <w:t>3</w:t>
                    </w:r>
                  </w:p>
                  <w:p w14:paraId="61DE265F" w14:textId="77777777" w:rsidR="00663AD0" w:rsidRDefault="00B163BA">
                    <w:pPr>
                      <w:rPr>
                        <w:rFonts w:ascii="Courier New"/>
                        <w:sz w:val="18"/>
                      </w:rPr>
                    </w:pPr>
                    <w:r>
                      <w:rPr>
                        <w:rFonts w:ascii="Courier New"/>
                        <w:w w:val="99"/>
                        <w:sz w:val="18"/>
                      </w:rPr>
                      <w:t>4</w:t>
                    </w:r>
                  </w:p>
                  <w:p w14:paraId="2272E8B3" w14:textId="77777777" w:rsidR="00663AD0" w:rsidRDefault="00B163BA">
                    <w:pPr>
                      <w:rPr>
                        <w:rFonts w:ascii="Courier New"/>
                        <w:sz w:val="18"/>
                      </w:rPr>
                    </w:pPr>
                    <w:r>
                      <w:rPr>
                        <w:rFonts w:ascii="Courier New"/>
                        <w:w w:val="99"/>
                        <w:sz w:val="18"/>
                      </w:rPr>
                      <w:t>5</w:t>
                    </w:r>
                  </w:p>
                </w:txbxContent>
              </v:textbox>
            </v:shape>
            <v:shape id="_x0000_s1411" type="#_x0000_t202" style="position:absolute;left:7200;top:4141;width:1800;height:900" filled="f" strokeweight=".72pt">
              <v:textbox inset="0,0,0,0">
                <w:txbxContent>
                  <w:p w14:paraId="51BA4732" w14:textId="77777777" w:rsidR="00663AD0" w:rsidRDefault="00B163BA">
                    <w:pPr>
                      <w:spacing w:before="70"/>
                      <w:ind w:left="145" w:right="130"/>
                      <w:rPr>
                        <w:rFonts w:ascii="Arial"/>
                        <w:b/>
                        <w:sz w:val="18"/>
                      </w:rPr>
                    </w:pPr>
                    <w:r>
                      <w:rPr>
                        <w:rFonts w:ascii="Arial"/>
                        <w:b/>
                        <w:color w:val="FF0000"/>
                        <w:sz w:val="18"/>
                      </w:rPr>
                      <w:t>Enter the CONDITION here,</w:t>
                    </w:r>
                  </w:p>
                  <w:p w14:paraId="724A2D1E" w14:textId="77777777" w:rsidR="00663AD0" w:rsidRDefault="00B163BA">
                    <w:pPr>
                      <w:spacing w:before="6"/>
                      <w:ind w:left="145"/>
                      <w:rPr>
                        <w:rFonts w:ascii="Arial"/>
                        <w:b/>
                        <w:sz w:val="18"/>
                      </w:rPr>
                    </w:pPr>
                    <w:r>
                      <w:rPr>
                        <w:rFonts w:ascii="Arial"/>
                        <w:b/>
                        <w:color w:val="FF0000"/>
                        <w:sz w:val="18"/>
                      </w:rPr>
                      <w:t>if desired.</w:t>
                    </w:r>
                  </w:p>
                </w:txbxContent>
              </v:textbox>
            </v:shape>
            <v:shape id="_x0000_s1410" type="#_x0000_t202" style="position:absolute;left:8100;top:511;width:3060;height:1438" filled="f" strokeweight=".72pt">
              <v:textbox inset="0,0,0,0">
                <w:txbxContent>
                  <w:p w14:paraId="17C29CFA" w14:textId="77777777" w:rsidR="00663AD0" w:rsidRDefault="00B163BA">
                    <w:pPr>
                      <w:spacing w:before="70" w:line="242" w:lineRule="auto"/>
                      <w:ind w:left="145" w:right="300"/>
                      <w:rPr>
                        <w:rFonts w:ascii="Arial"/>
                        <w:b/>
                        <w:sz w:val="18"/>
                      </w:rPr>
                    </w:pPr>
                    <w:r>
                      <w:rPr>
                        <w:rFonts w:ascii="Arial"/>
                        <w:b/>
                        <w:color w:val="FF0000"/>
                        <w:sz w:val="18"/>
                      </w:rPr>
                      <w:t>This is the local finding that is mapped to the national term. Note that the example uses a prefix (LT for Lab test, HF for Health Factor, etc.), which speeds up the lookup time.</w:t>
                    </w:r>
                  </w:p>
                </w:txbxContent>
              </v:textbox>
            </v:shape>
            <w10:wrap anchorx="page"/>
          </v:group>
        </w:pict>
      </w:r>
      <w:r>
        <w:pict w14:anchorId="134BEEC3">
          <v:shape id="_x0000_s1408" style="position:absolute;left:0;text-align:left;margin-left:270pt;margin-top:221.15pt;width:7.95pt;height:7.9pt;z-index:-259898368;mso-position-horizontal-relative:page" coordorigin="5400,4423" coordsize="159,158" path="m5558,4423r-158,78l5558,4581r,-158xe" fillcolor="black" stroked="f">
            <v:path arrowok="t"/>
            <w10:wrap anchorx="page"/>
          </v:shape>
        </w:pict>
      </w:r>
      <w:r>
        <w:rPr>
          <w:sz w:val="20"/>
        </w:rPr>
      </w:r>
      <w:r>
        <w:rPr>
          <w:sz w:val="20"/>
        </w:rPr>
        <w:pict w14:anchorId="7D0548AF">
          <v:group id="_x0000_s1396" style="width:461.9pt;height:319.1pt;mso-position-horizontal-relative:char;mso-position-vertical-relative:line" coordsize="9238,6382">
            <v:line id="_x0000_s1407" style="position:absolute" from="0,5" to="9238,5" strokecolor="blue" strokeweight=".48pt"/>
            <v:line id="_x0000_s1406" style="position:absolute" from="0,6377" to="9238,6377" strokecolor="blue" strokeweight=".48pt"/>
            <v:line id="_x0000_s1405" style="position:absolute" from="5,0" to="5,6382" strokecolor="blue" strokeweight=".48pt"/>
            <v:line id="_x0000_s1404" style="position:absolute" from="9233,0" to="9233,6382" strokecolor="blue" strokeweight=".48pt"/>
            <v:shape id="_x0000_s1403" type="#_x0000_t202" style="position:absolute;left:118;top:4927;width:5743;height:1425" filled="f" stroked="f">
              <v:textbox inset="0,0,0,0">
                <w:txbxContent>
                  <w:p w14:paraId="28A84639" w14:textId="77777777" w:rsidR="00663AD0" w:rsidRDefault="00B163BA">
                    <w:pPr>
                      <w:rPr>
                        <w:rFonts w:ascii="Courier New"/>
                        <w:sz w:val="18"/>
                      </w:rPr>
                    </w:pPr>
                    <w:r>
                      <w:rPr>
                        <w:rFonts w:ascii="Courier New"/>
                        <w:sz w:val="18"/>
                      </w:rPr>
                      <w:t>USE COND IN FINDING SEARCH: &lt;Enter&gt;</w:t>
                    </w:r>
                  </w:p>
                  <w:p w14:paraId="5A9AB180" w14:textId="77777777" w:rsidR="00663AD0" w:rsidRDefault="00B163BA">
                    <w:pPr>
                      <w:rPr>
                        <w:rFonts w:ascii="Courier New"/>
                        <w:sz w:val="18"/>
                      </w:rPr>
                    </w:pPr>
                    <w:r>
                      <w:rPr>
                        <w:rFonts w:ascii="Courier New"/>
                        <w:sz w:val="18"/>
                      </w:rPr>
                      <w:t>Choose from:</w:t>
                    </w:r>
                  </w:p>
                  <w:p w14:paraId="7B986F90" w14:textId="77777777" w:rsidR="00663AD0" w:rsidRDefault="00B163BA">
                    <w:pPr>
                      <w:tabs>
                        <w:tab w:val="left" w:pos="539"/>
                        <w:tab w:val="left" w:pos="4643"/>
                      </w:tabs>
                      <w:rPr>
                        <w:rFonts w:ascii="Courier New"/>
                        <w:sz w:val="18"/>
                      </w:rPr>
                    </w:pPr>
                    <w:r>
                      <w:rPr>
                        <w:rFonts w:ascii="Courier New"/>
                        <w:sz w:val="18"/>
                      </w:rPr>
                      <w:t>LT</w:t>
                    </w:r>
                    <w:r>
                      <w:rPr>
                        <w:rFonts w:ascii="Courier New"/>
                        <w:sz w:val="18"/>
                      </w:rPr>
                      <w:tab/>
                      <w:t>LDL</w:t>
                    </w:r>
                    <w:r>
                      <w:rPr>
                        <w:rFonts w:ascii="Courier New"/>
                        <w:spacing w:val="-8"/>
                        <w:sz w:val="18"/>
                      </w:rPr>
                      <w:t xml:space="preserve"> </w:t>
                    </w:r>
                    <w:r>
                      <w:rPr>
                        <w:rFonts w:ascii="Courier New"/>
                        <w:sz w:val="18"/>
                      </w:rPr>
                      <w:t>CHOLESTEROL</w:t>
                    </w:r>
                    <w:r>
                      <w:rPr>
                        <w:rFonts w:ascii="Courier New"/>
                        <w:sz w:val="18"/>
                      </w:rPr>
                      <w:tab/>
                      <w:t>Finding</w:t>
                    </w:r>
                    <w:r>
                      <w:rPr>
                        <w:rFonts w:ascii="Courier New"/>
                        <w:spacing w:val="-7"/>
                        <w:sz w:val="18"/>
                      </w:rPr>
                      <w:t xml:space="preserve"> </w:t>
                    </w:r>
                    <w:r>
                      <w:rPr>
                        <w:rFonts w:ascii="Courier New"/>
                        <w:sz w:val="18"/>
                      </w:rPr>
                      <w:t>#:</w:t>
                    </w:r>
                  </w:p>
                  <w:p w14:paraId="21FCCF04" w14:textId="77777777" w:rsidR="00663AD0" w:rsidRDefault="00663AD0">
                    <w:pPr>
                      <w:spacing w:before="6"/>
                      <w:rPr>
                        <w:rFonts w:ascii="Courier New"/>
                        <w:sz w:val="17"/>
                      </w:rPr>
                    </w:pPr>
                  </w:p>
                  <w:p w14:paraId="7A9E8EE9" w14:textId="77777777" w:rsidR="00663AD0" w:rsidRDefault="00B163BA">
                    <w:pPr>
                      <w:spacing w:before="1"/>
                      <w:ind w:right="3022"/>
                      <w:rPr>
                        <w:rFonts w:ascii="Courier New"/>
                        <w:b/>
                        <w:sz w:val="18"/>
                      </w:rPr>
                    </w:pPr>
                    <w:r>
                      <w:rPr>
                        <w:rFonts w:ascii="Courier New"/>
                        <w:sz w:val="18"/>
                      </w:rPr>
                      <w:t xml:space="preserve">Select Finding: </w:t>
                    </w:r>
                    <w:r>
                      <w:rPr>
                        <w:rFonts w:ascii="Courier New"/>
                        <w:b/>
                        <w:sz w:val="18"/>
                      </w:rPr>
                      <w:t xml:space="preserve">&lt;Enter&gt; </w:t>
                    </w:r>
                    <w:r>
                      <w:rPr>
                        <w:rFonts w:ascii="Courier New"/>
                        <w:sz w:val="18"/>
                      </w:rPr>
                      <w:t xml:space="preserve">Input your edit comments. Edit? NO// </w:t>
                    </w:r>
                    <w:r>
                      <w:rPr>
                        <w:rFonts w:ascii="Courier New"/>
                        <w:b/>
                        <w:sz w:val="18"/>
                      </w:rPr>
                      <w:t>&lt;Enter&gt;</w:t>
                    </w:r>
                  </w:p>
                </w:txbxContent>
              </v:textbox>
            </v:shape>
            <v:shape id="_x0000_s1402" type="#_x0000_t202" style="position:absolute;left:3358;top:4724;width:236;height:204" filled="f" stroked="f">
              <v:textbox inset="0,0,0,0">
                <w:txbxContent>
                  <w:p w14:paraId="604E6F06" w14:textId="77777777" w:rsidR="00663AD0" w:rsidRDefault="00B163BA">
                    <w:pPr>
                      <w:rPr>
                        <w:rFonts w:ascii="Courier New"/>
                        <w:sz w:val="18"/>
                      </w:rPr>
                    </w:pPr>
                    <w:r>
                      <w:rPr>
                        <w:rFonts w:ascii="Courier New"/>
                        <w:sz w:val="18"/>
                      </w:rPr>
                      <w:t>NO</w:t>
                    </w:r>
                  </w:p>
                </w:txbxContent>
              </v:textbox>
            </v:shape>
            <v:shape id="_x0000_s1401" type="#_x0000_t202" style="position:absolute;left:3513;top:4311;width:1306;height:204" filled="f" stroked="f">
              <v:textbox inset="0,0,0,0">
                <w:txbxContent>
                  <w:p w14:paraId="50289795" w14:textId="77777777" w:rsidR="00663AD0" w:rsidRDefault="00B163BA">
                    <w:pPr>
                      <w:tabs>
                        <w:tab w:val="left" w:pos="1285"/>
                      </w:tabs>
                      <w:rPr>
                        <w:rFonts w:ascii="Courier New"/>
                        <w:b/>
                        <w:sz w:val="18"/>
                      </w:rPr>
                    </w:pPr>
                    <w:r>
                      <w:rPr>
                        <w:rFonts w:ascii="Courier New"/>
                        <w:b/>
                        <w:w w:val="99"/>
                        <w:sz w:val="18"/>
                        <w:u w:val="single"/>
                      </w:rPr>
                      <w:t xml:space="preserve"> </w:t>
                    </w:r>
                    <w:r>
                      <w:rPr>
                        <w:rFonts w:ascii="Courier New"/>
                        <w:b/>
                        <w:sz w:val="18"/>
                        <w:u w:val="single"/>
                      </w:rPr>
                      <w:tab/>
                    </w:r>
                  </w:p>
                </w:txbxContent>
              </v:textbox>
            </v:shape>
            <v:shape id="_x0000_s1400" type="#_x0000_t202" style="position:absolute;left:118;top:4311;width:3044;height:617" filled="f" stroked="f">
              <v:textbox inset="0,0,0,0">
                <w:txbxContent>
                  <w:p w14:paraId="415CB41E" w14:textId="77777777" w:rsidR="00663AD0" w:rsidRDefault="00B163BA">
                    <w:pPr>
                      <w:spacing w:line="242" w:lineRule="auto"/>
                      <w:ind w:right="-1"/>
                      <w:rPr>
                        <w:rFonts w:ascii="Courier New"/>
                        <w:sz w:val="18"/>
                      </w:rPr>
                    </w:pPr>
                    <w:r>
                      <w:rPr>
                        <w:rFonts w:ascii="Courier New"/>
                        <w:sz w:val="18"/>
                      </w:rPr>
                      <w:t xml:space="preserve">OCCURRENCE COUNT: </w:t>
                    </w:r>
                    <w:r>
                      <w:rPr>
                        <w:rFonts w:ascii="Courier New"/>
                        <w:b/>
                        <w:sz w:val="18"/>
                      </w:rPr>
                      <w:t xml:space="preserve">&lt;Enter&gt; </w:t>
                    </w:r>
                    <w:r>
                      <w:rPr>
                        <w:rFonts w:ascii="Courier New"/>
                        <w:color w:val="FF0000"/>
                        <w:sz w:val="18"/>
                      </w:rPr>
                      <w:t xml:space="preserve">CONDITION: I (+V&lt;100)&amp;(+V&gt;0) </w:t>
                    </w:r>
                    <w:r>
                      <w:rPr>
                        <w:rFonts w:ascii="Courier New"/>
                        <w:sz w:val="18"/>
                      </w:rPr>
                      <w:t>CONDITION CASE SENSITIVE: N</w:t>
                    </w:r>
                  </w:p>
                </w:txbxContent>
              </v:textbox>
            </v:shape>
            <v:shape id="_x0000_s1399" type="#_x0000_t202" style="position:absolute;left:2170;top:441;width:884;height:204" filled="f" stroked="f">
              <v:textbox inset="0,0,0,0">
                <w:txbxContent>
                  <w:p w14:paraId="122510FB" w14:textId="77777777" w:rsidR="00663AD0" w:rsidRDefault="00B163BA">
                    <w:pPr>
                      <w:rPr>
                        <w:rFonts w:ascii="Courier New"/>
                        <w:sz w:val="18"/>
                      </w:rPr>
                    </w:pPr>
                    <w:r>
                      <w:rPr>
                        <w:rFonts w:ascii="Courier New"/>
                        <w:sz w:val="18"/>
                      </w:rPr>
                      <w:t>NATIONAL</w:t>
                    </w:r>
                  </w:p>
                </w:txbxContent>
              </v:textbox>
            </v:shape>
            <v:shape id="_x0000_s1398" type="#_x0000_t202" style="position:absolute;left:1090;top:441;width:344;height:204" filled="f" stroked="f">
              <v:textbox inset="0,0,0,0">
                <w:txbxContent>
                  <w:p w14:paraId="033C0248" w14:textId="77777777" w:rsidR="00663AD0" w:rsidRDefault="00B163BA">
                    <w:pPr>
                      <w:rPr>
                        <w:rFonts w:ascii="Courier New"/>
                        <w:sz w:val="18"/>
                      </w:rPr>
                    </w:pPr>
                    <w:r>
                      <w:rPr>
                        <w:rFonts w:ascii="Courier New"/>
                        <w:sz w:val="18"/>
                      </w:rPr>
                      <w:t>LDL</w:t>
                    </w:r>
                  </w:p>
                </w:txbxContent>
              </v:textbox>
            </v:shape>
            <v:shape id="_x0000_s1397" type="#_x0000_t202" style="position:absolute;left:118;top:28;width:6716;height:408" filled="f" stroked="f">
              <v:textbox inset="0,0,0,0">
                <w:txbxContent>
                  <w:p w14:paraId="455A2D73" w14:textId="77777777" w:rsidR="00663AD0" w:rsidRDefault="00B163BA">
                    <w:pPr>
                      <w:tabs>
                        <w:tab w:val="left" w:pos="4751"/>
                      </w:tabs>
                      <w:ind w:right="18"/>
                      <w:rPr>
                        <w:rFonts w:ascii="Courier New"/>
                        <w:b/>
                        <w:sz w:val="18"/>
                      </w:rPr>
                    </w:pPr>
                    <w:r>
                      <w:rPr>
                        <w:rFonts w:ascii="Courier New"/>
                        <w:sz w:val="18"/>
                      </w:rPr>
                      <w:t>Select Reminder Term Management</w:t>
                    </w:r>
                    <w:r>
                      <w:rPr>
                        <w:rFonts w:ascii="Courier New"/>
                        <w:spacing w:val="-26"/>
                        <w:sz w:val="18"/>
                      </w:rPr>
                      <w:t xml:space="preserve"> </w:t>
                    </w:r>
                    <w:r>
                      <w:rPr>
                        <w:rFonts w:ascii="Courier New"/>
                        <w:sz w:val="18"/>
                      </w:rPr>
                      <w:t>Option:</w:t>
                    </w:r>
                    <w:r>
                      <w:rPr>
                        <w:rFonts w:ascii="Courier New"/>
                        <w:spacing w:val="-5"/>
                        <w:sz w:val="18"/>
                      </w:rPr>
                      <w:t xml:space="preserve"> </w:t>
                    </w:r>
                    <w:r>
                      <w:rPr>
                        <w:rFonts w:ascii="Courier New"/>
                        <w:b/>
                        <w:sz w:val="18"/>
                      </w:rPr>
                      <w:t>TE</w:t>
                    </w:r>
                    <w:r>
                      <w:rPr>
                        <w:rFonts w:ascii="Courier New"/>
                        <w:b/>
                        <w:sz w:val="18"/>
                      </w:rPr>
                      <w:tab/>
                    </w:r>
                    <w:r>
                      <w:rPr>
                        <w:rFonts w:ascii="Courier New"/>
                        <w:sz w:val="18"/>
                      </w:rPr>
                      <w:t>Reminder Term Edit Select Reminder Term:</w:t>
                    </w:r>
                    <w:r>
                      <w:rPr>
                        <w:rFonts w:ascii="Courier New"/>
                        <w:spacing w:val="-4"/>
                        <w:sz w:val="18"/>
                      </w:rPr>
                      <w:t xml:space="preserve"> </w:t>
                    </w:r>
                    <w:r>
                      <w:rPr>
                        <w:rFonts w:ascii="Courier New"/>
                        <w:b/>
                        <w:sz w:val="18"/>
                      </w:rPr>
                      <w:t>LDL</w:t>
                    </w:r>
                  </w:p>
                </w:txbxContent>
              </v:textbox>
            </v:shape>
            <w10:anchorlock/>
          </v:group>
        </w:pict>
      </w:r>
    </w:p>
    <w:p w14:paraId="68F7E51D" w14:textId="77777777" w:rsidR="00663AD0" w:rsidRDefault="00663AD0">
      <w:pPr>
        <w:rPr>
          <w:sz w:val="20"/>
        </w:rPr>
        <w:sectPr w:rsidR="00663AD0">
          <w:pgSz w:w="12240" w:h="15840"/>
          <w:pgMar w:top="1960" w:right="360" w:bottom="1200" w:left="220" w:header="1453" w:footer="1010" w:gutter="0"/>
          <w:cols w:space="720"/>
        </w:sectPr>
      </w:pPr>
    </w:p>
    <w:p w14:paraId="091D7390" w14:textId="77777777" w:rsidR="00663AD0" w:rsidRDefault="00663AD0">
      <w:pPr>
        <w:pStyle w:val="BodyText"/>
        <w:rPr>
          <w:b/>
          <w:sz w:val="20"/>
        </w:rPr>
      </w:pPr>
    </w:p>
    <w:p w14:paraId="49E70F9D"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01"/>
      </w:tblGrid>
      <w:tr w:rsidR="00663AD0" w14:paraId="35B5B717" w14:textId="77777777">
        <w:trPr>
          <w:trHeight w:val="9420"/>
        </w:trPr>
        <w:tc>
          <w:tcPr>
            <w:tcW w:w="2972" w:type="dxa"/>
            <w:tcBorders>
              <w:right w:val="single" w:sz="4" w:space="0" w:color="000000"/>
            </w:tcBorders>
          </w:tcPr>
          <w:p w14:paraId="404ECBA2" w14:textId="77777777" w:rsidR="00663AD0" w:rsidRDefault="00B163BA">
            <w:pPr>
              <w:pStyle w:val="TableParagraph"/>
              <w:spacing w:line="321" w:lineRule="exact"/>
              <w:ind w:left="200"/>
              <w:rPr>
                <w:rFonts w:ascii="Arial"/>
                <w:b/>
                <w:sz w:val="28"/>
              </w:rPr>
            </w:pPr>
            <w:r>
              <w:rPr>
                <w:rFonts w:ascii="Arial"/>
                <w:b/>
                <w:sz w:val="28"/>
              </w:rPr>
              <w:t>Setup Steps</w:t>
            </w:r>
          </w:p>
        </w:tc>
        <w:tc>
          <w:tcPr>
            <w:tcW w:w="6601" w:type="dxa"/>
            <w:tcBorders>
              <w:left w:val="single" w:sz="4" w:space="0" w:color="000000"/>
            </w:tcBorders>
          </w:tcPr>
          <w:p w14:paraId="29E6D846" w14:textId="77777777" w:rsidR="00663AD0" w:rsidRDefault="00B163BA">
            <w:pPr>
              <w:pStyle w:val="TableParagraph"/>
              <w:spacing w:before="119"/>
              <w:ind w:left="103" w:right="213"/>
              <w:rPr>
                <w:rFonts w:ascii="Arial" w:hAnsi="Arial"/>
                <w:b/>
              </w:rPr>
            </w:pPr>
            <w:r>
              <w:rPr>
                <w:rFonts w:ascii="Arial" w:hAnsi="Arial"/>
                <w:b/>
              </w:rPr>
              <w:t>1. Map local findings to the national Reminder Terms (cont’d).</w:t>
            </w:r>
          </w:p>
          <w:p w14:paraId="1803C7C7" w14:textId="77777777" w:rsidR="00663AD0" w:rsidRDefault="00663AD0">
            <w:pPr>
              <w:pStyle w:val="TableParagraph"/>
              <w:spacing w:before="1"/>
              <w:rPr>
                <w:b/>
                <w:sz w:val="27"/>
              </w:rPr>
            </w:pPr>
          </w:p>
          <w:p w14:paraId="6413E8AB" w14:textId="77777777" w:rsidR="00663AD0" w:rsidRDefault="00B163BA">
            <w:pPr>
              <w:pStyle w:val="TableParagraph"/>
              <w:numPr>
                <w:ilvl w:val="0"/>
                <w:numId w:val="34"/>
              </w:numPr>
              <w:tabs>
                <w:tab w:val="left" w:pos="446"/>
              </w:tabs>
              <w:rPr>
                <w:b/>
              </w:rPr>
            </w:pPr>
            <w:r>
              <w:rPr>
                <w:b/>
              </w:rPr>
              <w:t>Mental Health Reminder</w:t>
            </w:r>
            <w:r>
              <w:rPr>
                <w:b/>
                <w:spacing w:val="-1"/>
              </w:rPr>
              <w:t xml:space="preserve"> </w:t>
            </w:r>
            <w:r>
              <w:rPr>
                <w:b/>
              </w:rPr>
              <w:t>Terms</w:t>
            </w:r>
          </w:p>
          <w:p w14:paraId="6AD1DDFB" w14:textId="77777777" w:rsidR="00663AD0" w:rsidRDefault="00663AD0">
            <w:pPr>
              <w:pStyle w:val="TableParagraph"/>
              <w:spacing w:before="11"/>
              <w:rPr>
                <w:b/>
                <w:sz w:val="21"/>
              </w:rPr>
            </w:pPr>
          </w:p>
          <w:p w14:paraId="103DDBAD" w14:textId="77777777" w:rsidR="00663AD0" w:rsidRDefault="00B163BA">
            <w:pPr>
              <w:pStyle w:val="TableParagraph"/>
              <w:numPr>
                <w:ilvl w:val="1"/>
                <w:numId w:val="34"/>
              </w:numPr>
              <w:tabs>
                <w:tab w:val="left" w:pos="714"/>
                <w:tab w:val="left" w:pos="715"/>
              </w:tabs>
              <w:ind w:hanging="361"/>
            </w:pPr>
            <w:r>
              <w:t>VA-DEPRESSION SCREENING</w:t>
            </w:r>
            <w:r>
              <w:rPr>
                <w:spacing w:val="-1"/>
              </w:rPr>
              <w:t xml:space="preserve"> </w:t>
            </w:r>
            <w:r>
              <w:t>Terms</w:t>
            </w:r>
          </w:p>
          <w:p w14:paraId="30212822" w14:textId="77777777" w:rsidR="00663AD0" w:rsidRDefault="00663AD0">
            <w:pPr>
              <w:pStyle w:val="TableParagraph"/>
              <w:spacing w:before="10"/>
              <w:rPr>
                <w:b/>
                <w:sz w:val="21"/>
              </w:rPr>
            </w:pPr>
          </w:p>
          <w:p w14:paraId="030D613E" w14:textId="77777777" w:rsidR="00663AD0" w:rsidRDefault="00B163BA">
            <w:pPr>
              <w:pStyle w:val="TableParagraph"/>
              <w:ind w:left="462" w:right="213"/>
            </w:pPr>
            <w:r>
              <w:t>Sites that use a different screening tool than the 2-question MacArthur screening tool will need to create local health factors to indicate a positive or negative result and will need to map those local health factors to the national terms:</w:t>
            </w:r>
          </w:p>
          <w:p w14:paraId="3358468A" w14:textId="77777777" w:rsidR="00663AD0" w:rsidRDefault="00B163BA">
            <w:pPr>
              <w:pStyle w:val="TableParagraph"/>
              <w:numPr>
                <w:ilvl w:val="2"/>
                <w:numId w:val="34"/>
              </w:numPr>
              <w:tabs>
                <w:tab w:val="left" w:pos="1098"/>
                <w:tab w:val="left" w:pos="1100"/>
              </w:tabs>
              <w:spacing w:before="1" w:line="269" w:lineRule="exact"/>
              <w:ind w:left="1099" w:hanging="386"/>
            </w:pPr>
            <w:r>
              <w:t>VA-DEPRESSION SCREEN</w:t>
            </w:r>
            <w:r>
              <w:rPr>
                <w:spacing w:val="-1"/>
              </w:rPr>
              <w:t xml:space="preserve"> </w:t>
            </w:r>
            <w:r>
              <w:t>NEGATIVE</w:t>
            </w:r>
          </w:p>
          <w:p w14:paraId="5C96ECC2" w14:textId="77777777" w:rsidR="00663AD0" w:rsidRDefault="00B163BA">
            <w:pPr>
              <w:pStyle w:val="TableParagraph"/>
              <w:numPr>
                <w:ilvl w:val="2"/>
                <w:numId w:val="34"/>
              </w:numPr>
              <w:tabs>
                <w:tab w:val="left" w:pos="1098"/>
                <w:tab w:val="left" w:pos="1100"/>
              </w:tabs>
              <w:spacing w:line="269" w:lineRule="exact"/>
              <w:ind w:left="1099" w:hanging="386"/>
            </w:pPr>
            <w:r>
              <w:t>VA-DEPRESSION SCREEN</w:t>
            </w:r>
            <w:r>
              <w:rPr>
                <w:spacing w:val="-1"/>
              </w:rPr>
              <w:t xml:space="preserve"> </w:t>
            </w:r>
            <w:r>
              <w:t>POSITIVE</w:t>
            </w:r>
          </w:p>
          <w:p w14:paraId="2505AA0A" w14:textId="77777777" w:rsidR="00663AD0" w:rsidRDefault="00663AD0">
            <w:pPr>
              <w:pStyle w:val="TableParagraph"/>
              <w:spacing w:before="9"/>
              <w:rPr>
                <w:b/>
                <w:sz w:val="21"/>
              </w:rPr>
            </w:pPr>
          </w:p>
          <w:p w14:paraId="65591A1F" w14:textId="77777777" w:rsidR="00663AD0" w:rsidRDefault="00B163BA">
            <w:pPr>
              <w:pStyle w:val="TableParagraph"/>
              <w:ind w:left="462"/>
            </w:pPr>
            <w:r>
              <w:t>Reminder terms are included in this reminder to indicate if patients cannot be screened due to an acute or chronic medical condition.</w:t>
            </w:r>
          </w:p>
          <w:p w14:paraId="264C04F5" w14:textId="77777777" w:rsidR="00663AD0" w:rsidRDefault="00B163BA">
            <w:pPr>
              <w:pStyle w:val="TableParagraph"/>
              <w:numPr>
                <w:ilvl w:val="2"/>
                <w:numId w:val="34"/>
              </w:numPr>
              <w:tabs>
                <w:tab w:val="left" w:pos="1098"/>
                <w:tab w:val="left" w:pos="1100"/>
              </w:tabs>
              <w:spacing w:before="1" w:line="269" w:lineRule="exact"/>
              <w:ind w:left="1099" w:hanging="386"/>
            </w:pPr>
            <w:r>
              <w:t>VA-ACUTE MEDICAL</w:t>
            </w:r>
            <w:r>
              <w:rPr>
                <w:spacing w:val="-1"/>
              </w:rPr>
              <w:t xml:space="preserve"> </w:t>
            </w:r>
            <w:r>
              <w:t>CONDITION</w:t>
            </w:r>
          </w:p>
          <w:p w14:paraId="4D6701D8" w14:textId="77777777" w:rsidR="00663AD0" w:rsidRDefault="00B163BA">
            <w:pPr>
              <w:pStyle w:val="TableParagraph"/>
              <w:numPr>
                <w:ilvl w:val="2"/>
                <w:numId w:val="34"/>
              </w:numPr>
              <w:tabs>
                <w:tab w:val="left" w:pos="1098"/>
                <w:tab w:val="left" w:pos="1100"/>
              </w:tabs>
              <w:spacing w:line="269" w:lineRule="exact"/>
              <w:ind w:left="1099" w:hanging="386"/>
            </w:pPr>
            <w:r>
              <w:t>VA-CHRONIC MEDICAL</w:t>
            </w:r>
            <w:r>
              <w:rPr>
                <w:spacing w:val="-1"/>
              </w:rPr>
              <w:t xml:space="preserve"> </w:t>
            </w:r>
            <w:r>
              <w:t>CONDITION</w:t>
            </w:r>
          </w:p>
          <w:p w14:paraId="03BEA951" w14:textId="77777777" w:rsidR="00663AD0" w:rsidRDefault="00663AD0">
            <w:pPr>
              <w:pStyle w:val="TableParagraph"/>
              <w:spacing w:before="11"/>
              <w:rPr>
                <w:b/>
                <w:sz w:val="21"/>
              </w:rPr>
            </w:pPr>
          </w:p>
          <w:p w14:paraId="447246D7" w14:textId="77777777" w:rsidR="00663AD0" w:rsidRDefault="00B163BA">
            <w:pPr>
              <w:pStyle w:val="TableParagraph"/>
              <w:ind w:left="462"/>
            </w:pPr>
            <w:r>
              <w:t>The health factors for these terms are:</w:t>
            </w:r>
          </w:p>
          <w:p w14:paraId="6F148BB5" w14:textId="77777777" w:rsidR="00663AD0" w:rsidRDefault="00B163BA">
            <w:pPr>
              <w:pStyle w:val="TableParagraph"/>
              <w:numPr>
                <w:ilvl w:val="2"/>
                <w:numId w:val="34"/>
              </w:numPr>
              <w:tabs>
                <w:tab w:val="left" w:pos="1098"/>
                <w:tab w:val="left" w:pos="1100"/>
              </w:tabs>
              <w:ind w:right="735" w:hanging="360"/>
            </w:pPr>
            <w:r>
              <w:t>UNABLE TO SCREEN-ACUTE MED</w:t>
            </w:r>
            <w:r>
              <w:rPr>
                <w:spacing w:val="-22"/>
              </w:rPr>
              <w:t xml:space="preserve"> </w:t>
            </w:r>
            <w:r>
              <w:t>CONDITION (resolves the reminder for</w:t>
            </w:r>
            <w:r>
              <w:rPr>
                <w:spacing w:val="-1"/>
              </w:rPr>
              <w:t xml:space="preserve"> </w:t>
            </w:r>
            <w:r>
              <w:t>3M)</w:t>
            </w:r>
          </w:p>
          <w:p w14:paraId="02408449" w14:textId="77777777" w:rsidR="00663AD0" w:rsidRDefault="00B163BA">
            <w:pPr>
              <w:pStyle w:val="TableParagraph"/>
              <w:numPr>
                <w:ilvl w:val="2"/>
                <w:numId w:val="34"/>
              </w:numPr>
              <w:tabs>
                <w:tab w:val="left" w:pos="1098"/>
                <w:tab w:val="left" w:pos="1100"/>
              </w:tabs>
              <w:ind w:right="479" w:hanging="360"/>
            </w:pPr>
            <w:r>
              <w:t>UNABLE TO SCREEN-CHRONIC MED</w:t>
            </w:r>
            <w:r>
              <w:rPr>
                <w:spacing w:val="-23"/>
              </w:rPr>
              <w:t xml:space="preserve"> </w:t>
            </w:r>
            <w:r>
              <w:t>CONDITION (resolves the reminder</w:t>
            </w:r>
            <w:r>
              <w:rPr>
                <w:spacing w:val="-1"/>
              </w:rPr>
              <w:t xml:space="preserve"> </w:t>
            </w:r>
            <w:r>
              <w:t>for1Y).</w:t>
            </w:r>
          </w:p>
          <w:p w14:paraId="001F9CCB" w14:textId="77777777" w:rsidR="00663AD0" w:rsidRDefault="00663AD0">
            <w:pPr>
              <w:pStyle w:val="TableParagraph"/>
              <w:spacing w:before="9"/>
              <w:rPr>
                <w:b/>
                <w:sz w:val="21"/>
              </w:rPr>
            </w:pPr>
          </w:p>
          <w:p w14:paraId="57CEDB08" w14:textId="77777777" w:rsidR="00663AD0" w:rsidRDefault="00B163BA">
            <w:pPr>
              <w:pStyle w:val="TableParagraph"/>
              <w:spacing w:before="1"/>
              <w:ind w:left="462" w:right="181"/>
            </w:pPr>
            <w:r>
              <w:t>The reminder term, DEPRESSION SCREEN DONE RESULT UNKNOWN, is included for sites where a health factor or exam is being collected to indicate that depression screening is being done using an appropriate tool, but the result (positive or negative) is not being recorded. This term is included ONLY to allow sites to make the conversion to collecting positive and negative screens—any health factors or exams that a site maps to this term should NOT be included for use on any dialog or on an encounter form and should not be used in the future.</w:t>
            </w:r>
          </w:p>
        </w:tc>
      </w:tr>
    </w:tbl>
    <w:p w14:paraId="173DBA3C" w14:textId="77777777" w:rsidR="00663AD0" w:rsidRDefault="00663AD0">
      <w:pPr>
        <w:sectPr w:rsidR="00663AD0">
          <w:pgSz w:w="12240" w:h="15840"/>
          <w:pgMar w:top="1960" w:right="360" w:bottom="1200" w:left="220" w:header="1453" w:footer="1010" w:gutter="0"/>
          <w:cols w:space="720"/>
        </w:sectPr>
      </w:pPr>
    </w:p>
    <w:p w14:paraId="361E5136" w14:textId="77777777" w:rsidR="00663AD0" w:rsidRDefault="00663AD0">
      <w:pPr>
        <w:pStyle w:val="BodyText"/>
        <w:rPr>
          <w:b/>
          <w:sz w:val="20"/>
        </w:rPr>
      </w:pPr>
    </w:p>
    <w:p w14:paraId="441E4E0C" w14:textId="77777777" w:rsidR="00663AD0" w:rsidRDefault="00663AD0">
      <w:pPr>
        <w:pStyle w:val="BodyText"/>
        <w:rPr>
          <w:b/>
          <w:sz w:val="20"/>
        </w:rPr>
      </w:pPr>
    </w:p>
    <w:p w14:paraId="59A4FC7F" w14:textId="77777777" w:rsidR="00663AD0" w:rsidRDefault="007A3DBB">
      <w:pPr>
        <w:pStyle w:val="BodyText"/>
        <w:rPr>
          <w:b/>
          <w:sz w:val="20"/>
        </w:rPr>
      </w:pPr>
      <w:r>
        <w:pict w14:anchorId="4EC264FF">
          <v:shape id="_x0000_s1395" type="#_x0000_t202" style="position:absolute;margin-left:85.4pt;margin-top:1pt;width:466.2pt;height:544.15pt;z-index:251692032;mso-position-horizontal-relative:page" filled="f" stroked="f">
            <v:textbox style="mso-next-textbox:#_x0000_s1395" inset="0,0,0,0">
              <w:txbxContent>
                <w:tbl>
                  <w:tblPr>
                    <w:tblW w:w="0" w:type="auto"/>
                    <w:tblInd w:w="7" w:type="dxa"/>
                    <w:tblLayout w:type="fixed"/>
                    <w:tblCellMar>
                      <w:left w:w="0" w:type="dxa"/>
                      <w:right w:w="0" w:type="dxa"/>
                    </w:tblCellMar>
                    <w:tblLook w:val="01E0" w:firstRow="1" w:lastRow="1" w:firstColumn="1" w:lastColumn="1" w:noHBand="0" w:noVBand="0"/>
                  </w:tblPr>
                  <w:tblGrid>
                    <w:gridCol w:w="1163"/>
                    <w:gridCol w:w="7740"/>
                  </w:tblGrid>
                  <w:tr w:rsidR="00663AD0" w14:paraId="52607FAF" w14:textId="77777777" w:rsidTr="00B163BA">
                    <w:trPr>
                      <w:trHeight w:val="10882"/>
                    </w:trPr>
                    <w:tc>
                      <w:tcPr>
                        <w:tcW w:w="1163" w:type="dxa"/>
                        <w:tcBorders>
                          <w:right w:val="single" w:sz="4" w:space="0" w:color="000000"/>
                        </w:tcBorders>
                      </w:tcPr>
                      <w:p w14:paraId="03901398" w14:textId="77777777" w:rsidR="00663AD0" w:rsidRDefault="00B163BA">
                        <w:pPr>
                          <w:pStyle w:val="TableParagraph"/>
                          <w:spacing w:line="321" w:lineRule="exact"/>
                          <w:ind w:left="200"/>
                          <w:rPr>
                            <w:rFonts w:ascii="Arial"/>
                            <w:b/>
                            <w:sz w:val="28"/>
                          </w:rPr>
                        </w:pPr>
                        <w:r>
                          <w:rPr>
                            <w:rFonts w:ascii="Arial"/>
                            <w:b/>
                            <w:sz w:val="28"/>
                          </w:rPr>
                          <w:t>Setup Steps</w:t>
                        </w:r>
                      </w:p>
                      <w:p w14:paraId="494C6EBB" w14:textId="77777777" w:rsidR="00663AD0" w:rsidRDefault="00B163BA">
                        <w:pPr>
                          <w:pStyle w:val="TableParagraph"/>
                          <w:spacing w:before="253"/>
                          <w:ind w:left="200" w:right="93"/>
                          <w:rPr>
                            <w:b/>
                            <w:sz w:val="24"/>
                          </w:rPr>
                        </w:pPr>
                        <w:r>
                          <w:rPr>
                            <w:b/>
                            <w:sz w:val="24"/>
                          </w:rPr>
                          <w:t>Map local findings to the national Reminder Terms (cont’d)</w:t>
                        </w:r>
                      </w:p>
                    </w:tc>
                    <w:tc>
                      <w:tcPr>
                        <w:tcW w:w="7740" w:type="dxa"/>
                        <w:tcBorders>
                          <w:left w:val="single" w:sz="4" w:space="0" w:color="000000"/>
                        </w:tcBorders>
                      </w:tcPr>
                      <w:p w14:paraId="1440E4D6" w14:textId="77777777" w:rsidR="00663AD0" w:rsidRDefault="00663AD0">
                        <w:pPr>
                          <w:pStyle w:val="TableParagraph"/>
                          <w:spacing w:before="9"/>
                          <w:rPr>
                            <w:sz w:val="21"/>
                          </w:rPr>
                        </w:pPr>
                      </w:p>
                      <w:p w14:paraId="1897A49C" w14:textId="77777777" w:rsidR="00663AD0" w:rsidRDefault="00B163BA">
                        <w:pPr>
                          <w:pStyle w:val="TableParagraph"/>
                          <w:ind w:left="158"/>
                          <w:rPr>
                            <w:b/>
                          </w:rPr>
                        </w:pPr>
                        <w:r>
                          <w:rPr>
                            <w:b/>
                          </w:rPr>
                          <w:t>b. Mental Health Reminder Terms, cont’d</w:t>
                        </w:r>
                      </w:p>
                      <w:p w14:paraId="0C92B75D" w14:textId="77777777" w:rsidR="00663AD0" w:rsidRDefault="00663AD0">
                        <w:pPr>
                          <w:pStyle w:val="TableParagraph"/>
                        </w:pPr>
                      </w:p>
                      <w:p w14:paraId="73911138" w14:textId="77777777" w:rsidR="00663AD0" w:rsidRDefault="00B163BA">
                        <w:pPr>
                          <w:pStyle w:val="TableParagraph"/>
                          <w:numPr>
                            <w:ilvl w:val="0"/>
                            <w:numId w:val="33"/>
                          </w:numPr>
                          <w:tabs>
                            <w:tab w:val="left" w:pos="355"/>
                          </w:tabs>
                          <w:spacing w:line="269" w:lineRule="exact"/>
                          <w:rPr>
                            <w:b/>
                          </w:rPr>
                        </w:pPr>
                        <w:r>
                          <w:rPr>
                            <w:b/>
                          </w:rPr>
                          <w:t>VA-POS DEPRESSION SCREEN</w:t>
                        </w:r>
                        <w:r>
                          <w:rPr>
                            <w:b/>
                            <w:spacing w:val="-4"/>
                          </w:rPr>
                          <w:t xml:space="preserve"> </w:t>
                        </w:r>
                        <w:r>
                          <w:rPr>
                            <w:b/>
                          </w:rPr>
                          <w:t>FOLLOWUP</w:t>
                        </w:r>
                      </w:p>
                      <w:p w14:paraId="1F4E9884" w14:textId="77777777" w:rsidR="00663AD0" w:rsidRDefault="00B163BA">
                        <w:pPr>
                          <w:pStyle w:val="TableParagraph"/>
                          <w:spacing w:line="252" w:lineRule="exact"/>
                          <w:ind w:left="434"/>
                        </w:pPr>
                        <w:r>
                          <w:t>The following reminder terms are included in this reminder.</w:t>
                        </w:r>
                      </w:p>
                      <w:p w14:paraId="253DCD82" w14:textId="77777777" w:rsidR="00663AD0" w:rsidRDefault="00663AD0">
                        <w:pPr>
                          <w:pStyle w:val="TableParagraph"/>
                        </w:pPr>
                      </w:p>
                      <w:p w14:paraId="4F01A7A0" w14:textId="77777777" w:rsidR="00663AD0" w:rsidRDefault="00B163BA">
                        <w:pPr>
                          <w:pStyle w:val="TableParagraph"/>
                          <w:spacing w:before="1"/>
                          <w:ind w:left="434" w:right="1619" w:hanging="56"/>
                        </w:pPr>
                        <w:r>
                          <w:t>VA-ANTIDEPRESSANT MEDICATIONS VA-DEPRESSION DIAGNOSIS</w:t>
                        </w:r>
                      </w:p>
                      <w:p w14:paraId="0D889632" w14:textId="77777777" w:rsidR="00663AD0" w:rsidRDefault="00B163BA">
                        <w:pPr>
                          <w:pStyle w:val="TableParagraph"/>
                          <w:ind w:left="434" w:right="334"/>
                        </w:pPr>
                        <w:r>
                          <w:t>VA-DEPRESSION ASSESS COMPLETED IN MHC VA-DEPRESSION ASSESS INCONCLUSIVE (? MDD) VA-DEPRESSION ASSESS NEGATIVE (NOT MDD) VA-DEPRESSION ASSESS POSITIVE (MDD)</w:t>
                        </w:r>
                      </w:p>
                      <w:p w14:paraId="4BF6B350" w14:textId="77777777" w:rsidR="00663AD0" w:rsidRDefault="00B163BA">
                        <w:pPr>
                          <w:pStyle w:val="TableParagraph"/>
                          <w:ind w:left="434" w:right="1655"/>
                        </w:pPr>
                        <w:r>
                          <w:t>VA-DEPRESSION SCREEN NEGATIVE VA-DEPRESSION SCREEN POSITIVE VA-DEPRESSION THERAPY</w:t>
                        </w:r>
                      </w:p>
                      <w:p w14:paraId="5249D1EA" w14:textId="77777777" w:rsidR="00663AD0" w:rsidRDefault="00B163BA">
                        <w:pPr>
                          <w:pStyle w:val="TableParagraph"/>
                          <w:ind w:left="434" w:right="1245"/>
                        </w:pPr>
                        <w:r>
                          <w:t>VA-DEPRESSION TO BE MANAGED IN PC VA-PSYCHOTHERAPY</w:t>
                        </w:r>
                      </w:p>
                      <w:p w14:paraId="7506CD47" w14:textId="77777777" w:rsidR="00663AD0" w:rsidRDefault="00B163BA">
                        <w:pPr>
                          <w:pStyle w:val="TableParagraph"/>
                          <w:spacing w:line="252" w:lineRule="exact"/>
                          <w:ind w:left="434"/>
                        </w:pPr>
                        <w:r>
                          <w:t>VA-REFERRAL TO MENTAL HEALTH</w:t>
                        </w:r>
                      </w:p>
                      <w:p w14:paraId="20FE23BE" w14:textId="77777777" w:rsidR="00663AD0" w:rsidRDefault="00B163BA">
                        <w:pPr>
                          <w:pStyle w:val="TableParagraph"/>
                          <w:spacing w:line="252" w:lineRule="exact"/>
                          <w:ind w:left="434"/>
                        </w:pPr>
                        <w:r>
                          <w:t>VA-REFUSED DEPRESSION ASSESSMENT</w:t>
                        </w:r>
                      </w:p>
                      <w:p w14:paraId="50ADE8BE" w14:textId="77777777" w:rsidR="00663AD0" w:rsidRDefault="00B163BA">
                        <w:pPr>
                          <w:pStyle w:val="TableParagraph"/>
                          <w:ind w:left="434" w:right="641"/>
                        </w:pPr>
                        <w:r>
                          <w:t>VA-REFUSED DEPRESSION RX/INTERVENTION VA-NO DEPRESSIVE SX NEED INTERVENTION</w:t>
                        </w:r>
                      </w:p>
                      <w:p w14:paraId="3AC6AE1F" w14:textId="77777777" w:rsidR="00663AD0" w:rsidRDefault="00663AD0">
                        <w:pPr>
                          <w:pStyle w:val="TableParagraph"/>
                          <w:spacing w:before="1"/>
                        </w:pPr>
                      </w:p>
                      <w:p w14:paraId="7312A0B8" w14:textId="77777777" w:rsidR="00663AD0" w:rsidRDefault="00B163BA">
                        <w:pPr>
                          <w:pStyle w:val="TableParagraph"/>
                          <w:numPr>
                            <w:ilvl w:val="0"/>
                            <w:numId w:val="33"/>
                          </w:numPr>
                          <w:tabs>
                            <w:tab w:val="left" w:pos="534"/>
                            <w:tab w:val="left" w:pos="535"/>
                          </w:tabs>
                          <w:ind w:left="535" w:right="-116" w:hanging="360"/>
                          <w:rPr>
                            <w:b/>
                          </w:rPr>
                        </w:pPr>
                        <w:r>
                          <w:rPr>
                            <w:b/>
                          </w:rPr>
                          <w:t>VA-ANTIPSYCHOTIC MED SIDE EFF EVAL</w:t>
                        </w:r>
                        <w:r>
                          <w:rPr>
                            <w:b/>
                            <w:spacing w:val="-18"/>
                          </w:rPr>
                          <w:t xml:space="preserve"> </w:t>
                        </w:r>
                        <w:r>
                          <w:rPr>
                            <w:b/>
                          </w:rPr>
                          <w:t>Terms</w:t>
                        </w:r>
                      </w:p>
                      <w:p w14:paraId="2CAC9B4C" w14:textId="77777777" w:rsidR="00663AD0" w:rsidRDefault="00B163BA">
                        <w:pPr>
                          <w:pStyle w:val="TableParagraph"/>
                          <w:spacing w:before="203"/>
                          <w:ind w:left="462" w:right="-131"/>
                        </w:pPr>
                        <w:r>
                          <w:t>This national reminder contains reminder terms for the</w:t>
                        </w:r>
                        <w:r>
                          <w:rPr>
                            <w:spacing w:val="-16"/>
                          </w:rPr>
                          <w:t xml:space="preserve"> </w:t>
                        </w:r>
                        <w:r>
                          <w:t>positive negative evaluation for abnormal involuntary movements. If a site use a local health factor or exam or use the Simpson-Angus an record the results as a health factor, then those sites will need map the findings to the terms and add appropriate entries to the dialog to</w:t>
                        </w:r>
                        <w:r>
                          <w:rPr>
                            <w:spacing w:val="-1"/>
                          </w:rPr>
                          <w:t xml:space="preserve"> </w:t>
                        </w:r>
                        <w:r>
                          <w:t>match:</w:t>
                        </w:r>
                      </w:p>
                      <w:p w14:paraId="74CE6E2D" w14:textId="77777777" w:rsidR="00663AD0" w:rsidRDefault="00B163BA">
                        <w:pPr>
                          <w:pStyle w:val="TableParagraph"/>
                          <w:ind w:left="794" w:right="1613"/>
                        </w:pPr>
                        <w:r>
                          <w:t>VA-AIM EVALUATION NEGATIVE VA-AIM EVALUATION POSITIVE</w:t>
                        </w:r>
                      </w:p>
                      <w:p w14:paraId="2E659DB3" w14:textId="77777777" w:rsidR="00663AD0" w:rsidRDefault="00663AD0">
                        <w:pPr>
                          <w:pStyle w:val="TableParagraph"/>
                          <w:spacing w:before="11"/>
                          <w:rPr>
                            <w:sz w:val="21"/>
                          </w:rPr>
                        </w:pPr>
                      </w:p>
                      <w:p w14:paraId="0B5F9E7E" w14:textId="77777777" w:rsidR="00663AD0" w:rsidRDefault="00B163BA">
                        <w:pPr>
                          <w:pStyle w:val="TableParagraph"/>
                          <w:ind w:left="462" w:right="-112"/>
                        </w:pPr>
                        <w:r>
                          <w:t>The only findings in these reminder terms that are exported are results of the AIMS from the Mental Health</w:t>
                        </w:r>
                        <w:r>
                          <w:rPr>
                            <w:spacing w:val="-5"/>
                          </w:rPr>
                          <w:t xml:space="preserve"> </w:t>
                        </w:r>
                        <w:r>
                          <w:t>package.</w:t>
                        </w:r>
                      </w:p>
                      <w:p w14:paraId="6E4FFFAB" w14:textId="77777777" w:rsidR="00663AD0" w:rsidRDefault="00663AD0">
                        <w:pPr>
                          <w:pStyle w:val="TableParagraph"/>
                          <w:spacing w:before="11"/>
                          <w:rPr>
                            <w:sz w:val="21"/>
                          </w:rPr>
                        </w:pPr>
                      </w:p>
                      <w:p w14:paraId="0E10304C" w14:textId="77777777" w:rsidR="00B163BA" w:rsidRDefault="00B163BA">
                        <w:pPr>
                          <w:pStyle w:val="TableParagraph"/>
                          <w:ind w:left="462" w:right="-119"/>
                        </w:pPr>
                        <w:r>
                          <w:t>The reminder term VA-ANTIPSYCHOTIC MEDICATIONS contains a health factor for recording that the patient is on a de antipsychotic that is being administered in clinic from ward stock</w:t>
                        </w:r>
                      </w:p>
                      <w:p w14:paraId="1E1979C0" w14:textId="77777777" w:rsidR="00663AD0" w:rsidRDefault="00B163BA">
                        <w:pPr>
                          <w:pStyle w:val="TableParagraph"/>
                          <w:ind w:left="462" w:right="-119"/>
                        </w:pPr>
                        <w:r>
                          <w:t xml:space="preserve"> If the medication is not dispensed from the pharmacy, then no is available to the reminder to determine that the patient is on antipsychotic unless this health factor is</w:t>
                        </w:r>
                        <w:r>
                          <w:rPr>
                            <w:spacing w:val="-2"/>
                          </w:rPr>
                          <w:t xml:space="preserve"> </w:t>
                        </w:r>
                        <w:r>
                          <w:t>used.</w:t>
                        </w:r>
                      </w:p>
                    </w:tc>
                  </w:tr>
                </w:tbl>
                <w:p w14:paraId="5B0F3A9C" w14:textId="77777777" w:rsidR="00663AD0" w:rsidRDefault="00663AD0">
                  <w:pPr>
                    <w:pStyle w:val="BodyText"/>
                  </w:pPr>
                </w:p>
              </w:txbxContent>
            </v:textbox>
            <w10:wrap anchorx="page"/>
          </v:shape>
        </w:pict>
      </w:r>
    </w:p>
    <w:p w14:paraId="297781AF" w14:textId="77777777" w:rsidR="00663AD0" w:rsidRDefault="00663AD0">
      <w:pPr>
        <w:pStyle w:val="BodyText"/>
        <w:rPr>
          <w:b/>
          <w:sz w:val="20"/>
        </w:rPr>
      </w:pPr>
    </w:p>
    <w:p w14:paraId="68B6DF7A" w14:textId="77777777" w:rsidR="00663AD0" w:rsidRDefault="00663AD0">
      <w:pPr>
        <w:pStyle w:val="BodyText"/>
        <w:rPr>
          <w:b/>
          <w:sz w:val="20"/>
        </w:rPr>
      </w:pPr>
    </w:p>
    <w:p w14:paraId="4AA84168" w14:textId="77777777" w:rsidR="00663AD0" w:rsidRDefault="00663AD0">
      <w:pPr>
        <w:pStyle w:val="BodyText"/>
        <w:rPr>
          <w:b/>
          <w:sz w:val="20"/>
        </w:rPr>
      </w:pPr>
    </w:p>
    <w:p w14:paraId="33E216D0" w14:textId="77777777" w:rsidR="00663AD0" w:rsidRDefault="00663AD0">
      <w:pPr>
        <w:pStyle w:val="BodyText"/>
        <w:rPr>
          <w:b/>
          <w:sz w:val="20"/>
        </w:rPr>
      </w:pPr>
    </w:p>
    <w:p w14:paraId="0391EFD9" w14:textId="77777777" w:rsidR="00663AD0" w:rsidRDefault="00663AD0">
      <w:pPr>
        <w:pStyle w:val="BodyText"/>
        <w:rPr>
          <w:b/>
          <w:sz w:val="20"/>
        </w:rPr>
      </w:pPr>
    </w:p>
    <w:p w14:paraId="10AB19D9" w14:textId="77777777" w:rsidR="00663AD0" w:rsidRDefault="00663AD0">
      <w:pPr>
        <w:pStyle w:val="BodyText"/>
        <w:rPr>
          <w:b/>
          <w:sz w:val="20"/>
        </w:rPr>
      </w:pPr>
    </w:p>
    <w:p w14:paraId="0F0B4E49" w14:textId="77777777" w:rsidR="00663AD0" w:rsidRDefault="00663AD0">
      <w:pPr>
        <w:pStyle w:val="BodyText"/>
        <w:rPr>
          <w:b/>
          <w:sz w:val="20"/>
        </w:rPr>
      </w:pPr>
    </w:p>
    <w:p w14:paraId="3FC6FFB1" w14:textId="77777777" w:rsidR="00663AD0" w:rsidRDefault="00663AD0">
      <w:pPr>
        <w:pStyle w:val="BodyText"/>
        <w:rPr>
          <w:b/>
          <w:sz w:val="20"/>
        </w:rPr>
      </w:pPr>
    </w:p>
    <w:p w14:paraId="504BF37B" w14:textId="77777777" w:rsidR="00663AD0" w:rsidRDefault="00663AD0">
      <w:pPr>
        <w:pStyle w:val="BodyText"/>
        <w:rPr>
          <w:b/>
          <w:sz w:val="20"/>
        </w:rPr>
      </w:pPr>
    </w:p>
    <w:p w14:paraId="0CC888C8" w14:textId="77777777" w:rsidR="00663AD0" w:rsidRDefault="00663AD0">
      <w:pPr>
        <w:pStyle w:val="BodyText"/>
        <w:rPr>
          <w:b/>
          <w:sz w:val="20"/>
        </w:rPr>
      </w:pPr>
    </w:p>
    <w:p w14:paraId="043424FF" w14:textId="77777777" w:rsidR="00663AD0" w:rsidRDefault="00663AD0">
      <w:pPr>
        <w:pStyle w:val="BodyText"/>
        <w:rPr>
          <w:b/>
          <w:sz w:val="20"/>
        </w:rPr>
      </w:pPr>
    </w:p>
    <w:p w14:paraId="5F7BF0EC" w14:textId="77777777" w:rsidR="00663AD0" w:rsidRDefault="00663AD0">
      <w:pPr>
        <w:pStyle w:val="BodyText"/>
        <w:rPr>
          <w:b/>
          <w:sz w:val="20"/>
        </w:rPr>
      </w:pPr>
    </w:p>
    <w:p w14:paraId="30D686F8" w14:textId="77777777" w:rsidR="00663AD0" w:rsidRDefault="00663AD0">
      <w:pPr>
        <w:pStyle w:val="BodyText"/>
        <w:rPr>
          <w:b/>
          <w:sz w:val="20"/>
        </w:rPr>
      </w:pPr>
    </w:p>
    <w:p w14:paraId="3104ADE3" w14:textId="77777777" w:rsidR="00663AD0" w:rsidRDefault="00663AD0">
      <w:pPr>
        <w:pStyle w:val="BodyText"/>
        <w:rPr>
          <w:b/>
          <w:sz w:val="20"/>
        </w:rPr>
      </w:pPr>
    </w:p>
    <w:p w14:paraId="1B8FB67B" w14:textId="77777777" w:rsidR="00663AD0" w:rsidRDefault="00663AD0">
      <w:pPr>
        <w:pStyle w:val="BodyText"/>
        <w:rPr>
          <w:b/>
          <w:sz w:val="20"/>
        </w:rPr>
      </w:pPr>
    </w:p>
    <w:p w14:paraId="73585E6D" w14:textId="77777777" w:rsidR="00663AD0" w:rsidRDefault="00663AD0">
      <w:pPr>
        <w:pStyle w:val="BodyText"/>
        <w:rPr>
          <w:b/>
          <w:sz w:val="20"/>
        </w:rPr>
      </w:pPr>
    </w:p>
    <w:p w14:paraId="202B8252" w14:textId="77777777" w:rsidR="00663AD0" w:rsidRDefault="00663AD0">
      <w:pPr>
        <w:pStyle w:val="BodyText"/>
        <w:rPr>
          <w:b/>
          <w:sz w:val="20"/>
        </w:rPr>
      </w:pPr>
    </w:p>
    <w:p w14:paraId="40334E0B" w14:textId="77777777" w:rsidR="00663AD0" w:rsidRDefault="00663AD0">
      <w:pPr>
        <w:pStyle w:val="BodyText"/>
        <w:rPr>
          <w:b/>
          <w:sz w:val="20"/>
        </w:rPr>
      </w:pPr>
    </w:p>
    <w:p w14:paraId="0B45D610" w14:textId="77777777" w:rsidR="00663AD0" w:rsidRDefault="00663AD0">
      <w:pPr>
        <w:pStyle w:val="BodyText"/>
        <w:rPr>
          <w:b/>
          <w:sz w:val="20"/>
        </w:rPr>
      </w:pPr>
    </w:p>
    <w:p w14:paraId="1131E407" w14:textId="77777777" w:rsidR="00663AD0" w:rsidRDefault="00663AD0">
      <w:pPr>
        <w:pStyle w:val="BodyText"/>
        <w:rPr>
          <w:b/>
          <w:sz w:val="20"/>
        </w:rPr>
      </w:pPr>
    </w:p>
    <w:p w14:paraId="4205AD92" w14:textId="77777777" w:rsidR="00663AD0" w:rsidRDefault="00663AD0">
      <w:pPr>
        <w:pStyle w:val="BodyText"/>
        <w:rPr>
          <w:b/>
          <w:sz w:val="20"/>
        </w:rPr>
      </w:pPr>
    </w:p>
    <w:p w14:paraId="6EE08963" w14:textId="77777777" w:rsidR="00663AD0" w:rsidRDefault="00663AD0">
      <w:pPr>
        <w:pStyle w:val="BodyText"/>
        <w:rPr>
          <w:b/>
          <w:sz w:val="20"/>
        </w:rPr>
      </w:pPr>
    </w:p>
    <w:p w14:paraId="37038284" w14:textId="77777777" w:rsidR="00663AD0" w:rsidRDefault="00663AD0">
      <w:pPr>
        <w:pStyle w:val="BodyText"/>
        <w:rPr>
          <w:b/>
          <w:sz w:val="20"/>
        </w:rPr>
      </w:pPr>
    </w:p>
    <w:p w14:paraId="1CB2DCFE" w14:textId="77777777" w:rsidR="00663AD0" w:rsidRDefault="00663AD0">
      <w:pPr>
        <w:pStyle w:val="BodyText"/>
        <w:rPr>
          <w:b/>
          <w:sz w:val="20"/>
        </w:rPr>
      </w:pPr>
    </w:p>
    <w:p w14:paraId="14D4CA5A" w14:textId="77777777" w:rsidR="00663AD0" w:rsidRDefault="00663AD0">
      <w:pPr>
        <w:pStyle w:val="BodyText"/>
        <w:spacing w:before="1"/>
        <w:rPr>
          <w:b/>
          <w:sz w:val="20"/>
        </w:rPr>
      </w:pPr>
    </w:p>
    <w:p w14:paraId="42639C83" w14:textId="77777777" w:rsidR="00663AD0" w:rsidRDefault="00663AD0">
      <w:pPr>
        <w:pStyle w:val="BodyText"/>
        <w:rPr>
          <w:sz w:val="24"/>
        </w:rPr>
      </w:pPr>
    </w:p>
    <w:p w14:paraId="027821D0" w14:textId="77777777" w:rsidR="00663AD0" w:rsidRDefault="00663AD0">
      <w:pPr>
        <w:pStyle w:val="BodyText"/>
        <w:rPr>
          <w:sz w:val="24"/>
        </w:rPr>
      </w:pPr>
    </w:p>
    <w:p w14:paraId="55B5E255" w14:textId="77777777" w:rsidR="00663AD0" w:rsidRDefault="00663AD0">
      <w:pPr>
        <w:pStyle w:val="BodyText"/>
        <w:rPr>
          <w:sz w:val="24"/>
        </w:rPr>
      </w:pPr>
    </w:p>
    <w:p w14:paraId="3DB8B272" w14:textId="77777777" w:rsidR="00663AD0" w:rsidRDefault="00663AD0">
      <w:pPr>
        <w:pStyle w:val="BodyText"/>
        <w:rPr>
          <w:sz w:val="24"/>
        </w:rPr>
      </w:pPr>
    </w:p>
    <w:p w14:paraId="71A2888B" w14:textId="77777777" w:rsidR="00663AD0" w:rsidRDefault="00663AD0">
      <w:pPr>
        <w:pStyle w:val="BodyText"/>
        <w:rPr>
          <w:sz w:val="24"/>
        </w:rPr>
      </w:pPr>
    </w:p>
    <w:p w14:paraId="035D2121" w14:textId="77777777" w:rsidR="00663AD0" w:rsidRDefault="00663AD0">
      <w:pPr>
        <w:pStyle w:val="BodyText"/>
        <w:rPr>
          <w:sz w:val="24"/>
        </w:rPr>
      </w:pPr>
    </w:p>
    <w:p w14:paraId="26CCA05E" w14:textId="77777777" w:rsidR="00663AD0" w:rsidRDefault="00663AD0">
      <w:pPr>
        <w:jc w:val="both"/>
        <w:sectPr w:rsidR="00663AD0">
          <w:pgSz w:w="12240" w:h="15840"/>
          <w:pgMar w:top="1960" w:right="360" w:bottom="1200" w:left="220" w:header="1453" w:footer="1010" w:gutter="0"/>
          <w:cols w:space="720"/>
        </w:sectPr>
      </w:pPr>
    </w:p>
    <w:p w14:paraId="13310487" w14:textId="77777777" w:rsidR="00663AD0" w:rsidRDefault="007A3DBB">
      <w:pPr>
        <w:pStyle w:val="BodyText"/>
        <w:rPr>
          <w:sz w:val="20"/>
        </w:rPr>
      </w:pPr>
      <w:r>
        <w:lastRenderedPageBreak/>
        <w:pict w14:anchorId="12A97B8F">
          <v:shape id="_x0000_s1394" type="#_x0000_t202" style="position:absolute;margin-left:458.95pt;margin-top:644.65pt;width:64.8pt;height:10.2pt;z-index:-259893248;mso-position-horizontal-relative:page;mso-position-vertical-relative:page" filled="f" stroked="f">
            <v:textbox inset="0,0,0,0">
              <w:txbxContent>
                <w:p w14:paraId="5A6FB1FA" w14:textId="77777777" w:rsidR="00663AD0" w:rsidRDefault="00B163BA">
                  <w:pPr>
                    <w:rPr>
                      <w:rFonts w:ascii="Courier New"/>
                      <w:sz w:val="18"/>
                    </w:rPr>
                  </w:pPr>
                  <w:r>
                    <w:rPr>
                      <w:rFonts w:ascii="Courier New"/>
                      <w:sz w:val="18"/>
                    </w:rPr>
                    <w:t xml:space="preserve">Finding #: </w:t>
                  </w:r>
                  <w:r>
                    <w:rPr>
                      <w:rFonts w:ascii="Courier New"/>
                      <w:spacing w:val="-12"/>
                      <w:sz w:val="18"/>
                    </w:rPr>
                    <w:t>1</w:t>
                  </w:r>
                </w:p>
              </w:txbxContent>
            </v:textbox>
            <w10:wrap anchorx="page" anchory="page"/>
          </v:shape>
        </w:pict>
      </w:r>
    </w:p>
    <w:p w14:paraId="5A87625E" w14:textId="77777777" w:rsidR="00663AD0" w:rsidRDefault="00663AD0">
      <w:pPr>
        <w:pStyle w:val="BodyText"/>
        <w:spacing w:before="7"/>
        <w:rPr>
          <w:sz w:val="21"/>
        </w:rPr>
      </w:pPr>
    </w:p>
    <w:p w14:paraId="16D59A40" w14:textId="77777777" w:rsidR="00663AD0" w:rsidRDefault="00B163BA">
      <w:pPr>
        <w:pStyle w:val="Heading3"/>
        <w:spacing w:line="275" w:lineRule="exact"/>
        <w:ind w:left="1563" w:right="705"/>
        <w:jc w:val="center"/>
      </w:pPr>
      <w:r>
        <w:t>MH Term Mapping</w:t>
      </w:r>
    </w:p>
    <w:p w14:paraId="1B8B4485" w14:textId="77777777" w:rsidR="00663AD0" w:rsidRDefault="00B163BA">
      <w:pPr>
        <w:pStyle w:val="BodyText"/>
        <w:spacing w:line="252" w:lineRule="exact"/>
        <w:ind w:left="1563" w:right="1548"/>
        <w:jc w:val="center"/>
      </w:pPr>
      <w:r>
        <w:t xml:space="preserve">If desired, add local Health Factors, </w:t>
      </w:r>
      <w:proofErr w:type="spellStart"/>
      <w:r>
        <w:t>orderables</w:t>
      </w:r>
      <w:proofErr w:type="spellEnd"/>
      <w:r>
        <w:t>, or findings representing these terms.</w:t>
      </w:r>
    </w:p>
    <w:p w14:paraId="48D06FCB" w14:textId="77777777" w:rsidR="00663AD0" w:rsidRDefault="00663AD0">
      <w:pPr>
        <w:pStyle w:val="BodyText"/>
        <w:spacing w:before="2" w:after="1"/>
        <w:rPr>
          <w:sz w:val="18"/>
        </w:rPr>
      </w:pPr>
    </w:p>
    <w:tbl>
      <w:tblPr>
        <w:tblW w:w="0" w:type="auto"/>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7"/>
        <w:gridCol w:w="4339"/>
      </w:tblGrid>
      <w:tr w:rsidR="00663AD0" w14:paraId="380736ED" w14:textId="77777777">
        <w:trPr>
          <w:trHeight w:val="252"/>
        </w:trPr>
        <w:tc>
          <w:tcPr>
            <w:tcW w:w="5237" w:type="dxa"/>
          </w:tcPr>
          <w:p w14:paraId="7F5D918A" w14:textId="77777777" w:rsidR="00663AD0" w:rsidRDefault="00B163BA">
            <w:pPr>
              <w:pStyle w:val="TableParagraph"/>
              <w:spacing w:line="233" w:lineRule="exact"/>
              <w:ind w:left="107"/>
              <w:rPr>
                <w:b/>
              </w:rPr>
            </w:pPr>
            <w:r>
              <w:rPr>
                <w:b/>
              </w:rPr>
              <w:t>Term</w:t>
            </w:r>
          </w:p>
        </w:tc>
        <w:tc>
          <w:tcPr>
            <w:tcW w:w="4339" w:type="dxa"/>
          </w:tcPr>
          <w:p w14:paraId="43A55052" w14:textId="77777777" w:rsidR="00663AD0" w:rsidRDefault="00B163BA">
            <w:pPr>
              <w:pStyle w:val="TableParagraph"/>
              <w:spacing w:line="233" w:lineRule="exact"/>
              <w:ind w:left="109"/>
              <w:rPr>
                <w:b/>
              </w:rPr>
            </w:pPr>
            <w:r>
              <w:rPr>
                <w:b/>
              </w:rPr>
              <w:t>Mapping</w:t>
            </w:r>
          </w:p>
        </w:tc>
      </w:tr>
      <w:tr w:rsidR="00663AD0" w14:paraId="3977CEAB" w14:textId="77777777">
        <w:trPr>
          <w:trHeight w:val="230"/>
        </w:trPr>
        <w:tc>
          <w:tcPr>
            <w:tcW w:w="5237" w:type="dxa"/>
          </w:tcPr>
          <w:p w14:paraId="07D2F379" w14:textId="77777777" w:rsidR="00663AD0" w:rsidRDefault="00B163BA">
            <w:pPr>
              <w:pStyle w:val="TableParagraph"/>
              <w:spacing w:line="210" w:lineRule="exact"/>
              <w:ind w:left="107"/>
              <w:rPr>
                <w:sz w:val="20"/>
              </w:rPr>
            </w:pPr>
            <w:r>
              <w:rPr>
                <w:sz w:val="20"/>
              </w:rPr>
              <w:t>VA-ACUTE MEDICAL CONDITION</w:t>
            </w:r>
          </w:p>
        </w:tc>
        <w:tc>
          <w:tcPr>
            <w:tcW w:w="4339" w:type="dxa"/>
          </w:tcPr>
          <w:p w14:paraId="42D32679" w14:textId="77777777" w:rsidR="00663AD0" w:rsidRDefault="00663AD0">
            <w:pPr>
              <w:pStyle w:val="TableParagraph"/>
              <w:rPr>
                <w:sz w:val="16"/>
              </w:rPr>
            </w:pPr>
          </w:p>
        </w:tc>
      </w:tr>
      <w:tr w:rsidR="00663AD0" w14:paraId="44AFE9C4" w14:textId="77777777">
        <w:trPr>
          <w:trHeight w:val="230"/>
        </w:trPr>
        <w:tc>
          <w:tcPr>
            <w:tcW w:w="5237" w:type="dxa"/>
          </w:tcPr>
          <w:p w14:paraId="44404060" w14:textId="77777777" w:rsidR="00663AD0" w:rsidRDefault="00B163BA">
            <w:pPr>
              <w:pStyle w:val="TableParagraph"/>
              <w:spacing w:line="210" w:lineRule="exact"/>
              <w:ind w:left="107"/>
              <w:rPr>
                <w:sz w:val="20"/>
              </w:rPr>
            </w:pPr>
            <w:r>
              <w:rPr>
                <w:sz w:val="20"/>
              </w:rPr>
              <w:t>VA-AIM EVALUATION NEGATIVE</w:t>
            </w:r>
          </w:p>
        </w:tc>
        <w:tc>
          <w:tcPr>
            <w:tcW w:w="4339" w:type="dxa"/>
          </w:tcPr>
          <w:p w14:paraId="6FF27CF0" w14:textId="77777777" w:rsidR="00663AD0" w:rsidRDefault="00663AD0">
            <w:pPr>
              <w:pStyle w:val="TableParagraph"/>
              <w:rPr>
                <w:sz w:val="16"/>
              </w:rPr>
            </w:pPr>
          </w:p>
        </w:tc>
      </w:tr>
      <w:tr w:rsidR="00663AD0" w14:paraId="3202B119" w14:textId="77777777">
        <w:trPr>
          <w:trHeight w:val="230"/>
        </w:trPr>
        <w:tc>
          <w:tcPr>
            <w:tcW w:w="5237" w:type="dxa"/>
          </w:tcPr>
          <w:p w14:paraId="2BA7D14E" w14:textId="77777777" w:rsidR="00663AD0" w:rsidRDefault="00B163BA">
            <w:pPr>
              <w:pStyle w:val="TableParagraph"/>
              <w:spacing w:line="210" w:lineRule="exact"/>
              <w:ind w:left="107"/>
              <w:rPr>
                <w:sz w:val="20"/>
              </w:rPr>
            </w:pPr>
            <w:r>
              <w:rPr>
                <w:sz w:val="20"/>
              </w:rPr>
              <w:t>VA-AIM EVALUATION POSITIVE</w:t>
            </w:r>
          </w:p>
        </w:tc>
        <w:tc>
          <w:tcPr>
            <w:tcW w:w="4339" w:type="dxa"/>
          </w:tcPr>
          <w:p w14:paraId="601573A7" w14:textId="77777777" w:rsidR="00663AD0" w:rsidRDefault="00663AD0">
            <w:pPr>
              <w:pStyle w:val="TableParagraph"/>
              <w:rPr>
                <w:sz w:val="16"/>
              </w:rPr>
            </w:pPr>
          </w:p>
        </w:tc>
      </w:tr>
      <w:tr w:rsidR="00663AD0" w14:paraId="31662B18" w14:textId="77777777">
        <w:trPr>
          <w:trHeight w:val="230"/>
        </w:trPr>
        <w:tc>
          <w:tcPr>
            <w:tcW w:w="5237" w:type="dxa"/>
          </w:tcPr>
          <w:p w14:paraId="2C50E759" w14:textId="77777777" w:rsidR="00663AD0" w:rsidRDefault="00B163BA">
            <w:pPr>
              <w:pStyle w:val="TableParagraph"/>
              <w:spacing w:line="210" w:lineRule="exact"/>
              <w:ind w:left="107"/>
              <w:rPr>
                <w:sz w:val="20"/>
              </w:rPr>
            </w:pPr>
            <w:r>
              <w:rPr>
                <w:sz w:val="20"/>
              </w:rPr>
              <w:t>VA-ANTIDEPRESSANT MEDICATIONS</w:t>
            </w:r>
          </w:p>
        </w:tc>
        <w:tc>
          <w:tcPr>
            <w:tcW w:w="4339" w:type="dxa"/>
          </w:tcPr>
          <w:p w14:paraId="36C7FDF3" w14:textId="77777777" w:rsidR="00663AD0" w:rsidRDefault="00663AD0">
            <w:pPr>
              <w:pStyle w:val="TableParagraph"/>
              <w:rPr>
                <w:sz w:val="16"/>
              </w:rPr>
            </w:pPr>
          </w:p>
        </w:tc>
      </w:tr>
      <w:tr w:rsidR="00663AD0" w14:paraId="5F1917B6" w14:textId="77777777">
        <w:trPr>
          <w:trHeight w:val="230"/>
        </w:trPr>
        <w:tc>
          <w:tcPr>
            <w:tcW w:w="5237" w:type="dxa"/>
          </w:tcPr>
          <w:p w14:paraId="37900D10" w14:textId="77777777" w:rsidR="00663AD0" w:rsidRDefault="00B163BA">
            <w:pPr>
              <w:pStyle w:val="TableParagraph"/>
              <w:spacing w:line="210" w:lineRule="exact"/>
              <w:ind w:left="107"/>
              <w:rPr>
                <w:sz w:val="20"/>
              </w:rPr>
            </w:pPr>
            <w:r>
              <w:rPr>
                <w:sz w:val="20"/>
              </w:rPr>
              <w:t>VA-ANTIPSYCHOTIC DRUGS</w:t>
            </w:r>
          </w:p>
        </w:tc>
        <w:tc>
          <w:tcPr>
            <w:tcW w:w="4339" w:type="dxa"/>
          </w:tcPr>
          <w:p w14:paraId="2C51F462" w14:textId="77777777" w:rsidR="00663AD0" w:rsidRDefault="00663AD0">
            <w:pPr>
              <w:pStyle w:val="TableParagraph"/>
              <w:rPr>
                <w:sz w:val="16"/>
              </w:rPr>
            </w:pPr>
          </w:p>
        </w:tc>
      </w:tr>
      <w:tr w:rsidR="00663AD0" w14:paraId="60DB8C01" w14:textId="77777777">
        <w:trPr>
          <w:trHeight w:val="230"/>
        </w:trPr>
        <w:tc>
          <w:tcPr>
            <w:tcW w:w="5237" w:type="dxa"/>
          </w:tcPr>
          <w:p w14:paraId="60AF7F3A" w14:textId="77777777" w:rsidR="00663AD0" w:rsidRDefault="00B163BA">
            <w:pPr>
              <w:pStyle w:val="TableParagraph"/>
              <w:spacing w:line="210" w:lineRule="exact"/>
              <w:ind w:left="107"/>
              <w:rPr>
                <w:sz w:val="20"/>
              </w:rPr>
            </w:pPr>
            <w:r>
              <w:rPr>
                <w:sz w:val="20"/>
              </w:rPr>
              <w:t>VA-CHRONIC MEDICAL CONDITION</w:t>
            </w:r>
          </w:p>
        </w:tc>
        <w:tc>
          <w:tcPr>
            <w:tcW w:w="4339" w:type="dxa"/>
          </w:tcPr>
          <w:p w14:paraId="47B0B34E" w14:textId="77777777" w:rsidR="00663AD0" w:rsidRDefault="00663AD0">
            <w:pPr>
              <w:pStyle w:val="TableParagraph"/>
              <w:rPr>
                <w:sz w:val="16"/>
              </w:rPr>
            </w:pPr>
          </w:p>
        </w:tc>
      </w:tr>
      <w:tr w:rsidR="00663AD0" w14:paraId="24679B7D" w14:textId="77777777">
        <w:trPr>
          <w:trHeight w:val="229"/>
        </w:trPr>
        <w:tc>
          <w:tcPr>
            <w:tcW w:w="5237" w:type="dxa"/>
          </w:tcPr>
          <w:p w14:paraId="6196E5F1" w14:textId="77777777" w:rsidR="00663AD0" w:rsidRDefault="00B163BA">
            <w:pPr>
              <w:pStyle w:val="TableParagraph"/>
              <w:spacing w:line="210" w:lineRule="exact"/>
              <w:ind w:left="107"/>
              <w:rPr>
                <w:sz w:val="20"/>
              </w:rPr>
            </w:pPr>
            <w:r>
              <w:rPr>
                <w:sz w:val="20"/>
              </w:rPr>
              <w:t>VA-DEPRESSION ASSESS COMPLETED IN MHC</w:t>
            </w:r>
          </w:p>
        </w:tc>
        <w:tc>
          <w:tcPr>
            <w:tcW w:w="4339" w:type="dxa"/>
          </w:tcPr>
          <w:p w14:paraId="750037BF" w14:textId="77777777" w:rsidR="00663AD0" w:rsidRDefault="00663AD0">
            <w:pPr>
              <w:pStyle w:val="TableParagraph"/>
              <w:rPr>
                <w:sz w:val="16"/>
              </w:rPr>
            </w:pPr>
          </w:p>
        </w:tc>
      </w:tr>
      <w:tr w:rsidR="00663AD0" w14:paraId="114864E0" w14:textId="77777777">
        <w:trPr>
          <w:trHeight w:val="230"/>
        </w:trPr>
        <w:tc>
          <w:tcPr>
            <w:tcW w:w="5237" w:type="dxa"/>
          </w:tcPr>
          <w:p w14:paraId="35C4E30D" w14:textId="77777777" w:rsidR="00663AD0" w:rsidRDefault="00B163BA">
            <w:pPr>
              <w:pStyle w:val="TableParagraph"/>
              <w:spacing w:line="210" w:lineRule="exact"/>
              <w:ind w:left="107"/>
              <w:rPr>
                <w:sz w:val="20"/>
              </w:rPr>
            </w:pPr>
            <w:r>
              <w:rPr>
                <w:sz w:val="20"/>
              </w:rPr>
              <w:t>VA-DEPRESSION ASSESS INCONCLUSIVE (? MDD)</w:t>
            </w:r>
          </w:p>
        </w:tc>
        <w:tc>
          <w:tcPr>
            <w:tcW w:w="4339" w:type="dxa"/>
          </w:tcPr>
          <w:p w14:paraId="5D473EFD" w14:textId="77777777" w:rsidR="00663AD0" w:rsidRDefault="00663AD0">
            <w:pPr>
              <w:pStyle w:val="TableParagraph"/>
              <w:rPr>
                <w:sz w:val="16"/>
              </w:rPr>
            </w:pPr>
          </w:p>
        </w:tc>
      </w:tr>
      <w:tr w:rsidR="00663AD0" w14:paraId="195E15C1" w14:textId="77777777">
        <w:trPr>
          <w:trHeight w:val="230"/>
        </w:trPr>
        <w:tc>
          <w:tcPr>
            <w:tcW w:w="5237" w:type="dxa"/>
          </w:tcPr>
          <w:p w14:paraId="2152AD9C" w14:textId="77777777" w:rsidR="00663AD0" w:rsidRDefault="00B163BA">
            <w:pPr>
              <w:pStyle w:val="TableParagraph"/>
              <w:spacing w:line="210" w:lineRule="exact"/>
              <w:ind w:left="107"/>
              <w:rPr>
                <w:sz w:val="20"/>
              </w:rPr>
            </w:pPr>
            <w:r>
              <w:rPr>
                <w:sz w:val="20"/>
              </w:rPr>
              <w:t>VA-DEPRESSION ASSESS NEGATIVE (NOT MDD)</w:t>
            </w:r>
          </w:p>
        </w:tc>
        <w:tc>
          <w:tcPr>
            <w:tcW w:w="4339" w:type="dxa"/>
          </w:tcPr>
          <w:p w14:paraId="7BDAF10A" w14:textId="77777777" w:rsidR="00663AD0" w:rsidRDefault="00663AD0">
            <w:pPr>
              <w:pStyle w:val="TableParagraph"/>
              <w:rPr>
                <w:sz w:val="16"/>
              </w:rPr>
            </w:pPr>
          </w:p>
        </w:tc>
      </w:tr>
      <w:tr w:rsidR="00663AD0" w14:paraId="5072C7B1" w14:textId="77777777">
        <w:trPr>
          <w:trHeight w:val="230"/>
        </w:trPr>
        <w:tc>
          <w:tcPr>
            <w:tcW w:w="5237" w:type="dxa"/>
          </w:tcPr>
          <w:p w14:paraId="4975502D" w14:textId="77777777" w:rsidR="00663AD0" w:rsidRDefault="00B163BA">
            <w:pPr>
              <w:pStyle w:val="TableParagraph"/>
              <w:spacing w:line="210" w:lineRule="exact"/>
              <w:ind w:left="107"/>
              <w:rPr>
                <w:sz w:val="20"/>
              </w:rPr>
            </w:pPr>
            <w:r>
              <w:rPr>
                <w:sz w:val="20"/>
              </w:rPr>
              <w:t>VA-DEPRESSION ASSESS POSITIVE (MDD)</w:t>
            </w:r>
          </w:p>
        </w:tc>
        <w:tc>
          <w:tcPr>
            <w:tcW w:w="4339" w:type="dxa"/>
          </w:tcPr>
          <w:p w14:paraId="349197A1" w14:textId="77777777" w:rsidR="00663AD0" w:rsidRDefault="00663AD0">
            <w:pPr>
              <w:pStyle w:val="TableParagraph"/>
              <w:rPr>
                <w:sz w:val="16"/>
              </w:rPr>
            </w:pPr>
          </w:p>
        </w:tc>
      </w:tr>
      <w:tr w:rsidR="00663AD0" w14:paraId="0B100157" w14:textId="77777777">
        <w:trPr>
          <w:trHeight w:val="230"/>
        </w:trPr>
        <w:tc>
          <w:tcPr>
            <w:tcW w:w="5237" w:type="dxa"/>
          </w:tcPr>
          <w:p w14:paraId="5E63A0B9" w14:textId="77777777" w:rsidR="00663AD0" w:rsidRDefault="00B163BA">
            <w:pPr>
              <w:pStyle w:val="TableParagraph"/>
              <w:spacing w:line="210" w:lineRule="exact"/>
              <w:ind w:left="107"/>
              <w:rPr>
                <w:sz w:val="20"/>
              </w:rPr>
            </w:pPr>
            <w:r>
              <w:rPr>
                <w:sz w:val="20"/>
              </w:rPr>
              <w:t>VA-DEPRESSION DIAGNOSIS</w:t>
            </w:r>
          </w:p>
        </w:tc>
        <w:tc>
          <w:tcPr>
            <w:tcW w:w="4339" w:type="dxa"/>
          </w:tcPr>
          <w:p w14:paraId="2F19C7BA" w14:textId="77777777" w:rsidR="00663AD0" w:rsidRDefault="00663AD0">
            <w:pPr>
              <w:pStyle w:val="TableParagraph"/>
              <w:rPr>
                <w:sz w:val="16"/>
              </w:rPr>
            </w:pPr>
          </w:p>
        </w:tc>
      </w:tr>
      <w:tr w:rsidR="00663AD0" w14:paraId="18418157" w14:textId="77777777">
        <w:trPr>
          <w:trHeight w:val="230"/>
        </w:trPr>
        <w:tc>
          <w:tcPr>
            <w:tcW w:w="5237" w:type="dxa"/>
          </w:tcPr>
          <w:p w14:paraId="0010271F" w14:textId="77777777" w:rsidR="00663AD0" w:rsidRDefault="00B163BA">
            <w:pPr>
              <w:pStyle w:val="TableParagraph"/>
              <w:spacing w:line="210" w:lineRule="exact"/>
              <w:ind w:left="107"/>
              <w:rPr>
                <w:sz w:val="20"/>
              </w:rPr>
            </w:pPr>
            <w:r>
              <w:rPr>
                <w:sz w:val="20"/>
              </w:rPr>
              <w:t>VA-DEPRESSION SCREEN DONE RESULT UNKNOWN</w:t>
            </w:r>
          </w:p>
        </w:tc>
        <w:tc>
          <w:tcPr>
            <w:tcW w:w="4339" w:type="dxa"/>
          </w:tcPr>
          <w:p w14:paraId="06B992CD" w14:textId="77777777" w:rsidR="00663AD0" w:rsidRDefault="00663AD0">
            <w:pPr>
              <w:pStyle w:val="TableParagraph"/>
              <w:rPr>
                <w:sz w:val="16"/>
              </w:rPr>
            </w:pPr>
          </w:p>
        </w:tc>
      </w:tr>
      <w:tr w:rsidR="00663AD0" w14:paraId="05D3E2BA" w14:textId="77777777">
        <w:trPr>
          <w:trHeight w:val="229"/>
        </w:trPr>
        <w:tc>
          <w:tcPr>
            <w:tcW w:w="5237" w:type="dxa"/>
          </w:tcPr>
          <w:p w14:paraId="240BB6F3" w14:textId="77777777" w:rsidR="00663AD0" w:rsidRDefault="00B163BA">
            <w:pPr>
              <w:pStyle w:val="TableParagraph"/>
              <w:spacing w:line="210" w:lineRule="exact"/>
              <w:ind w:left="107"/>
              <w:rPr>
                <w:sz w:val="20"/>
              </w:rPr>
            </w:pPr>
            <w:r>
              <w:rPr>
                <w:sz w:val="20"/>
              </w:rPr>
              <w:t>VA-DEPRESSION SCREEN NEGATIVE</w:t>
            </w:r>
          </w:p>
        </w:tc>
        <w:tc>
          <w:tcPr>
            <w:tcW w:w="4339" w:type="dxa"/>
          </w:tcPr>
          <w:p w14:paraId="70764F7A" w14:textId="77777777" w:rsidR="00663AD0" w:rsidRDefault="00663AD0">
            <w:pPr>
              <w:pStyle w:val="TableParagraph"/>
              <w:rPr>
                <w:sz w:val="16"/>
              </w:rPr>
            </w:pPr>
          </w:p>
        </w:tc>
      </w:tr>
      <w:tr w:rsidR="00663AD0" w14:paraId="6398221A" w14:textId="77777777">
        <w:trPr>
          <w:trHeight w:val="230"/>
        </w:trPr>
        <w:tc>
          <w:tcPr>
            <w:tcW w:w="5237" w:type="dxa"/>
          </w:tcPr>
          <w:p w14:paraId="2CADA029" w14:textId="77777777" w:rsidR="00663AD0" w:rsidRDefault="00B163BA">
            <w:pPr>
              <w:pStyle w:val="TableParagraph"/>
              <w:spacing w:line="210" w:lineRule="exact"/>
              <w:ind w:left="107"/>
              <w:rPr>
                <w:sz w:val="20"/>
              </w:rPr>
            </w:pPr>
            <w:r>
              <w:rPr>
                <w:sz w:val="20"/>
              </w:rPr>
              <w:t>VA-DEPRESSION SCREEN POSITIVE</w:t>
            </w:r>
          </w:p>
        </w:tc>
        <w:tc>
          <w:tcPr>
            <w:tcW w:w="4339" w:type="dxa"/>
          </w:tcPr>
          <w:p w14:paraId="1BE60D47" w14:textId="77777777" w:rsidR="00663AD0" w:rsidRDefault="00663AD0">
            <w:pPr>
              <w:pStyle w:val="TableParagraph"/>
              <w:rPr>
                <w:sz w:val="16"/>
              </w:rPr>
            </w:pPr>
          </w:p>
        </w:tc>
      </w:tr>
      <w:tr w:rsidR="00663AD0" w14:paraId="4AAD0535" w14:textId="77777777">
        <w:trPr>
          <w:trHeight w:val="230"/>
        </w:trPr>
        <w:tc>
          <w:tcPr>
            <w:tcW w:w="5237" w:type="dxa"/>
          </w:tcPr>
          <w:p w14:paraId="5E6119F5" w14:textId="77777777" w:rsidR="00663AD0" w:rsidRDefault="00B163BA">
            <w:pPr>
              <w:pStyle w:val="TableParagraph"/>
              <w:spacing w:line="210" w:lineRule="exact"/>
              <w:ind w:left="107"/>
              <w:rPr>
                <w:sz w:val="20"/>
              </w:rPr>
            </w:pPr>
            <w:r>
              <w:rPr>
                <w:sz w:val="20"/>
              </w:rPr>
              <w:t>VA-DEPRESSION THERAPY</w:t>
            </w:r>
          </w:p>
        </w:tc>
        <w:tc>
          <w:tcPr>
            <w:tcW w:w="4339" w:type="dxa"/>
          </w:tcPr>
          <w:p w14:paraId="4E2DB607" w14:textId="77777777" w:rsidR="00663AD0" w:rsidRDefault="00663AD0">
            <w:pPr>
              <w:pStyle w:val="TableParagraph"/>
              <w:rPr>
                <w:sz w:val="16"/>
              </w:rPr>
            </w:pPr>
          </w:p>
        </w:tc>
      </w:tr>
      <w:tr w:rsidR="00663AD0" w14:paraId="500853BE" w14:textId="77777777">
        <w:trPr>
          <w:trHeight w:val="230"/>
        </w:trPr>
        <w:tc>
          <w:tcPr>
            <w:tcW w:w="5237" w:type="dxa"/>
          </w:tcPr>
          <w:p w14:paraId="6AAD93D9" w14:textId="77777777" w:rsidR="00663AD0" w:rsidRDefault="00B163BA">
            <w:pPr>
              <w:pStyle w:val="TableParagraph"/>
              <w:spacing w:line="210" w:lineRule="exact"/>
              <w:ind w:left="107"/>
              <w:rPr>
                <w:sz w:val="20"/>
              </w:rPr>
            </w:pPr>
            <w:r>
              <w:rPr>
                <w:sz w:val="20"/>
              </w:rPr>
              <w:t>VA-DEPRESSION TO BE MANAGED IN PC</w:t>
            </w:r>
          </w:p>
        </w:tc>
        <w:tc>
          <w:tcPr>
            <w:tcW w:w="4339" w:type="dxa"/>
          </w:tcPr>
          <w:p w14:paraId="200DE49E" w14:textId="77777777" w:rsidR="00663AD0" w:rsidRDefault="00663AD0">
            <w:pPr>
              <w:pStyle w:val="TableParagraph"/>
              <w:rPr>
                <w:sz w:val="16"/>
              </w:rPr>
            </w:pPr>
          </w:p>
        </w:tc>
      </w:tr>
      <w:tr w:rsidR="00663AD0" w14:paraId="33165784" w14:textId="77777777">
        <w:trPr>
          <w:trHeight w:val="230"/>
        </w:trPr>
        <w:tc>
          <w:tcPr>
            <w:tcW w:w="5237" w:type="dxa"/>
          </w:tcPr>
          <w:p w14:paraId="6A8191C3" w14:textId="77777777" w:rsidR="00663AD0" w:rsidRDefault="00B163BA">
            <w:pPr>
              <w:pStyle w:val="TableParagraph"/>
              <w:spacing w:line="210" w:lineRule="exact"/>
              <w:ind w:left="107"/>
              <w:rPr>
                <w:sz w:val="20"/>
              </w:rPr>
            </w:pPr>
            <w:r>
              <w:rPr>
                <w:sz w:val="20"/>
              </w:rPr>
              <w:t>VA-NO DEPRESSIVE SX NEED INTERVENTION</w:t>
            </w:r>
          </w:p>
        </w:tc>
        <w:tc>
          <w:tcPr>
            <w:tcW w:w="4339" w:type="dxa"/>
          </w:tcPr>
          <w:p w14:paraId="07C1DBB5" w14:textId="77777777" w:rsidR="00663AD0" w:rsidRDefault="00663AD0">
            <w:pPr>
              <w:pStyle w:val="TableParagraph"/>
              <w:rPr>
                <w:sz w:val="16"/>
              </w:rPr>
            </w:pPr>
          </w:p>
        </w:tc>
      </w:tr>
      <w:tr w:rsidR="00663AD0" w14:paraId="355B71E8" w14:textId="77777777">
        <w:trPr>
          <w:trHeight w:val="230"/>
        </w:trPr>
        <w:tc>
          <w:tcPr>
            <w:tcW w:w="5237" w:type="dxa"/>
          </w:tcPr>
          <w:p w14:paraId="7B283599" w14:textId="77777777" w:rsidR="00663AD0" w:rsidRDefault="00B163BA">
            <w:pPr>
              <w:pStyle w:val="TableParagraph"/>
              <w:spacing w:line="210" w:lineRule="exact"/>
              <w:ind w:left="107"/>
              <w:rPr>
                <w:sz w:val="20"/>
              </w:rPr>
            </w:pPr>
            <w:r>
              <w:rPr>
                <w:sz w:val="20"/>
              </w:rPr>
              <w:t>VA-PSYCHOTHERAPY</w:t>
            </w:r>
          </w:p>
        </w:tc>
        <w:tc>
          <w:tcPr>
            <w:tcW w:w="4339" w:type="dxa"/>
          </w:tcPr>
          <w:p w14:paraId="509D15D5" w14:textId="77777777" w:rsidR="00663AD0" w:rsidRDefault="00663AD0">
            <w:pPr>
              <w:pStyle w:val="TableParagraph"/>
              <w:rPr>
                <w:sz w:val="16"/>
              </w:rPr>
            </w:pPr>
          </w:p>
        </w:tc>
      </w:tr>
      <w:tr w:rsidR="00663AD0" w14:paraId="2B7ADA54" w14:textId="77777777">
        <w:trPr>
          <w:trHeight w:val="230"/>
        </w:trPr>
        <w:tc>
          <w:tcPr>
            <w:tcW w:w="5237" w:type="dxa"/>
          </w:tcPr>
          <w:p w14:paraId="102DAFD8" w14:textId="77777777" w:rsidR="00663AD0" w:rsidRDefault="00B163BA">
            <w:pPr>
              <w:pStyle w:val="TableParagraph"/>
              <w:spacing w:line="210" w:lineRule="exact"/>
              <w:ind w:left="107"/>
              <w:rPr>
                <w:sz w:val="20"/>
              </w:rPr>
            </w:pPr>
            <w:r>
              <w:rPr>
                <w:sz w:val="20"/>
              </w:rPr>
              <w:t>VA-REFERRAL TO MENTAL HEALTH</w:t>
            </w:r>
          </w:p>
        </w:tc>
        <w:tc>
          <w:tcPr>
            <w:tcW w:w="4339" w:type="dxa"/>
          </w:tcPr>
          <w:p w14:paraId="43BFADC9" w14:textId="77777777" w:rsidR="00663AD0" w:rsidRDefault="00663AD0">
            <w:pPr>
              <w:pStyle w:val="TableParagraph"/>
              <w:rPr>
                <w:sz w:val="16"/>
              </w:rPr>
            </w:pPr>
          </w:p>
        </w:tc>
      </w:tr>
      <w:tr w:rsidR="00663AD0" w14:paraId="608A9BCF" w14:textId="77777777">
        <w:trPr>
          <w:trHeight w:val="230"/>
        </w:trPr>
        <w:tc>
          <w:tcPr>
            <w:tcW w:w="5237" w:type="dxa"/>
          </w:tcPr>
          <w:p w14:paraId="231687FB" w14:textId="77777777" w:rsidR="00663AD0" w:rsidRDefault="00B163BA">
            <w:pPr>
              <w:pStyle w:val="TableParagraph"/>
              <w:spacing w:line="210" w:lineRule="exact"/>
              <w:ind w:left="107"/>
              <w:rPr>
                <w:sz w:val="20"/>
              </w:rPr>
            </w:pPr>
            <w:r>
              <w:rPr>
                <w:sz w:val="20"/>
              </w:rPr>
              <w:t>VA-REFUSED AIM EVALUATION</w:t>
            </w:r>
          </w:p>
        </w:tc>
        <w:tc>
          <w:tcPr>
            <w:tcW w:w="4339" w:type="dxa"/>
          </w:tcPr>
          <w:p w14:paraId="326B7C41" w14:textId="77777777" w:rsidR="00663AD0" w:rsidRDefault="00663AD0">
            <w:pPr>
              <w:pStyle w:val="TableParagraph"/>
              <w:rPr>
                <w:sz w:val="16"/>
              </w:rPr>
            </w:pPr>
          </w:p>
        </w:tc>
      </w:tr>
      <w:tr w:rsidR="00663AD0" w14:paraId="60C9182F" w14:textId="77777777">
        <w:trPr>
          <w:trHeight w:val="230"/>
        </w:trPr>
        <w:tc>
          <w:tcPr>
            <w:tcW w:w="5237" w:type="dxa"/>
          </w:tcPr>
          <w:p w14:paraId="40883801" w14:textId="77777777" w:rsidR="00663AD0" w:rsidRDefault="00B163BA">
            <w:pPr>
              <w:pStyle w:val="TableParagraph"/>
              <w:spacing w:line="210" w:lineRule="exact"/>
              <w:ind w:left="107"/>
              <w:rPr>
                <w:sz w:val="20"/>
              </w:rPr>
            </w:pPr>
            <w:r>
              <w:rPr>
                <w:sz w:val="20"/>
              </w:rPr>
              <w:t>VA-REFUSED ANTIPSYCHOTICS</w:t>
            </w:r>
          </w:p>
        </w:tc>
        <w:tc>
          <w:tcPr>
            <w:tcW w:w="4339" w:type="dxa"/>
          </w:tcPr>
          <w:p w14:paraId="44D9561B" w14:textId="77777777" w:rsidR="00663AD0" w:rsidRDefault="00663AD0">
            <w:pPr>
              <w:pStyle w:val="TableParagraph"/>
              <w:rPr>
                <w:sz w:val="16"/>
              </w:rPr>
            </w:pPr>
          </w:p>
        </w:tc>
      </w:tr>
      <w:tr w:rsidR="00663AD0" w14:paraId="0F2AAED3" w14:textId="77777777">
        <w:trPr>
          <w:trHeight w:val="230"/>
        </w:trPr>
        <w:tc>
          <w:tcPr>
            <w:tcW w:w="5237" w:type="dxa"/>
          </w:tcPr>
          <w:p w14:paraId="1DB19CC4" w14:textId="77777777" w:rsidR="00663AD0" w:rsidRDefault="00B163BA">
            <w:pPr>
              <w:pStyle w:val="TableParagraph"/>
              <w:spacing w:line="210" w:lineRule="exact"/>
              <w:ind w:left="107"/>
              <w:rPr>
                <w:sz w:val="20"/>
              </w:rPr>
            </w:pPr>
            <w:r>
              <w:rPr>
                <w:sz w:val="20"/>
              </w:rPr>
              <w:t>VA-REFUSED DEPRESSION ASSESSMENT</w:t>
            </w:r>
          </w:p>
        </w:tc>
        <w:tc>
          <w:tcPr>
            <w:tcW w:w="4339" w:type="dxa"/>
          </w:tcPr>
          <w:p w14:paraId="41D7CEF0" w14:textId="77777777" w:rsidR="00663AD0" w:rsidRDefault="00663AD0">
            <w:pPr>
              <w:pStyle w:val="TableParagraph"/>
              <w:rPr>
                <w:sz w:val="16"/>
              </w:rPr>
            </w:pPr>
          </w:p>
        </w:tc>
      </w:tr>
      <w:tr w:rsidR="00663AD0" w14:paraId="4A458BE6" w14:textId="77777777">
        <w:trPr>
          <w:trHeight w:val="230"/>
        </w:trPr>
        <w:tc>
          <w:tcPr>
            <w:tcW w:w="5237" w:type="dxa"/>
          </w:tcPr>
          <w:p w14:paraId="73817BC3" w14:textId="77777777" w:rsidR="00663AD0" w:rsidRDefault="00B163BA">
            <w:pPr>
              <w:pStyle w:val="TableParagraph"/>
              <w:spacing w:line="210" w:lineRule="exact"/>
              <w:ind w:left="107"/>
              <w:rPr>
                <w:sz w:val="20"/>
              </w:rPr>
            </w:pPr>
            <w:r>
              <w:rPr>
                <w:sz w:val="20"/>
              </w:rPr>
              <w:t>VA-REFUSED DEPRESSION RX/INTERVENTION</w:t>
            </w:r>
          </w:p>
        </w:tc>
        <w:tc>
          <w:tcPr>
            <w:tcW w:w="4339" w:type="dxa"/>
          </w:tcPr>
          <w:p w14:paraId="4975E100" w14:textId="77777777" w:rsidR="00663AD0" w:rsidRDefault="00663AD0">
            <w:pPr>
              <w:pStyle w:val="TableParagraph"/>
              <w:rPr>
                <w:sz w:val="16"/>
              </w:rPr>
            </w:pPr>
          </w:p>
        </w:tc>
      </w:tr>
      <w:tr w:rsidR="00663AD0" w14:paraId="2D106832" w14:textId="77777777">
        <w:trPr>
          <w:trHeight w:val="230"/>
        </w:trPr>
        <w:tc>
          <w:tcPr>
            <w:tcW w:w="5237" w:type="dxa"/>
          </w:tcPr>
          <w:p w14:paraId="6914DAA8" w14:textId="77777777" w:rsidR="00663AD0" w:rsidRDefault="00B163BA">
            <w:pPr>
              <w:pStyle w:val="TableParagraph"/>
              <w:spacing w:line="210" w:lineRule="exact"/>
              <w:ind w:left="107"/>
              <w:rPr>
                <w:sz w:val="20"/>
              </w:rPr>
            </w:pPr>
            <w:r>
              <w:rPr>
                <w:sz w:val="20"/>
              </w:rPr>
              <w:t>VA-REFUSED DEPRESSION SCREENING</w:t>
            </w:r>
          </w:p>
        </w:tc>
        <w:tc>
          <w:tcPr>
            <w:tcW w:w="4339" w:type="dxa"/>
          </w:tcPr>
          <w:p w14:paraId="601552A5" w14:textId="77777777" w:rsidR="00663AD0" w:rsidRDefault="00663AD0">
            <w:pPr>
              <w:pStyle w:val="TableParagraph"/>
              <w:rPr>
                <w:sz w:val="16"/>
              </w:rPr>
            </w:pPr>
          </w:p>
        </w:tc>
      </w:tr>
      <w:tr w:rsidR="00663AD0" w14:paraId="770ADCB0" w14:textId="77777777">
        <w:trPr>
          <w:trHeight w:val="230"/>
        </w:trPr>
        <w:tc>
          <w:tcPr>
            <w:tcW w:w="5237" w:type="dxa"/>
          </w:tcPr>
          <w:p w14:paraId="697A2159" w14:textId="77777777" w:rsidR="00663AD0" w:rsidRDefault="00B163BA">
            <w:pPr>
              <w:pStyle w:val="TableParagraph"/>
              <w:spacing w:line="210" w:lineRule="exact"/>
              <w:ind w:left="107"/>
              <w:rPr>
                <w:sz w:val="20"/>
              </w:rPr>
            </w:pPr>
            <w:r>
              <w:rPr>
                <w:sz w:val="20"/>
              </w:rPr>
              <w:t>VA-SCHIZOPHRENIA DIAGNOSIS</w:t>
            </w:r>
          </w:p>
        </w:tc>
        <w:tc>
          <w:tcPr>
            <w:tcW w:w="4339" w:type="dxa"/>
          </w:tcPr>
          <w:p w14:paraId="0D5E55B6" w14:textId="77777777" w:rsidR="00663AD0" w:rsidRDefault="00663AD0">
            <w:pPr>
              <w:pStyle w:val="TableParagraph"/>
              <w:rPr>
                <w:sz w:val="16"/>
              </w:rPr>
            </w:pPr>
          </w:p>
        </w:tc>
      </w:tr>
    </w:tbl>
    <w:p w14:paraId="76C14744" w14:textId="77777777" w:rsidR="00663AD0" w:rsidRDefault="00663AD0">
      <w:pPr>
        <w:pStyle w:val="BodyText"/>
        <w:spacing w:before="10"/>
        <w:rPr>
          <w:sz w:val="23"/>
        </w:rPr>
      </w:pPr>
    </w:p>
    <w:p w14:paraId="6FD7FB4E" w14:textId="77777777" w:rsidR="00663AD0" w:rsidRDefault="00B163BA">
      <w:pPr>
        <w:pStyle w:val="Heading3"/>
        <w:ind w:left="3020"/>
      </w:pPr>
      <w:r>
        <w:t>Example: Mapping a local finding to a Depression Screening Term</w:t>
      </w:r>
    </w:p>
    <w:p w14:paraId="4BD0C610" w14:textId="77777777" w:rsidR="00663AD0" w:rsidRDefault="007A3DBB">
      <w:pPr>
        <w:pStyle w:val="BodyText"/>
        <w:ind w:left="1821"/>
        <w:rPr>
          <w:sz w:val="20"/>
        </w:rPr>
      </w:pPr>
      <w:r>
        <w:rPr>
          <w:sz w:val="20"/>
        </w:rPr>
      </w:r>
      <w:r>
        <w:rPr>
          <w:sz w:val="20"/>
        </w:rPr>
        <w:pict w14:anchorId="11BFE8FE">
          <v:group id="_x0000_s1389" style="width:461.9pt;height:206.9pt;mso-position-horizontal-relative:char;mso-position-vertical-relative:line" coordsize="9238,4138">
            <v:line id="_x0000_s1393" style="position:absolute" from="6959,1512" to="3719,472" strokeweight=".72pt"/>
            <v:rect id="_x0000_s1392" style="position:absolute;left:6778;top:1035;width:2160;height:2640" stroked="f"/>
            <v:shape id="_x0000_s1391" type="#_x0000_t202" style="position:absolute;left:4;top:4;width:9228;height:4128" filled="f" strokecolor="blue" strokeweight=".48pt">
              <v:textbox inset="0,0,0,0">
                <w:txbxContent>
                  <w:p w14:paraId="7C165DC5" w14:textId="77777777" w:rsidR="00663AD0" w:rsidRDefault="00B163BA">
                    <w:pPr>
                      <w:tabs>
                        <w:tab w:val="left" w:pos="4861"/>
                      </w:tabs>
                      <w:spacing w:before="19"/>
                      <w:ind w:left="109" w:right="2411"/>
                      <w:rPr>
                        <w:rFonts w:ascii="Courier New"/>
                        <w:b/>
                        <w:sz w:val="18"/>
                      </w:rPr>
                    </w:pPr>
                    <w:r>
                      <w:rPr>
                        <w:rFonts w:ascii="Courier New"/>
                        <w:sz w:val="18"/>
                      </w:rPr>
                      <w:t>Select Reminder Term Management</w:t>
                    </w:r>
                    <w:r>
                      <w:rPr>
                        <w:rFonts w:ascii="Courier New"/>
                        <w:spacing w:val="-26"/>
                        <w:sz w:val="18"/>
                      </w:rPr>
                      <w:t xml:space="preserve"> </w:t>
                    </w:r>
                    <w:r>
                      <w:rPr>
                        <w:rFonts w:ascii="Courier New"/>
                        <w:sz w:val="18"/>
                      </w:rPr>
                      <w:t>Option:</w:t>
                    </w:r>
                    <w:r>
                      <w:rPr>
                        <w:rFonts w:ascii="Courier New"/>
                        <w:spacing w:val="-5"/>
                        <w:sz w:val="18"/>
                      </w:rPr>
                      <w:t xml:space="preserve"> </w:t>
                    </w:r>
                    <w:r>
                      <w:rPr>
                        <w:rFonts w:ascii="Courier New"/>
                        <w:b/>
                        <w:sz w:val="18"/>
                      </w:rPr>
                      <w:t>TE</w:t>
                    </w:r>
                    <w:r>
                      <w:rPr>
                        <w:rFonts w:ascii="Courier New"/>
                        <w:b/>
                        <w:sz w:val="18"/>
                      </w:rPr>
                      <w:tab/>
                    </w:r>
                    <w:r>
                      <w:rPr>
                        <w:rFonts w:ascii="Courier New"/>
                        <w:sz w:val="18"/>
                      </w:rPr>
                      <w:t>Reminder Term Edit Select Reminder Term: VA-</w:t>
                    </w:r>
                    <w:r>
                      <w:rPr>
                        <w:rFonts w:ascii="Courier New"/>
                        <w:b/>
                        <w:sz w:val="18"/>
                      </w:rPr>
                      <w:t>DEPRESSION ASSESS POSITIVE</w:t>
                    </w:r>
                    <w:r>
                      <w:rPr>
                        <w:rFonts w:ascii="Courier New"/>
                        <w:b/>
                        <w:spacing w:val="-30"/>
                        <w:sz w:val="18"/>
                      </w:rPr>
                      <w:t xml:space="preserve"> </w:t>
                    </w:r>
                    <w:r>
                      <w:rPr>
                        <w:rFonts w:ascii="Courier New"/>
                        <w:b/>
                        <w:sz w:val="18"/>
                      </w:rPr>
                      <w:t>(MDD)</w:t>
                    </w:r>
                  </w:p>
                  <w:p w14:paraId="011839CB" w14:textId="77777777" w:rsidR="00663AD0" w:rsidRDefault="00B163BA">
                    <w:pPr>
                      <w:ind w:left="109"/>
                      <w:rPr>
                        <w:rFonts w:ascii="Courier New"/>
                        <w:b/>
                        <w:sz w:val="18"/>
                      </w:rPr>
                    </w:pPr>
                    <w:r>
                      <w:rPr>
                        <w:rFonts w:ascii="Courier New"/>
                        <w:sz w:val="18"/>
                      </w:rPr>
                      <w:t xml:space="preserve">Select Finding: </w:t>
                    </w:r>
                    <w:r>
                      <w:rPr>
                        <w:rFonts w:ascii="Courier New"/>
                        <w:b/>
                        <w:sz w:val="18"/>
                      </w:rPr>
                      <w:t>HF.DEPRESSION 1+</w:t>
                    </w:r>
                  </w:p>
                  <w:p w14:paraId="196DD187" w14:textId="77777777" w:rsidR="00663AD0" w:rsidRDefault="00B163BA">
                    <w:pPr>
                      <w:ind w:left="109" w:firstLine="215"/>
                      <w:rPr>
                        <w:rFonts w:ascii="Courier New"/>
                        <w:sz w:val="18"/>
                      </w:rPr>
                    </w:pPr>
                    <w:r>
                      <w:rPr>
                        <w:rFonts w:ascii="Courier New"/>
                        <w:sz w:val="18"/>
                      </w:rPr>
                      <w:t xml:space="preserve">Are you adding ' </w:t>
                    </w:r>
                    <w:r>
                      <w:rPr>
                        <w:rFonts w:ascii="Courier New"/>
                        <w:b/>
                        <w:sz w:val="18"/>
                      </w:rPr>
                      <w:t xml:space="preserve">HF.DEPRESSION 1+ </w:t>
                    </w:r>
                    <w:r>
                      <w:rPr>
                        <w:rFonts w:ascii="Courier New"/>
                        <w:sz w:val="18"/>
                      </w:rPr>
                      <w:t>' as a new FINDINGS (the 4th for this</w:t>
                    </w:r>
                    <w:r>
                      <w:rPr>
                        <w:rFonts w:ascii="Courier New"/>
                        <w:spacing w:val="-63"/>
                        <w:sz w:val="18"/>
                      </w:rPr>
                      <w:t xml:space="preserve"> </w:t>
                    </w:r>
                    <w:r>
                      <w:rPr>
                        <w:rFonts w:ascii="Courier New"/>
                        <w:sz w:val="18"/>
                      </w:rPr>
                      <w:t xml:space="preserve">REMINDER TERM)? No// </w:t>
                    </w:r>
                    <w:r>
                      <w:rPr>
                        <w:rFonts w:ascii="Courier New"/>
                        <w:b/>
                        <w:sz w:val="18"/>
                      </w:rPr>
                      <w:t xml:space="preserve">Y </w:t>
                    </w:r>
                    <w:r>
                      <w:rPr>
                        <w:rFonts w:ascii="Courier New"/>
                        <w:sz w:val="18"/>
                      </w:rPr>
                      <w:t>(Yes)</w:t>
                    </w:r>
                  </w:p>
                  <w:p w14:paraId="250BE50A" w14:textId="77777777" w:rsidR="00663AD0" w:rsidRDefault="00B163BA">
                    <w:pPr>
                      <w:spacing w:before="1" w:line="203" w:lineRule="exact"/>
                      <w:ind w:left="109"/>
                      <w:rPr>
                        <w:rFonts w:ascii="Courier New"/>
                        <w:b/>
                        <w:sz w:val="18"/>
                      </w:rPr>
                    </w:pPr>
                    <w:r>
                      <w:rPr>
                        <w:rFonts w:ascii="Courier New"/>
                        <w:sz w:val="18"/>
                      </w:rPr>
                      <w:t xml:space="preserve">FINDING ITEM: </w:t>
                    </w:r>
                    <w:r>
                      <w:rPr>
                        <w:rFonts w:ascii="Courier New"/>
                        <w:b/>
                        <w:sz w:val="18"/>
                      </w:rPr>
                      <w:t>DEPRESSION 1+</w:t>
                    </w:r>
                    <w:r>
                      <w:rPr>
                        <w:rFonts w:ascii="Courier New"/>
                        <w:sz w:val="18"/>
                      </w:rPr>
                      <w:t xml:space="preserve">// </w:t>
                    </w:r>
                    <w:r>
                      <w:rPr>
                        <w:rFonts w:ascii="Courier New"/>
                        <w:b/>
                        <w:sz w:val="18"/>
                      </w:rPr>
                      <w:t>&lt;Enter&gt;</w:t>
                    </w:r>
                  </w:p>
                  <w:p w14:paraId="545E6A10" w14:textId="77777777" w:rsidR="00663AD0" w:rsidRDefault="00B163BA">
                    <w:pPr>
                      <w:spacing w:line="242" w:lineRule="auto"/>
                      <w:ind w:left="109" w:right="6064"/>
                      <w:rPr>
                        <w:rFonts w:ascii="Courier New"/>
                        <w:sz w:val="18"/>
                      </w:rPr>
                    </w:pPr>
                    <w:r>
                      <w:rPr>
                        <w:rFonts w:ascii="Courier New"/>
                        <w:sz w:val="18"/>
                      </w:rPr>
                      <w:t xml:space="preserve">BEGINNING DATE/TIME: </w:t>
                    </w:r>
                    <w:r>
                      <w:rPr>
                        <w:rFonts w:ascii="Courier New"/>
                        <w:b/>
                        <w:sz w:val="18"/>
                      </w:rPr>
                      <w:t xml:space="preserve">&lt;Enter&gt; </w:t>
                    </w:r>
                    <w:r>
                      <w:rPr>
                        <w:rFonts w:ascii="Courier New"/>
                        <w:sz w:val="18"/>
                      </w:rPr>
                      <w:t xml:space="preserve">ENDING DATE/TIME: </w:t>
                    </w:r>
                    <w:r>
                      <w:rPr>
                        <w:rFonts w:ascii="Courier New"/>
                        <w:b/>
                        <w:sz w:val="18"/>
                      </w:rPr>
                      <w:t xml:space="preserve">&lt;Enter&gt; </w:t>
                    </w:r>
                    <w:r>
                      <w:rPr>
                        <w:rFonts w:ascii="Courier New"/>
                        <w:sz w:val="18"/>
                      </w:rPr>
                      <w:t xml:space="preserve">OCCURRENCE COUNT: </w:t>
                    </w:r>
                    <w:r>
                      <w:rPr>
                        <w:rFonts w:ascii="Courier New"/>
                        <w:b/>
                        <w:sz w:val="18"/>
                      </w:rPr>
                      <w:t xml:space="preserve">&lt;Enter&gt; </w:t>
                    </w:r>
                    <w:r>
                      <w:rPr>
                        <w:rFonts w:ascii="Courier New"/>
                        <w:sz w:val="18"/>
                      </w:rPr>
                      <w:t>CONDITION: &lt;Enter&gt;</w:t>
                    </w:r>
                  </w:p>
                  <w:p w14:paraId="4517DD90" w14:textId="77777777" w:rsidR="00663AD0" w:rsidRDefault="00B163BA">
                    <w:pPr>
                      <w:ind w:left="109" w:right="5308"/>
                      <w:rPr>
                        <w:rFonts w:ascii="Courier New"/>
                        <w:sz w:val="18"/>
                      </w:rPr>
                    </w:pPr>
                    <w:r>
                      <w:rPr>
                        <w:rFonts w:ascii="Courier New"/>
                        <w:sz w:val="18"/>
                      </w:rPr>
                      <w:t>CONDITION CASE SENSITIVE: &lt;Enter&gt; USE COND IN FINDING SEARCH: &lt;Enter&gt; WITHIN CATEGORY RANK: 0//</w:t>
                    </w:r>
                  </w:p>
                  <w:p w14:paraId="3F9BB521" w14:textId="77777777" w:rsidR="00663AD0" w:rsidRDefault="00B163BA">
                    <w:pPr>
                      <w:ind w:left="109"/>
                      <w:rPr>
                        <w:rFonts w:ascii="Courier New"/>
                        <w:sz w:val="18"/>
                      </w:rPr>
                    </w:pPr>
                    <w:r>
                      <w:rPr>
                        <w:rFonts w:ascii="Courier New"/>
                        <w:sz w:val="18"/>
                      </w:rPr>
                      <w:t>Choose from:</w:t>
                    </w:r>
                  </w:p>
                  <w:p w14:paraId="53808855" w14:textId="77777777" w:rsidR="00663AD0" w:rsidRDefault="00B163BA">
                    <w:pPr>
                      <w:tabs>
                        <w:tab w:val="left" w:pos="649"/>
                      </w:tabs>
                      <w:ind w:left="109"/>
                      <w:rPr>
                        <w:rFonts w:ascii="Courier New"/>
                        <w:sz w:val="18"/>
                      </w:rPr>
                    </w:pPr>
                    <w:r>
                      <w:rPr>
                        <w:rFonts w:ascii="Courier New"/>
                        <w:sz w:val="18"/>
                      </w:rPr>
                      <w:t>HF</w:t>
                    </w:r>
                    <w:r>
                      <w:rPr>
                        <w:rFonts w:ascii="Courier New"/>
                        <w:sz w:val="18"/>
                      </w:rPr>
                      <w:tab/>
                      <w:t>DEPRESSION ASSESS INCONCLUSIVE</w:t>
                    </w:r>
                    <w:r>
                      <w:rPr>
                        <w:rFonts w:ascii="Courier New"/>
                        <w:spacing w:val="-6"/>
                        <w:sz w:val="18"/>
                      </w:rPr>
                      <w:t xml:space="preserve"> </w:t>
                    </w:r>
                    <w:r>
                      <w:rPr>
                        <w:rFonts w:ascii="Courier New"/>
                        <w:sz w:val="18"/>
                      </w:rPr>
                      <w:t>(?MDD)</w:t>
                    </w:r>
                  </w:p>
                  <w:p w14:paraId="04FAFA73" w14:textId="77777777" w:rsidR="00663AD0" w:rsidRDefault="00663AD0">
                    <w:pPr>
                      <w:spacing w:before="3"/>
                      <w:rPr>
                        <w:rFonts w:ascii="Courier New"/>
                        <w:sz w:val="17"/>
                      </w:rPr>
                    </w:pPr>
                  </w:p>
                  <w:p w14:paraId="2B66D1E4" w14:textId="77777777" w:rsidR="00663AD0" w:rsidRDefault="00B163BA">
                    <w:pPr>
                      <w:ind w:left="109" w:right="6388"/>
                      <w:rPr>
                        <w:rFonts w:ascii="Courier New"/>
                        <w:b/>
                        <w:sz w:val="18"/>
                      </w:rPr>
                    </w:pPr>
                    <w:r>
                      <w:rPr>
                        <w:rFonts w:ascii="Courier New"/>
                        <w:sz w:val="18"/>
                      </w:rPr>
                      <w:t xml:space="preserve">Select Finding: </w:t>
                    </w:r>
                    <w:r>
                      <w:rPr>
                        <w:rFonts w:ascii="Courier New"/>
                        <w:b/>
                        <w:sz w:val="18"/>
                      </w:rPr>
                      <w:t xml:space="preserve">&lt;Enter&gt; </w:t>
                    </w:r>
                    <w:r>
                      <w:rPr>
                        <w:rFonts w:ascii="Courier New"/>
                        <w:sz w:val="18"/>
                      </w:rPr>
                      <w:t xml:space="preserve">Input your edit comments. Edit? NO// </w:t>
                    </w:r>
                    <w:r>
                      <w:rPr>
                        <w:rFonts w:ascii="Courier New"/>
                        <w:b/>
                        <w:sz w:val="18"/>
                      </w:rPr>
                      <w:t>&lt;Enter&gt;</w:t>
                    </w:r>
                  </w:p>
                  <w:p w14:paraId="228ECF94" w14:textId="77777777" w:rsidR="00663AD0" w:rsidRDefault="00B163BA">
                    <w:pPr>
                      <w:ind w:left="109"/>
                      <w:rPr>
                        <w:rFonts w:ascii="Courier New"/>
                        <w:b/>
                        <w:sz w:val="18"/>
                      </w:rPr>
                    </w:pPr>
                    <w:r>
                      <w:rPr>
                        <w:rFonts w:ascii="Courier New"/>
                        <w:sz w:val="18"/>
                      </w:rPr>
                      <w:t xml:space="preserve">Select Reminder Term: </w:t>
                    </w:r>
                    <w:r>
                      <w:rPr>
                        <w:rFonts w:ascii="Courier New"/>
                        <w:b/>
                        <w:sz w:val="18"/>
                      </w:rPr>
                      <w:t>&lt;Enter&gt;</w:t>
                    </w:r>
                  </w:p>
                </w:txbxContent>
              </v:textbox>
            </v:shape>
            <v:shape id="_x0000_s1390" type="#_x0000_t202" style="position:absolute;left:6778;top:1035;width:2160;height:2640" filled="f" strokeweight=".72pt">
              <v:textbox inset="0,0,0,0">
                <w:txbxContent>
                  <w:p w14:paraId="26EA56E3" w14:textId="77777777" w:rsidR="00663AD0" w:rsidRDefault="00B163BA">
                    <w:pPr>
                      <w:spacing w:before="70"/>
                      <w:ind w:left="145" w:right="257"/>
                      <w:rPr>
                        <w:rFonts w:ascii="Arial"/>
                        <w:b/>
                        <w:sz w:val="18"/>
                      </w:rPr>
                    </w:pPr>
                    <w:r>
                      <w:rPr>
                        <w:rFonts w:ascii="Arial"/>
                        <w:b/>
                        <w:color w:val="FF0000"/>
                        <w:sz w:val="18"/>
                      </w:rPr>
                      <w:t>This is where you enter the local finding that will be mapped to the national term. Note that the example uses a prefix (HF for Health Factor, OI for Orderable Item, etc.) for a more efficient look-up.</w:t>
                    </w:r>
                  </w:p>
                </w:txbxContent>
              </v:textbox>
            </v:shape>
            <w10:anchorlock/>
          </v:group>
        </w:pict>
      </w:r>
    </w:p>
    <w:p w14:paraId="234B2EDA" w14:textId="77777777" w:rsidR="00663AD0" w:rsidRDefault="00663AD0">
      <w:pPr>
        <w:rPr>
          <w:sz w:val="20"/>
        </w:rPr>
        <w:sectPr w:rsidR="00663AD0">
          <w:pgSz w:w="12240" w:h="15840"/>
          <w:pgMar w:top="1960" w:right="360" w:bottom="1200" w:left="220" w:header="1453" w:footer="1010" w:gutter="0"/>
          <w:cols w:space="720"/>
        </w:sectPr>
      </w:pPr>
    </w:p>
    <w:p w14:paraId="16512F46" w14:textId="77777777" w:rsidR="00663AD0" w:rsidRDefault="00663AD0">
      <w:pPr>
        <w:pStyle w:val="BodyText"/>
        <w:rPr>
          <w:b/>
          <w:sz w:val="20"/>
        </w:rPr>
      </w:pPr>
    </w:p>
    <w:p w14:paraId="438F4E3F"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40"/>
      </w:tblGrid>
      <w:tr w:rsidR="00663AD0" w14:paraId="0A7775EB" w14:textId="77777777">
        <w:trPr>
          <w:trHeight w:val="5548"/>
        </w:trPr>
        <w:tc>
          <w:tcPr>
            <w:tcW w:w="2972" w:type="dxa"/>
            <w:tcBorders>
              <w:right w:val="single" w:sz="4" w:space="0" w:color="000000"/>
            </w:tcBorders>
          </w:tcPr>
          <w:p w14:paraId="6BB99B1B" w14:textId="77777777" w:rsidR="00663AD0" w:rsidRDefault="00B163BA">
            <w:pPr>
              <w:pStyle w:val="TableParagraph"/>
              <w:spacing w:line="321" w:lineRule="exact"/>
              <w:ind w:left="200"/>
              <w:rPr>
                <w:rFonts w:ascii="Arial" w:hAnsi="Arial"/>
                <w:b/>
                <w:sz w:val="28"/>
              </w:rPr>
            </w:pPr>
            <w:bookmarkStart w:id="37" w:name="2.__Run_the_Reminder_Test_option_after_t"/>
            <w:bookmarkStart w:id="38" w:name="_bookmark6"/>
            <w:bookmarkEnd w:id="37"/>
            <w:bookmarkEnd w:id="38"/>
            <w:r>
              <w:rPr>
                <w:rFonts w:ascii="Arial" w:hAnsi="Arial"/>
                <w:b/>
                <w:sz w:val="28"/>
              </w:rPr>
              <w:t>Setup Steps, cont’d</w:t>
            </w:r>
          </w:p>
        </w:tc>
        <w:tc>
          <w:tcPr>
            <w:tcW w:w="6640" w:type="dxa"/>
            <w:tcBorders>
              <w:left w:val="single" w:sz="4" w:space="0" w:color="000000"/>
            </w:tcBorders>
          </w:tcPr>
          <w:p w14:paraId="4A803AF1" w14:textId="77777777" w:rsidR="00663AD0" w:rsidRDefault="00B163BA">
            <w:pPr>
              <w:pStyle w:val="TableParagraph"/>
              <w:numPr>
                <w:ilvl w:val="0"/>
                <w:numId w:val="32"/>
              </w:numPr>
              <w:tabs>
                <w:tab w:val="left" w:pos="409"/>
              </w:tabs>
              <w:spacing w:before="119"/>
              <w:ind w:left="534" w:right="956" w:hanging="432"/>
              <w:rPr>
                <w:rFonts w:ascii="Arial"/>
                <w:b/>
              </w:rPr>
            </w:pPr>
            <w:r>
              <w:rPr>
                <w:rFonts w:ascii="Arial"/>
                <w:b/>
              </w:rPr>
              <w:t>Run the Reminder Test option after term definition mapping is</w:t>
            </w:r>
            <w:r>
              <w:rPr>
                <w:rFonts w:ascii="Arial"/>
                <w:b/>
                <w:spacing w:val="-1"/>
              </w:rPr>
              <w:t xml:space="preserve"> </w:t>
            </w:r>
            <w:r>
              <w:rPr>
                <w:rFonts w:ascii="Arial"/>
                <w:b/>
              </w:rPr>
              <w:t>completed.</w:t>
            </w:r>
          </w:p>
          <w:p w14:paraId="34620B30" w14:textId="77777777" w:rsidR="00663AD0" w:rsidRDefault="00B163BA">
            <w:pPr>
              <w:pStyle w:val="TableParagraph"/>
              <w:spacing w:before="57"/>
              <w:ind w:left="462" w:right="220"/>
            </w:pPr>
            <w:r>
              <w:t>Review the results of patient data with each of the findings mapped to the term.</w:t>
            </w:r>
          </w:p>
          <w:p w14:paraId="30540FE6" w14:textId="77777777" w:rsidR="00663AD0" w:rsidRDefault="00B163BA">
            <w:pPr>
              <w:pStyle w:val="TableParagraph"/>
              <w:spacing w:before="1"/>
              <w:ind w:left="462"/>
              <w:rPr>
                <w:i/>
              </w:rPr>
            </w:pPr>
            <w:r>
              <w:rPr>
                <w:i/>
              </w:rPr>
              <w:t xml:space="preserve">Option: Reminder Test </w:t>
            </w:r>
            <w:r>
              <w:t xml:space="preserve">on the </w:t>
            </w:r>
            <w:r>
              <w:rPr>
                <w:i/>
              </w:rPr>
              <w:t>Reminder Managers Menu</w:t>
            </w:r>
          </w:p>
          <w:p w14:paraId="23F2ADC4" w14:textId="77777777" w:rsidR="00663AD0" w:rsidRDefault="00B163BA">
            <w:pPr>
              <w:pStyle w:val="TableParagraph"/>
              <w:numPr>
                <w:ilvl w:val="0"/>
                <w:numId w:val="32"/>
              </w:numPr>
              <w:tabs>
                <w:tab w:val="left" w:pos="409"/>
              </w:tabs>
              <w:spacing w:before="121"/>
              <w:ind w:left="462" w:right="320" w:hanging="360"/>
              <w:rPr>
                <w:rFonts w:ascii="Arial"/>
                <w:b/>
              </w:rPr>
            </w:pPr>
            <w:bookmarkStart w:id="39" w:name="3.__Enter_data_through_reminder_dialogs_"/>
            <w:bookmarkEnd w:id="39"/>
            <w:r>
              <w:rPr>
                <w:rFonts w:ascii="Arial"/>
                <w:b/>
              </w:rPr>
              <w:t>Enter data through reminder dialogs to have information that can be used to test the extract</w:t>
            </w:r>
            <w:r>
              <w:rPr>
                <w:rFonts w:ascii="Arial"/>
                <w:b/>
                <w:spacing w:val="-5"/>
              </w:rPr>
              <w:t xml:space="preserve"> </w:t>
            </w:r>
            <w:r>
              <w:rPr>
                <w:rFonts w:ascii="Arial"/>
                <w:b/>
              </w:rPr>
              <w:t>functionality.</w:t>
            </w:r>
          </w:p>
          <w:p w14:paraId="30010F6C" w14:textId="77777777" w:rsidR="00663AD0" w:rsidRDefault="00B163BA">
            <w:pPr>
              <w:pStyle w:val="TableParagraph"/>
              <w:spacing w:before="58"/>
              <w:ind w:left="462" w:right="183"/>
            </w:pPr>
            <w:r>
              <w:t>You may also enter data through the List Manager version of CPRS or other VISTA applications, such as Lab.</w:t>
            </w:r>
          </w:p>
          <w:p w14:paraId="33B96632" w14:textId="77777777" w:rsidR="00663AD0" w:rsidRDefault="00B163BA">
            <w:pPr>
              <w:pStyle w:val="TableParagraph"/>
              <w:numPr>
                <w:ilvl w:val="0"/>
                <w:numId w:val="32"/>
              </w:numPr>
              <w:tabs>
                <w:tab w:val="left" w:pos="409"/>
              </w:tabs>
              <w:spacing w:before="122"/>
              <w:ind w:left="462" w:right="394" w:hanging="360"/>
              <w:rPr>
                <w:rFonts w:ascii="Arial"/>
                <w:b/>
              </w:rPr>
            </w:pPr>
            <w:bookmarkStart w:id="40" w:name="4.__Run_a_Reminders_Due_Report_for_a_tes"/>
            <w:bookmarkEnd w:id="40"/>
            <w:r>
              <w:rPr>
                <w:rFonts w:ascii="Arial"/>
                <w:b/>
              </w:rPr>
              <w:t>Run a Reminders Due Report for a test period of time</w:t>
            </w:r>
            <w:r>
              <w:rPr>
                <w:rFonts w:ascii="Arial"/>
                <w:b/>
                <w:spacing w:val="-10"/>
              </w:rPr>
              <w:t xml:space="preserve"> </w:t>
            </w:r>
            <w:r>
              <w:rPr>
                <w:rFonts w:ascii="Arial"/>
                <w:b/>
              </w:rPr>
              <w:t>to determine if the patients who are reported are appropriate.</w:t>
            </w:r>
          </w:p>
          <w:p w14:paraId="6A925C56" w14:textId="77777777" w:rsidR="00663AD0" w:rsidRDefault="00B163BA">
            <w:pPr>
              <w:pStyle w:val="TableParagraph"/>
              <w:spacing w:before="58"/>
              <w:ind w:left="462" w:right="643"/>
            </w:pPr>
            <w:r>
              <w:t>The report could be run for a national reminder, or create local reminders with one reminder term defined as a patient cohort finding item, then run the report to get findings by individual reminder</w:t>
            </w:r>
            <w:r>
              <w:rPr>
                <w:spacing w:val="-1"/>
              </w:rPr>
              <w:t xml:space="preserve"> </w:t>
            </w:r>
            <w:r>
              <w:t>term.</w:t>
            </w:r>
          </w:p>
          <w:p w14:paraId="0BED36B9" w14:textId="77777777" w:rsidR="00663AD0" w:rsidRDefault="00B163BA">
            <w:pPr>
              <w:pStyle w:val="TableParagraph"/>
              <w:spacing w:before="2"/>
              <w:ind w:left="518"/>
              <w:rPr>
                <w:i/>
              </w:rPr>
            </w:pPr>
            <w:r>
              <w:rPr>
                <w:i/>
              </w:rPr>
              <w:t>Option: Reminders Due Report on the Reminder Reports menu</w:t>
            </w:r>
          </w:p>
          <w:p w14:paraId="265904C4" w14:textId="77777777" w:rsidR="00663AD0" w:rsidRDefault="00B163BA">
            <w:pPr>
              <w:pStyle w:val="TableParagraph"/>
              <w:numPr>
                <w:ilvl w:val="0"/>
                <w:numId w:val="32"/>
              </w:numPr>
              <w:tabs>
                <w:tab w:val="left" w:pos="438"/>
              </w:tabs>
              <w:spacing w:before="119"/>
              <w:ind w:left="437" w:hanging="335"/>
              <w:rPr>
                <w:rFonts w:ascii="Arial"/>
                <w:b/>
                <w:sz w:val="24"/>
              </w:rPr>
            </w:pPr>
            <w:bookmarkStart w:id="41" w:name="5.__Initiate_a_manual_run_from_Reminder_"/>
            <w:bookmarkEnd w:id="41"/>
            <w:r>
              <w:rPr>
                <w:rFonts w:ascii="Arial"/>
                <w:b/>
              </w:rPr>
              <w:t>Initiate a manual run from Reminder Extract</w:t>
            </w:r>
            <w:r>
              <w:rPr>
                <w:rFonts w:ascii="Arial"/>
                <w:b/>
                <w:spacing w:val="-7"/>
              </w:rPr>
              <w:t xml:space="preserve"> </w:t>
            </w:r>
            <w:r>
              <w:rPr>
                <w:rFonts w:ascii="Arial"/>
                <w:b/>
              </w:rPr>
              <w:t>Management</w:t>
            </w:r>
          </w:p>
          <w:p w14:paraId="40189777" w14:textId="77777777" w:rsidR="00663AD0" w:rsidRDefault="00B163BA">
            <w:pPr>
              <w:pStyle w:val="TableParagraph"/>
              <w:spacing w:before="1"/>
              <w:ind w:left="463"/>
              <w:rPr>
                <w:rFonts w:ascii="Arial" w:hAnsi="Arial"/>
                <w:b/>
              </w:rPr>
            </w:pPr>
            <w:r>
              <w:rPr>
                <w:rFonts w:ascii="Arial" w:hAnsi="Arial"/>
                <w:b/>
              </w:rPr>
              <w:t>– without transmitting.</w:t>
            </w:r>
          </w:p>
        </w:tc>
      </w:tr>
    </w:tbl>
    <w:p w14:paraId="23F36900" w14:textId="77777777" w:rsidR="00663AD0" w:rsidRDefault="007A3DBB">
      <w:pPr>
        <w:pStyle w:val="Heading5"/>
        <w:ind w:left="1563" w:right="1065"/>
        <w:jc w:val="center"/>
      </w:pPr>
      <w:r>
        <w:pict w14:anchorId="0A5A0070">
          <v:line id="_x0000_s1388" style="position:absolute;left:0;text-align:left;z-index:-259892224;mso-position-horizontal-relative:page;mso-position-vertical-relative:text" from="108pt,125.8pt" to="534.6pt,125.8pt" strokeweight=".54pt">
            <w10:wrap anchorx="page"/>
          </v:line>
        </w:pict>
      </w:r>
      <w:r w:rsidR="00B163BA">
        <w:t>Example: Manual Extract</w:t>
      </w:r>
    </w:p>
    <w:tbl>
      <w:tblPr>
        <w:tblW w:w="0" w:type="auto"/>
        <w:tblInd w:w="1833" w:type="dxa"/>
        <w:tblLayout w:type="fixed"/>
        <w:tblCellMar>
          <w:left w:w="0" w:type="dxa"/>
          <w:right w:w="0" w:type="dxa"/>
        </w:tblCellMar>
        <w:tblLook w:val="01E0" w:firstRow="1" w:lastRow="1" w:firstColumn="1" w:lastColumn="1" w:noHBand="0" w:noVBand="0"/>
      </w:tblPr>
      <w:tblGrid>
        <w:gridCol w:w="7511"/>
        <w:gridCol w:w="972"/>
        <w:gridCol w:w="746"/>
      </w:tblGrid>
      <w:tr w:rsidR="00663AD0" w14:paraId="2E33B1D6" w14:textId="77777777">
        <w:trPr>
          <w:trHeight w:val="327"/>
        </w:trPr>
        <w:tc>
          <w:tcPr>
            <w:tcW w:w="7511" w:type="dxa"/>
            <w:tcBorders>
              <w:top w:val="single" w:sz="4" w:space="0" w:color="0000FF"/>
              <w:left w:val="single" w:sz="4" w:space="0" w:color="0000FF"/>
            </w:tcBorders>
          </w:tcPr>
          <w:p w14:paraId="4C0FFA6B" w14:textId="77777777" w:rsidR="00663AD0" w:rsidRDefault="00B163BA">
            <w:pPr>
              <w:pStyle w:val="TableParagraph"/>
              <w:tabs>
                <w:tab w:val="left" w:pos="4649"/>
              </w:tabs>
              <w:spacing w:before="19"/>
              <w:ind w:left="113"/>
              <w:rPr>
                <w:rFonts w:ascii="Courier New"/>
                <w:sz w:val="18"/>
              </w:rPr>
            </w:pPr>
            <w:r>
              <w:rPr>
                <w:rFonts w:ascii="Courier New"/>
                <w:sz w:val="18"/>
              </w:rPr>
              <w:t>Select Reminder Managers Menu</w:t>
            </w:r>
            <w:r>
              <w:rPr>
                <w:rFonts w:ascii="Courier New"/>
                <w:spacing w:val="-24"/>
                <w:sz w:val="18"/>
              </w:rPr>
              <w:t xml:space="preserve"> </w:t>
            </w:r>
            <w:r>
              <w:rPr>
                <w:rFonts w:ascii="Courier New"/>
                <w:sz w:val="18"/>
              </w:rPr>
              <w:t>Option:</w:t>
            </w:r>
            <w:r>
              <w:rPr>
                <w:rFonts w:ascii="Courier New"/>
                <w:spacing w:val="-5"/>
                <w:sz w:val="18"/>
              </w:rPr>
              <w:t xml:space="preserve"> </w:t>
            </w:r>
            <w:r>
              <w:rPr>
                <w:rFonts w:ascii="Courier New"/>
                <w:b/>
                <w:sz w:val="18"/>
              </w:rPr>
              <w:t>XM</w:t>
            </w:r>
            <w:r>
              <w:rPr>
                <w:rFonts w:ascii="Courier New"/>
                <w:b/>
                <w:sz w:val="18"/>
              </w:rPr>
              <w:tab/>
            </w:r>
            <w:r>
              <w:rPr>
                <w:rFonts w:ascii="Courier New"/>
                <w:sz w:val="18"/>
              </w:rPr>
              <w:t>Reminder Extract</w:t>
            </w:r>
            <w:r>
              <w:rPr>
                <w:rFonts w:ascii="Courier New"/>
                <w:spacing w:val="-7"/>
                <w:sz w:val="18"/>
              </w:rPr>
              <w:t xml:space="preserve"> </w:t>
            </w:r>
            <w:r>
              <w:rPr>
                <w:rFonts w:ascii="Courier New"/>
                <w:sz w:val="18"/>
              </w:rPr>
              <w:t>Menu</w:t>
            </w:r>
          </w:p>
        </w:tc>
        <w:tc>
          <w:tcPr>
            <w:tcW w:w="972" w:type="dxa"/>
            <w:tcBorders>
              <w:top w:val="single" w:sz="4" w:space="0" w:color="0000FF"/>
            </w:tcBorders>
          </w:tcPr>
          <w:p w14:paraId="1C06B769" w14:textId="77777777" w:rsidR="00663AD0" w:rsidRDefault="00663AD0">
            <w:pPr>
              <w:pStyle w:val="TableParagraph"/>
              <w:rPr>
                <w:sz w:val="20"/>
              </w:rPr>
            </w:pPr>
          </w:p>
        </w:tc>
        <w:tc>
          <w:tcPr>
            <w:tcW w:w="746" w:type="dxa"/>
            <w:tcBorders>
              <w:top w:val="single" w:sz="4" w:space="0" w:color="0000FF"/>
              <w:right w:val="single" w:sz="4" w:space="0" w:color="000000"/>
            </w:tcBorders>
          </w:tcPr>
          <w:p w14:paraId="48B6F722" w14:textId="77777777" w:rsidR="00663AD0" w:rsidRDefault="00663AD0">
            <w:pPr>
              <w:pStyle w:val="TableParagraph"/>
              <w:rPr>
                <w:sz w:val="20"/>
              </w:rPr>
            </w:pPr>
          </w:p>
        </w:tc>
      </w:tr>
      <w:tr w:rsidR="00663AD0" w14:paraId="14C79395" w14:textId="77777777">
        <w:trPr>
          <w:trHeight w:val="308"/>
        </w:trPr>
        <w:tc>
          <w:tcPr>
            <w:tcW w:w="7511" w:type="dxa"/>
            <w:tcBorders>
              <w:left w:val="single" w:sz="4" w:space="0" w:color="0000FF"/>
            </w:tcBorders>
          </w:tcPr>
          <w:p w14:paraId="103A3A75" w14:textId="77777777" w:rsidR="00663AD0" w:rsidRDefault="00B163BA">
            <w:pPr>
              <w:pStyle w:val="TableParagraph"/>
              <w:tabs>
                <w:tab w:val="left" w:pos="1193"/>
              </w:tabs>
              <w:spacing w:before="104" w:line="184" w:lineRule="exact"/>
              <w:ind w:left="437"/>
              <w:rPr>
                <w:rFonts w:ascii="Courier New"/>
                <w:sz w:val="18"/>
              </w:rPr>
            </w:pPr>
            <w:r>
              <w:rPr>
                <w:rFonts w:ascii="Courier New"/>
                <w:sz w:val="18"/>
              </w:rPr>
              <w:t>MA</w:t>
            </w:r>
            <w:r>
              <w:rPr>
                <w:rFonts w:ascii="Courier New"/>
                <w:sz w:val="18"/>
              </w:rPr>
              <w:tab/>
              <w:t>Reminder Extract</w:t>
            </w:r>
            <w:r>
              <w:rPr>
                <w:rFonts w:ascii="Courier New"/>
                <w:spacing w:val="-4"/>
                <w:sz w:val="18"/>
              </w:rPr>
              <w:t xml:space="preserve"> </w:t>
            </w:r>
            <w:r>
              <w:rPr>
                <w:rFonts w:ascii="Courier New"/>
                <w:sz w:val="18"/>
              </w:rPr>
              <w:t>Management</w:t>
            </w:r>
          </w:p>
        </w:tc>
        <w:tc>
          <w:tcPr>
            <w:tcW w:w="972" w:type="dxa"/>
          </w:tcPr>
          <w:p w14:paraId="24E15A92" w14:textId="77777777" w:rsidR="00663AD0" w:rsidRDefault="00663AD0">
            <w:pPr>
              <w:pStyle w:val="TableParagraph"/>
              <w:rPr>
                <w:sz w:val="20"/>
              </w:rPr>
            </w:pPr>
          </w:p>
        </w:tc>
        <w:tc>
          <w:tcPr>
            <w:tcW w:w="746" w:type="dxa"/>
            <w:tcBorders>
              <w:right w:val="single" w:sz="4" w:space="0" w:color="000000"/>
            </w:tcBorders>
          </w:tcPr>
          <w:p w14:paraId="745C5220" w14:textId="77777777" w:rsidR="00663AD0" w:rsidRDefault="00663AD0">
            <w:pPr>
              <w:pStyle w:val="TableParagraph"/>
              <w:rPr>
                <w:sz w:val="20"/>
              </w:rPr>
            </w:pPr>
          </w:p>
        </w:tc>
      </w:tr>
      <w:tr w:rsidR="00663AD0" w14:paraId="2580FFE9" w14:textId="77777777">
        <w:trPr>
          <w:trHeight w:val="203"/>
        </w:trPr>
        <w:tc>
          <w:tcPr>
            <w:tcW w:w="7511" w:type="dxa"/>
            <w:tcBorders>
              <w:left w:val="single" w:sz="4" w:space="0" w:color="0000FF"/>
            </w:tcBorders>
          </w:tcPr>
          <w:p w14:paraId="47757BA4" w14:textId="77777777" w:rsidR="00663AD0" w:rsidRDefault="00B163BA">
            <w:pPr>
              <w:pStyle w:val="TableParagraph"/>
              <w:tabs>
                <w:tab w:val="left" w:pos="1193"/>
              </w:tabs>
              <w:spacing w:line="184" w:lineRule="exact"/>
              <w:ind w:left="437"/>
              <w:rPr>
                <w:rFonts w:ascii="Courier New"/>
                <w:sz w:val="18"/>
              </w:rPr>
            </w:pPr>
            <w:r>
              <w:rPr>
                <w:rFonts w:ascii="Courier New"/>
                <w:sz w:val="18"/>
              </w:rPr>
              <w:t>EP</w:t>
            </w:r>
            <w:r>
              <w:rPr>
                <w:rFonts w:ascii="Courier New"/>
                <w:sz w:val="18"/>
              </w:rPr>
              <w:tab/>
              <w:t>Extract Parameter</w:t>
            </w:r>
            <w:r>
              <w:rPr>
                <w:rFonts w:ascii="Courier New"/>
                <w:spacing w:val="-4"/>
                <w:sz w:val="18"/>
              </w:rPr>
              <w:t xml:space="preserve"> </w:t>
            </w:r>
            <w:r>
              <w:rPr>
                <w:rFonts w:ascii="Courier New"/>
                <w:sz w:val="18"/>
              </w:rPr>
              <w:t>Management</w:t>
            </w:r>
          </w:p>
        </w:tc>
        <w:tc>
          <w:tcPr>
            <w:tcW w:w="972" w:type="dxa"/>
          </w:tcPr>
          <w:p w14:paraId="01152B7B" w14:textId="77777777" w:rsidR="00663AD0" w:rsidRDefault="00663AD0">
            <w:pPr>
              <w:pStyle w:val="TableParagraph"/>
              <w:rPr>
                <w:sz w:val="14"/>
              </w:rPr>
            </w:pPr>
          </w:p>
        </w:tc>
        <w:tc>
          <w:tcPr>
            <w:tcW w:w="746" w:type="dxa"/>
            <w:tcBorders>
              <w:right w:val="single" w:sz="4" w:space="0" w:color="000000"/>
            </w:tcBorders>
          </w:tcPr>
          <w:p w14:paraId="2431CC8D" w14:textId="77777777" w:rsidR="00663AD0" w:rsidRDefault="00663AD0">
            <w:pPr>
              <w:pStyle w:val="TableParagraph"/>
              <w:rPr>
                <w:sz w:val="14"/>
              </w:rPr>
            </w:pPr>
          </w:p>
        </w:tc>
      </w:tr>
      <w:tr w:rsidR="00663AD0" w14:paraId="531C44EE" w14:textId="77777777">
        <w:trPr>
          <w:trHeight w:val="203"/>
        </w:trPr>
        <w:tc>
          <w:tcPr>
            <w:tcW w:w="7511" w:type="dxa"/>
            <w:tcBorders>
              <w:left w:val="single" w:sz="4" w:space="0" w:color="0000FF"/>
            </w:tcBorders>
          </w:tcPr>
          <w:p w14:paraId="60E665F2" w14:textId="77777777" w:rsidR="00663AD0" w:rsidRDefault="00B163BA">
            <w:pPr>
              <w:pStyle w:val="TableParagraph"/>
              <w:tabs>
                <w:tab w:val="left" w:pos="1193"/>
              </w:tabs>
              <w:spacing w:line="184" w:lineRule="exact"/>
              <w:ind w:left="437"/>
              <w:rPr>
                <w:rFonts w:ascii="Courier New"/>
                <w:sz w:val="18"/>
              </w:rPr>
            </w:pPr>
            <w:r>
              <w:rPr>
                <w:rFonts w:ascii="Courier New"/>
                <w:sz w:val="18"/>
              </w:rPr>
              <w:t>EF</w:t>
            </w:r>
            <w:r>
              <w:rPr>
                <w:rFonts w:ascii="Courier New"/>
                <w:sz w:val="18"/>
              </w:rPr>
              <w:tab/>
              <w:t>Extract Finding</w:t>
            </w:r>
            <w:r>
              <w:rPr>
                <w:rFonts w:ascii="Courier New"/>
                <w:spacing w:val="-4"/>
                <w:sz w:val="18"/>
              </w:rPr>
              <w:t xml:space="preserve"> </w:t>
            </w:r>
            <w:r>
              <w:rPr>
                <w:rFonts w:ascii="Courier New"/>
                <w:sz w:val="18"/>
              </w:rPr>
              <w:t>Management</w:t>
            </w:r>
          </w:p>
        </w:tc>
        <w:tc>
          <w:tcPr>
            <w:tcW w:w="972" w:type="dxa"/>
          </w:tcPr>
          <w:p w14:paraId="01E1E460" w14:textId="77777777" w:rsidR="00663AD0" w:rsidRDefault="00663AD0">
            <w:pPr>
              <w:pStyle w:val="TableParagraph"/>
              <w:rPr>
                <w:sz w:val="14"/>
              </w:rPr>
            </w:pPr>
          </w:p>
        </w:tc>
        <w:tc>
          <w:tcPr>
            <w:tcW w:w="746" w:type="dxa"/>
            <w:tcBorders>
              <w:right w:val="single" w:sz="4" w:space="0" w:color="000000"/>
            </w:tcBorders>
          </w:tcPr>
          <w:p w14:paraId="5202DE70" w14:textId="77777777" w:rsidR="00663AD0" w:rsidRDefault="00663AD0">
            <w:pPr>
              <w:pStyle w:val="TableParagraph"/>
              <w:rPr>
                <w:sz w:val="14"/>
              </w:rPr>
            </w:pPr>
          </w:p>
        </w:tc>
      </w:tr>
      <w:tr w:rsidR="00663AD0" w14:paraId="0E55A274" w14:textId="77777777">
        <w:trPr>
          <w:trHeight w:val="203"/>
        </w:trPr>
        <w:tc>
          <w:tcPr>
            <w:tcW w:w="7511" w:type="dxa"/>
            <w:tcBorders>
              <w:left w:val="single" w:sz="4" w:space="0" w:color="0000FF"/>
            </w:tcBorders>
          </w:tcPr>
          <w:p w14:paraId="7E8D51EC" w14:textId="77777777" w:rsidR="00663AD0" w:rsidRDefault="00B163BA">
            <w:pPr>
              <w:pStyle w:val="TableParagraph"/>
              <w:tabs>
                <w:tab w:val="left" w:pos="1193"/>
              </w:tabs>
              <w:spacing w:line="184" w:lineRule="exact"/>
              <w:ind w:left="437"/>
              <w:rPr>
                <w:rFonts w:ascii="Courier New"/>
                <w:sz w:val="18"/>
              </w:rPr>
            </w:pPr>
            <w:r>
              <w:rPr>
                <w:rFonts w:ascii="Courier New"/>
                <w:sz w:val="18"/>
              </w:rPr>
              <w:t>EG</w:t>
            </w:r>
            <w:r>
              <w:rPr>
                <w:rFonts w:ascii="Courier New"/>
                <w:sz w:val="18"/>
              </w:rPr>
              <w:tab/>
              <w:t>Extract Finding Group</w:t>
            </w:r>
            <w:r>
              <w:rPr>
                <w:rFonts w:ascii="Courier New"/>
                <w:spacing w:val="-6"/>
                <w:sz w:val="18"/>
              </w:rPr>
              <w:t xml:space="preserve"> </w:t>
            </w:r>
            <w:r>
              <w:rPr>
                <w:rFonts w:ascii="Courier New"/>
                <w:sz w:val="18"/>
              </w:rPr>
              <w:t>Management</w:t>
            </w:r>
          </w:p>
        </w:tc>
        <w:tc>
          <w:tcPr>
            <w:tcW w:w="972" w:type="dxa"/>
          </w:tcPr>
          <w:p w14:paraId="0E8CC76B" w14:textId="77777777" w:rsidR="00663AD0" w:rsidRDefault="00663AD0">
            <w:pPr>
              <w:pStyle w:val="TableParagraph"/>
              <w:rPr>
                <w:sz w:val="14"/>
              </w:rPr>
            </w:pPr>
          </w:p>
        </w:tc>
        <w:tc>
          <w:tcPr>
            <w:tcW w:w="746" w:type="dxa"/>
            <w:tcBorders>
              <w:right w:val="single" w:sz="4" w:space="0" w:color="000000"/>
            </w:tcBorders>
          </w:tcPr>
          <w:p w14:paraId="49CB10F0" w14:textId="77777777" w:rsidR="00663AD0" w:rsidRDefault="00663AD0">
            <w:pPr>
              <w:pStyle w:val="TableParagraph"/>
              <w:rPr>
                <w:sz w:val="14"/>
              </w:rPr>
            </w:pPr>
          </w:p>
        </w:tc>
      </w:tr>
      <w:tr w:rsidR="00663AD0" w14:paraId="1256926D" w14:textId="77777777">
        <w:trPr>
          <w:trHeight w:val="302"/>
        </w:trPr>
        <w:tc>
          <w:tcPr>
            <w:tcW w:w="7511" w:type="dxa"/>
            <w:tcBorders>
              <w:left w:val="single" w:sz="4" w:space="0" w:color="0000FF"/>
            </w:tcBorders>
          </w:tcPr>
          <w:p w14:paraId="0645F8C3" w14:textId="77777777" w:rsidR="00663AD0" w:rsidRDefault="00B163BA">
            <w:pPr>
              <w:pStyle w:val="TableParagraph"/>
              <w:tabs>
                <w:tab w:val="left" w:pos="1193"/>
              </w:tabs>
              <w:ind w:left="437"/>
              <w:rPr>
                <w:rFonts w:ascii="Courier New"/>
                <w:sz w:val="18"/>
              </w:rPr>
            </w:pPr>
            <w:r>
              <w:rPr>
                <w:rFonts w:ascii="Courier New"/>
                <w:sz w:val="18"/>
              </w:rPr>
              <w:t>LR</w:t>
            </w:r>
            <w:r>
              <w:rPr>
                <w:rFonts w:ascii="Courier New"/>
                <w:sz w:val="18"/>
              </w:rPr>
              <w:tab/>
              <w:t>List Rule</w:t>
            </w:r>
            <w:r>
              <w:rPr>
                <w:rFonts w:ascii="Courier New"/>
                <w:spacing w:val="-3"/>
                <w:sz w:val="18"/>
              </w:rPr>
              <w:t xml:space="preserve"> </w:t>
            </w:r>
            <w:r>
              <w:rPr>
                <w:rFonts w:ascii="Courier New"/>
                <w:sz w:val="18"/>
              </w:rPr>
              <w:t>Management</w:t>
            </w:r>
          </w:p>
        </w:tc>
        <w:tc>
          <w:tcPr>
            <w:tcW w:w="972" w:type="dxa"/>
          </w:tcPr>
          <w:p w14:paraId="4565024B" w14:textId="77777777" w:rsidR="00663AD0" w:rsidRDefault="00663AD0">
            <w:pPr>
              <w:pStyle w:val="TableParagraph"/>
              <w:rPr>
                <w:sz w:val="20"/>
              </w:rPr>
            </w:pPr>
          </w:p>
        </w:tc>
        <w:tc>
          <w:tcPr>
            <w:tcW w:w="746" w:type="dxa"/>
            <w:tcBorders>
              <w:right w:val="single" w:sz="4" w:space="0" w:color="000000"/>
            </w:tcBorders>
          </w:tcPr>
          <w:p w14:paraId="4F15CC97" w14:textId="77777777" w:rsidR="00663AD0" w:rsidRDefault="00663AD0">
            <w:pPr>
              <w:pStyle w:val="TableParagraph"/>
              <w:rPr>
                <w:sz w:val="20"/>
              </w:rPr>
            </w:pPr>
          </w:p>
        </w:tc>
      </w:tr>
      <w:tr w:rsidR="00663AD0" w14:paraId="5516FFFC" w14:textId="77777777">
        <w:trPr>
          <w:trHeight w:val="405"/>
        </w:trPr>
        <w:tc>
          <w:tcPr>
            <w:tcW w:w="7511" w:type="dxa"/>
            <w:tcBorders>
              <w:left w:val="single" w:sz="4" w:space="0" w:color="0000FF"/>
            </w:tcBorders>
          </w:tcPr>
          <w:p w14:paraId="1E3C23B6" w14:textId="77777777" w:rsidR="00663AD0" w:rsidRDefault="00B163BA">
            <w:pPr>
              <w:pStyle w:val="TableParagraph"/>
              <w:tabs>
                <w:tab w:val="left" w:pos="4541"/>
              </w:tabs>
              <w:spacing w:before="99"/>
              <w:ind w:left="113"/>
              <w:rPr>
                <w:rFonts w:ascii="Courier New"/>
                <w:sz w:val="18"/>
              </w:rPr>
            </w:pPr>
            <w:r>
              <w:rPr>
                <w:rFonts w:ascii="Courier New"/>
                <w:sz w:val="18"/>
              </w:rPr>
              <w:t>Select Reminder Extract Menu</w:t>
            </w:r>
            <w:r>
              <w:rPr>
                <w:rFonts w:ascii="Courier New"/>
                <w:spacing w:val="-24"/>
                <w:sz w:val="18"/>
              </w:rPr>
              <w:t xml:space="preserve"> </w:t>
            </w:r>
            <w:r>
              <w:rPr>
                <w:rFonts w:ascii="Courier New"/>
                <w:sz w:val="18"/>
              </w:rPr>
              <w:t>Option:</w:t>
            </w:r>
            <w:r>
              <w:rPr>
                <w:rFonts w:ascii="Courier New"/>
                <w:spacing w:val="-4"/>
                <w:sz w:val="18"/>
              </w:rPr>
              <w:t xml:space="preserve"> </w:t>
            </w:r>
            <w:r>
              <w:rPr>
                <w:rFonts w:ascii="Courier New"/>
                <w:b/>
                <w:sz w:val="18"/>
              </w:rPr>
              <w:t>MA</w:t>
            </w:r>
            <w:r>
              <w:rPr>
                <w:rFonts w:ascii="Courier New"/>
                <w:b/>
                <w:sz w:val="18"/>
              </w:rPr>
              <w:tab/>
            </w:r>
            <w:r>
              <w:rPr>
                <w:rFonts w:ascii="Courier New"/>
                <w:sz w:val="18"/>
              </w:rPr>
              <w:t>Reminder Extract</w:t>
            </w:r>
            <w:r>
              <w:rPr>
                <w:rFonts w:ascii="Courier New"/>
                <w:spacing w:val="-20"/>
                <w:sz w:val="18"/>
              </w:rPr>
              <w:t xml:space="preserve"> </w:t>
            </w:r>
            <w:r>
              <w:rPr>
                <w:rFonts w:ascii="Courier New"/>
                <w:sz w:val="18"/>
              </w:rPr>
              <w:t>Management</w:t>
            </w:r>
          </w:p>
        </w:tc>
        <w:tc>
          <w:tcPr>
            <w:tcW w:w="972" w:type="dxa"/>
          </w:tcPr>
          <w:p w14:paraId="0432B4DE" w14:textId="77777777" w:rsidR="00663AD0" w:rsidRDefault="00663AD0">
            <w:pPr>
              <w:pStyle w:val="TableParagraph"/>
              <w:rPr>
                <w:sz w:val="20"/>
              </w:rPr>
            </w:pPr>
          </w:p>
        </w:tc>
        <w:tc>
          <w:tcPr>
            <w:tcW w:w="746" w:type="dxa"/>
            <w:tcBorders>
              <w:right w:val="single" w:sz="4" w:space="0" w:color="000000"/>
            </w:tcBorders>
          </w:tcPr>
          <w:p w14:paraId="28516185" w14:textId="77777777" w:rsidR="00663AD0" w:rsidRDefault="00663AD0">
            <w:pPr>
              <w:pStyle w:val="TableParagraph"/>
              <w:rPr>
                <w:sz w:val="20"/>
              </w:rPr>
            </w:pPr>
          </w:p>
        </w:tc>
      </w:tr>
      <w:tr w:rsidR="00663AD0" w14:paraId="0AD88FE6" w14:textId="77777777">
        <w:trPr>
          <w:trHeight w:val="308"/>
        </w:trPr>
        <w:tc>
          <w:tcPr>
            <w:tcW w:w="7511" w:type="dxa"/>
            <w:tcBorders>
              <w:left w:val="single" w:sz="4" w:space="0" w:color="0000FF"/>
            </w:tcBorders>
          </w:tcPr>
          <w:p w14:paraId="6E674A20" w14:textId="77777777" w:rsidR="00663AD0" w:rsidRDefault="00B163BA">
            <w:pPr>
              <w:pStyle w:val="TableParagraph"/>
              <w:tabs>
                <w:tab w:val="left" w:pos="3353"/>
                <w:tab w:val="left" w:pos="6701"/>
              </w:tabs>
              <w:spacing w:before="102" w:line="186" w:lineRule="exact"/>
              <w:ind w:left="113"/>
              <w:rPr>
                <w:rFonts w:ascii="Courier New"/>
                <w:sz w:val="18"/>
              </w:rPr>
            </w:pPr>
            <w:r>
              <w:rPr>
                <w:rFonts w:ascii="Courier New"/>
                <w:b/>
                <w:sz w:val="18"/>
              </w:rPr>
              <w:t>Extract/Transmissions</w:t>
            </w:r>
            <w:r>
              <w:rPr>
                <w:rFonts w:ascii="Courier New"/>
                <w:b/>
                <w:spacing w:val="-13"/>
                <w:sz w:val="18"/>
              </w:rPr>
              <w:t xml:space="preserve"> </w:t>
            </w:r>
            <w:r>
              <w:rPr>
                <w:rFonts w:ascii="Courier New"/>
                <w:b/>
                <w:sz w:val="18"/>
              </w:rPr>
              <w:t>Mgmt</w:t>
            </w:r>
            <w:r>
              <w:rPr>
                <w:rFonts w:ascii="Courier New"/>
                <w:sz w:val="18"/>
              </w:rPr>
              <w:t>.</w:t>
            </w:r>
            <w:r>
              <w:rPr>
                <w:rFonts w:ascii="Courier New"/>
                <w:sz w:val="18"/>
              </w:rPr>
              <w:tab/>
              <w:t>May</w:t>
            </w:r>
            <w:r>
              <w:rPr>
                <w:rFonts w:ascii="Courier New"/>
                <w:spacing w:val="-7"/>
                <w:sz w:val="18"/>
              </w:rPr>
              <w:t xml:space="preserve"> </w:t>
            </w:r>
            <w:r>
              <w:rPr>
                <w:rFonts w:ascii="Courier New"/>
                <w:sz w:val="18"/>
              </w:rPr>
              <w:t>24,</w:t>
            </w:r>
            <w:r>
              <w:rPr>
                <w:rFonts w:ascii="Courier New"/>
                <w:spacing w:val="-6"/>
                <w:sz w:val="18"/>
              </w:rPr>
              <w:t xml:space="preserve"> </w:t>
            </w:r>
            <w:r>
              <w:rPr>
                <w:rFonts w:ascii="Courier New"/>
                <w:sz w:val="18"/>
              </w:rPr>
              <w:t>2004@10:41:35</w:t>
            </w:r>
            <w:r>
              <w:rPr>
                <w:rFonts w:ascii="Courier New"/>
                <w:sz w:val="18"/>
              </w:rPr>
              <w:tab/>
              <w:t>Page:</w:t>
            </w:r>
          </w:p>
        </w:tc>
        <w:tc>
          <w:tcPr>
            <w:tcW w:w="972" w:type="dxa"/>
          </w:tcPr>
          <w:p w14:paraId="0B9396D4" w14:textId="77777777" w:rsidR="00663AD0" w:rsidRDefault="00B163BA">
            <w:pPr>
              <w:pStyle w:val="TableParagraph"/>
              <w:spacing w:before="102" w:line="186" w:lineRule="exact"/>
              <w:ind w:left="166"/>
              <w:rPr>
                <w:rFonts w:ascii="Courier New"/>
                <w:sz w:val="18"/>
              </w:rPr>
            </w:pPr>
            <w:r>
              <w:rPr>
                <w:rFonts w:ascii="Courier New"/>
                <w:sz w:val="18"/>
              </w:rPr>
              <w:t>1 of</w:t>
            </w:r>
          </w:p>
        </w:tc>
        <w:tc>
          <w:tcPr>
            <w:tcW w:w="746" w:type="dxa"/>
            <w:tcBorders>
              <w:right w:val="single" w:sz="4" w:space="0" w:color="0000FF"/>
            </w:tcBorders>
          </w:tcPr>
          <w:p w14:paraId="380DF764" w14:textId="77777777" w:rsidR="00663AD0" w:rsidRDefault="00B163BA">
            <w:pPr>
              <w:pStyle w:val="TableParagraph"/>
              <w:spacing w:before="102" w:line="186" w:lineRule="exact"/>
              <w:ind w:left="58"/>
              <w:rPr>
                <w:rFonts w:ascii="Courier New"/>
                <w:sz w:val="18"/>
              </w:rPr>
            </w:pPr>
            <w:r>
              <w:rPr>
                <w:rFonts w:ascii="Courier New"/>
                <w:w w:val="99"/>
                <w:sz w:val="18"/>
              </w:rPr>
              <w:t>1</w:t>
            </w:r>
          </w:p>
        </w:tc>
      </w:tr>
      <w:tr w:rsidR="00663AD0" w14:paraId="6FBCD287" w14:textId="77777777">
        <w:trPr>
          <w:trHeight w:val="308"/>
        </w:trPr>
        <w:tc>
          <w:tcPr>
            <w:tcW w:w="7511" w:type="dxa"/>
            <w:tcBorders>
              <w:left w:val="single" w:sz="4" w:space="0" w:color="0000FF"/>
            </w:tcBorders>
          </w:tcPr>
          <w:p w14:paraId="3115127E" w14:textId="77777777" w:rsidR="00663AD0" w:rsidRDefault="00B163BA">
            <w:pPr>
              <w:pStyle w:val="TableParagraph"/>
              <w:spacing w:before="2"/>
              <w:ind w:left="113"/>
              <w:rPr>
                <w:rFonts w:ascii="Courier New"/>
                <w:sz w:val="18"/>
              </w:rPr>
            </w:pPr>
            <w:r>
              <w:rPr>
                <w:rFonts w:ascii="Courier New"/>
                <w:sz w:val="18"/>
              </w:rPr>
              <w:t>Available Extract Parameters:</w:t>
            </w:r>
          </w:p>
        </w:tc>
        <w:tc>
          <w:tcPr>
            <w:tcW w:w="972" w:type="dxa"/>
          </w:tcPr>
          <w:p w14:paraId="10733E7F" w14:textId="77777777" w:rsidR="00663AD0" w:rsidRDefault="00663AD0">
            <w:pPr>
              <w:pStyle w:val="TableParagraph"/>
              <w:rPr>
                <w:sz w:val="20"/>
              </w:rPr>
            </w:pPr>
          </w:p>
        </w:tc>
        <w:tc>
          <w:tcPr>
            <w:tcW w:w="746" w:type="dxa"/>
            <w:tcBorders>
              <w:right w:val="single" w:sz="4" w:space="0" w:color="0000FF"/>
            </w:tcBorders>
          </w:tcPr>
          <w:p w14:paraId="303155FF" w14:textId="77777777" w:rsidR="00663AD0" w:rsidRDefault="00663AD0">
            <w:pPr>
              <w:pStyle w:val="TableParagraph"/>
              <w:rPr>
                <w:sz w:val="20"/>
              </w:rPr>
            </w:pPr>
          </w:p>
        </w:tc>
      </w:tr>
      <w:tr w:rsidR="00663AD0" w14:paraId="77C87FCB" w14:textId="77777777">
        <w:trPr>
          <w:trHeight w:val="305"/>
        </w:trPr>
        <w:tc>
          <w:tcPr>
            <w:tcW w:w="7511" w:type="dxa"/>
            <w:tcBorders>
              <w:left w:val="single" w:sz="4" w:space="0" w:color="0000FF"/>
            </w:tcBorders>
          </w:tcPr>
          <w:p w14:paraId="39E57C68" w14:textId="77777777" w:rsidR="00663AD0" w:rsidRDefault="00B163BA">
            <w:pPr>
              <w:pStyle w:val="TableParagraph"/>
              <w:tabs>
                <w:tab w:val="left" w:pos="869"/>
              </w:tabs>
              <w:spacing w:before="102" w:line="184" w:lineRule="exact"/>
              <w:ind w:left="221"/>
              <w:rPr>
                <w:rFonts w:ascii="Courier New"/>
                <w:sz w:val="18"/>
              </w:rPr>
            </w:pPr>
            <w:r>
              <w:rPr>
                <w:rFonts w:ascii="Courier New"/>
                <w:sz w:val="18"/>
              </w:rPr>
              <w:t>Item</w:t>
            </w:r>
            <w:r>
              <w:rPr>
                <w:rFonts w:ascii="Courier New"/>
                <w:sz w:val="18"/>
              </w:rPr>
              <w:tab/>
              <w:t>Extract</w:t>
            </w:r>
            <w:r>
              <w:rPr>
                <w:rFonts w:ascii="Courier New"/>
                <w:spacing w:val="-2"/>
                <w:sz w:val="18"/>
              </w:rPr>
              <w:t xml:space="preserve"> </w:t>
            </w:r>
            <w:r>
              <w:rPr>
                <w:rFonts w:ascii="Courier New"/>
                <w:sz w:val="18"/>
              </w:rPr>
              <w:t>Type</w:t>
            </w:r>
          </w:p>
        </w:tc>
        <w:tc>
          <w:tcPr>
            <w:tcW w:w="972" w:type="dxa"/>
          </w:tcPr>
          <w:p w14:paraId="33E262E5" w14:textId="77777777" w:rsidR="00663AD0" w:rsidRDefault="00B163BA">
            <w:pPr>
              <w:pStyle w:val="TableParagraph"/>
              <w:spacing w:before="102" w:line="184" w:lineRule="exact"/>
              <w:ind w:left="58"/>
              <w:rPr>
                <w:rFonts w:ascii="Courier New"/>
                <w:sz w:val="18"/>
              </w:rPr>
            </w:pPr>
            <w:r>
              <w:rPr>
                <w:rFonts w:ascii="Courier New"/>
                <w:sz w:val="18"/>
              </w:rPr>
              <w:t>Class</w:t>
            </w:r>
          </w:p>
        </w:tc>
        <w:tc>
          <w:tcPr>
            <w:tcW w:w="746" w:type="dxa"/>
            <w:tcBorders>
              <w:right w:val="single" w:sz="4" w:space="0" w:color="0000FF"/>
            </w:tcBorders>
          </w:tcPr>
          <w:p w14:paraId="0EF8BF1D" w14:textId="77777777" w:rsidR="00663AD0" w:rsidRDefault="00663AD0">
            <w:pPr>
              <w:pStyle w:val="TableParagraph"/>
              <w:rPr>
                <w:sz w:val="20"/>
              </w:rPr>
            </w:pPr>
          </w:p>
        </w:tc>
      </w:tr>
      <w:tr w:rsidR="00663AD0" w14:paraId="62CA6B95" w14:textId="77777777">
        <w:trPr>
          <w:trHeight w:val="204"/>
        </w:trPr>
        <w:tc>
          <w:tcPr>
            <w:tcW w:w="7511" w:type="dxa"/>
            <w:tcBorders>
              <w:left w:val="single" w:sz="4" w:space="0" w:color="0000FF"/>
            </w:tcBorders>
          </w:tcPr>
          <w:p w14:paraId="61DB7ACA" w14:textId="77777777" w:rsidR="00663AD0" w:rsidRDefault="00B163BA">
            <w:pPr>
              <w:pStyle w:val="TableParagraph"/>
              <w:tabs>
                <w:tab w:val="left" w:pos="869"/>
              </w:tabs>
              <w:spacing w:line="184" w:lineRule="exact"/>
              <w:ind w:left="545"/>
              <w:rPr>
                <w:rFonts w:ascii="Courier New"/>
                <w:sz w:val="18"/>
              </w:rPr>
            </w:pPr>
            <w:r>
              <w:rPr>
                <w:rFonts w:ascii="Courier New"/>
                <w:sz w:val="18"/>
              </w:rPr>
              <w:t>1</w:t>
            </w:r>
            <w:r>
              <w:rPr>
                <w:rFonts w:ascii="Courier New"/>
                <w:sz w:val="18"/>
              </w:rPr>
              <w:tab/>
              <w:t>BP</w:t>
            </w:r>
            <w:r>
              <w:rPr>
                <w:rFonts w:ascii="Courier New"/>
                <w:spacing w:val="-2"/>
                <w:sz w:val="18"/>
              </w:rPr>
              <w:t xml:space="preserve"> </w:t>
            </w:r>
            <w:r>
              <w:rPr>
                <w:rFonts w:ascii="Courier New"/>
                <w:sz w:val="18"/>
              </w:rPr>
              <w:t>READING</w:t>
            </w:r>
          </w:p>
        </w:tc>
        <w:tc>
          <w:tcPr>
            <w:tcW w:w="972" w:type="dxa"/>
          </w:tcPr>
          <w:p w14:paraId="3C0294E3" w14:textId="77777777" w:rsidR="00663AD0" w:rsidRDefault="00B163BA">
            <w:pPr>
              <w:pStyle w:val="TableParagraph"/>
              <w:spacing w:line="184" w:lineRule="exact"/>
              <w:ind w:left="58"/>
              <w:rPr>
                <w:rFonts w:ascii="Courier New"/>
                <w:sz w:val="18"/>
              </w:rPr>
            </w:pPr>
            <w:r>
              <w:rPr>
                <w:rFonts w:ascii="Courier New"/>
                <w:sz w:val="18"/>
              </w:rPr>
              <w:t>LOCAL</w:t>
            </w:r>
          </w:p>
        </w:tc>
        <w:tc>
          <w:tcPr>
            <w:tcW w:w="746" w:type="dxa"/>
            <w:tcBorders>
              <w:right w:val="single" w:sz="4" w:space="0" w:color="0000FF"/>
            </w:tcBorders>
          </w:tcPr>
          <w:p w14:paraId="4A16ABD2" w14:textId="77777777" w:rsidR="00663AD0" w:rsidRDefault="00663AD0">
            <w:pPr>
              <w:pStyle w:val="TableParagraph"/>
              <w:rPr>
                <w:sz w:val="14"/>
              </w:rPr>
            </w:pPr>
          </w:p>
        </w:tc>
      </w:tr>
      <w:tr w:rsidR="00663AD0" w14:paraId="1D40B056" w14:textId="77777777">
        <w:trPr>
          <w:trHeight w:val="204"/>
        </w:trPr>
        <w:tc>
          <w:tcPr>
            <w:tcW w:w="7511" w:type="dxa"/>
            <w:tcBorders>
              <w:left w:val="single" w:sz="4" w:space="0" w:color="0000FF"/>
            </w:tcBorders>
          </w:tcPr>
          <w:p w14:paraId="0A8E1A3C" w14:textId="77777777" w:rsidR="00663AD0" w:rsidRDefault="00B163BA">
            <w:pPr>
              <w:pStyle w:val="TableParagraph"/>
              <w:tabs>
                <w:tab w:val="left" w:pos="869"/>
              </w:tabs>
              <w:spacing w:line="184" w:lineRule="exact"/>
              <w:ind w:left="545"/>
              <w:rPr>
                <w:rFonts w:ascii="Courier New"/>
                <w:sz w:val="18"/>
              </w:rPr>
            </w:pPr>
            <w:r>
              <w:rPr>
                <w:rFonts w:ascii="Courier New"/>
                <w:sz w:val="18"/>
              </w:rPr>
              <w:t>2</w:t>
            </w:r>
            <w:r>
              <w:rPr>
                <w:rFonts w:ascii="Courier New"/>
                <w:sz w:val="18"/>
              </w:rPr>
              <w:tab/>
              <w:t>VA-IHD</w:t>
            </w:r>
            <w:r>
              <w:rPr>
                <w:rFonts w:ascii="Courier New"/>
                <w:spacing w:val="-2"/>
                <w:sz w:val="18"/>
              </w:rPr>
              <w:t xml:space="preserve"> </w:t>
            </w:r>
            <w:r>
              <w:rPr>
                <w:rFonts w:ascii="Courier New"/>
                <w:sz w:val="18"/>
              </w:rPr>
              <w:t>QUERI</w:t>
            </w:r>
          </w:p>
        </w:tc>
        <w:tc>
          <w:tcPr>
            <w:tcW w:w="972" w:type="dxa"/>
          </w:tcPr>
          <w:p w14:paraId="089120E1" w14:textId="77777777" w:rsidR="00663AD0" w:rsidRDefault="00B163BA">
            <w:pPr>
              <w:pStyle w:val="TableParagraph"/>
              <w:spacing w:line="184" w:lineRule="exact"/>
              <w:ind w:left="58"/>
              <w:rPr>
                <w:rFonts w:ascii="Courier New"/>
                <w:sz w:val="18"/>
              </w:rPr>
            </w:pPr>
            <w:r>
              <w:rPr>
                <w:rFonts w:ascii="Courier New"/>
                <w:sz w:val="18"/>
              </w:rPr>
              <w:t>NATIONAL</w:t>
            </w:r>
          </w:p>
        </w:tc>
        <w:tc>
          <w:tcPr>
            <w:tcW w:w="746" w:type="dxa"/>
            <w:tcBorders>
              <w:right w:val="single" w:sz="4" w:space="0" w:color="0000FF"/>
            </w:tcBorders>
          </w:tcPr>
          <w:p w14:paraId="42A70A3D" w14:textId="77777777" w:rsidR="00663AD0" w:rsidRDefault="00663AD0">
            <w:pPr>
              <w:pStyle w:val="TableParagraph"/>
              <w:rPr>
                <w:sz w:val="14"/>
              </w:rPr>
            </w:pPr>
          </w:p>
        </w:tc>
      </w:tr>
      <w:tr w:rsidR="00663AD0" w14:paraId="276E5524" w14:textId="77777777">
        <w:trPr>
          <w:trHeight w:val="812"/>
        </w:trPr>
        <w:tc>
          <w:tcPr>
            <w:tcW w:w="7511" w:type="dxa"/>
            <w:tcBorders>
              <w:left w:val="single" w:sz="4" w:space="0" w:color="0000FF"/>
            </w:tcBorders>
          </w:tcPr>
          <w:p w14:paraId="55B9957A" w14:textId="77777777" w:rsidR="00663AD0" w:rsidRDefault="00B163BA">
            <w:pPr>
              <w:pStyle w:val="TableParagraph"/>
              <w:tabs>
                <w:tab w:val="left" w:pos="869"/>
              </w:tabs>
              <w:ind w:left="545"/>
              <w:rPr>
                <w:rFonts w:ascii="Courier New"/>
                <w:sz w:val="18"/>
              </w:rPr>
            </w:pPr>
            <w:r>
              <w:rPr>
                <w:rFonts w:ascii="Courier New"/>
                <w:sz w:val="18"/>
              </w:rPr>
              <w:t>3</w:t>
            </w:r>
            <w:r>
              <w:rPr>
                <w:rFonts w:ascii="Courier New"/>
                <w:sz w:val="18"/>
              </w:rPr>
              <w:tab/>
              <w:t>VA-MH</w:t>
            </w:r>
            <w:r>
              <w:rPr>
                <w:rFonts w:ascii="Courier New"/>
                <w:spacing w:val="-2"/>
                <w:sz w:val="18"/>
              </w:rPr>
              <w:t xml:space="preserve"> </w:t>
            </w:r>
            <w:r>
              <w:rPr>
                <w:rFonts w:ascii="Courier New"/>
                <w:sz w:val="18"/>
              </w:rPr>
              <w:t>QUERI</w:t>
            </w:r>
          </w:p>
        </w:tc>
        <w:tc>
          <w:tcPr>
            <w:tcW w:w="972" w:type="dxa"/>
          </w:tcPr>
          <w:p w14:paraId="4BA8590A" w14:textId="77777777" w:rsidR="00663AD0" w:rsidRDefault="00B163BA">
            <w:pPr>
              <w:pStyle w:val="TableParagraph"/>
              <w:ind w:left="58"/>
              <w:rPr>
                <w:rFonts w:ascii="Courier New"/>
                <w:sz w:val="18"/>
              </w:rPr>
            </w:pPr>
            <w:r>
              <w:rPr>
                <w:rFonts w:ascii="Courier New"/>
                <w:sz w:val="18"/>
              </w:rPr>
              <w:t>NATIONAL</w:t>
            </w:r>
          </w:p>
        </w:tc>
        <w:tc>
          <w:tcPr>
            <w:tcW w:w="746" w:type="dxa"/>
            <w:tcBorders>
              <w:right w:val="single" w:sz="4" w:space="0" w:color="0000FF"/>
            </w:tcBorders>
          </w:tcPr>
          <w:p w14:paraId="146CA7CE" w14:textId="77777777" w:rsidR="00663AD0" w:rsidRDefault="00663AD0">
            <w:pPr>
              <w:pStyle w:val="TableParagraph"/>
              <w:rPr>
                <w:sz w:val="20"/>
              </w:rPr>
            </w:pPr>
          </w:p>
        </w:tc>
      </w:tr>
      <w:tr w:rsidR="00663AD0" w14:paraId="78CE49EA" w14:textId="77777777">
        <w:trPr>
          <w:trHeight w:val="202"/>
        </w:trPr>
        <w:tc>
          <w:tcPr>
            <w:tcW w:w="9229" w:type="dxa"/>
            <w:gridSpan w:val="3"/>
            <w:shd w:val="clear" w:color="auto" w:fill="0000FF"/>
          </w:tcPr>
          <w:p w14:paraId="4EC50E9C" w14:textId="77777777" w:rsidR="00663AD0" w:rsidRDefault="00B163BA">
            <w:pPr>
              <w:pStyle w:val="TableParagraph"/>
              <w:tabs>
                <w:tab w:val="left" w:pos="2926"/>
                <w:tab w:val="left" w:pos="4653"/>
              </w:tabs>
              <w:spacing w:line="183" w:lineRule="exact"/>
              <w:ind w:left="1198"/>
              <w:rPr>
                <w:rFonts w:ascii="Courier New"/>
                <w:b/>
                <w:sz w:val="18"/>
              </w:rPr>
            </w:pPr>
            <w:r>
              <w:rPr>
                <w:rFonts w:ascii="Courier New"/>
                <w:b/>
                <w:color w:val="FFFFFF"/>
                <w:sz w:val="18"/>
              </w:rPr>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proofErr w:type="spellStart"/>
            <w:r>
              <w:rPr>
                <w:rFonts w:ascii="Courier New"/>
                <w:b/>
                <w:color w:val="FFFFFF"/>
                <w:sz w:val="18"/>
              </w:rPr>
              <w:t>Prev</w:t>
            </w:r>
            <w:proofErr w:type="spellEnd"/>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2"/>
                <w:sz w:val="18"/>
              </w:rPr>
              <w:t xml:space="preserve"> </w:t>
            </w:r>
            <w:r>
              <w:rPr>
                <w:rFonts w:ascii="Courier New"/>
                <w:b/>
                <w:color w:val="FFFFFF"/>
                <w:sz w:val="18"/>
              </w:rPr>
              <w:t>Actions</w:t>
            </w:r>
          </w:p>
        </w:tc>
      </w:tr>
      <w:tr w:rsidR="00663AD0" w14:paraId="724B89F4" w14:textId="77777777">
        <w:trPr>
          <w:trHeight w:val="836"/>
        </w:trPr>
        <w:tc>
          <w:tcPr>
            <w:tcW w:w="9229" w:type="dxa"/>
            <w:gridSpan w:val="3"/>
            <w:tcBorders>
              <w:left w:val="single" w:sz="4" w:space="0" w:color="0000FF"/>
              <w:bottom w:val="single" w:sz="4" w:space="0" w:color="0000FF"/>
              <w:right w:val="single" w:sz="4" w:space="0" w:color="0000FF"/>
            </w:tcBorders>
          </w:tcPr>
          <w:p w14:paraId="1CF68EA5" w14:textId="77777777" w:rsidR="00663AD0" w:rsidRDefault="00B163BA">
            <w:pPr>
              <w:pStyle w:val="TableParagraph"/>
              <w:tabs>
                <w:tab w:val="left" w:pos="653"/>
                <w:tab w:val="left" w:pos="4432"/>
                <w:tab w:val="left" w:pos="4972"/>
              </w:tabs>
              <w:spacing w:before="3"/>
              <w:ind w:left="113" w:right="3812"/>
              <w:rPr>
                <w:rFonts w:ascii="Courier New"/>
                <w:sz w:val="18"/>
              </w:rPr>
            </w:pPr>
            <w:r>
              <w:rPr>
                <w:rFonts w:ascii="Courier New"/>
                <w:sz w:val="18"/>
              </w:rPr>
              <w:t>EPM</w:t>
            </w:r>
            <w:r>
              <w:rPr>
                <w:rFonts w:ascii="Courier New"/>
                <w:sz w:val="18"/>
              </w:rPr>
              <w:tab/>
              <w:t>Extract</w:t>
            </w:r>
            <w:r>
              <w:rPr>
                <w:rFonts w:ascii="Courier New"/>
                <w:spacing w:val="-9"/>
                <w:sz w:val="18"/>
              </w:rPr>
              <w:t xml:space="preserve"> </w:t>
            </w:r>
            <w:r>
              <w:rPr>
                <w:rFonts w:ascii="Courier New"/>
                <w:sz w:val="18"/>
              </w:rPr>
              <w:t>Parameter</w:t>
            </w:r>
            <w:r>
              <w:rPr>
                <w:rFonts w:ascii="Courier New"/>
                <w:spacing w:val="-9"/>
                <w:sz w:val="18"/>
              </w:rPr>
              <w:t xml:space="preserve"> </w:t>
            </w:r>
            <w:r>
              <w:rPr>
                <w:rFonts w:ascii="Courier New"/>
                <w:sz w:val="18"/>
              </w:rPr>
              <w:t>Management</w:t>
            </w:r>
            <w:r>
              <w:rPr>
                <w:rFonts w:ascii="Courier New"/>
                <w:sz w:val="18"/>
              </w:rPr>
              <w:tab/>
              <w:t>QU</w:t>
            </w:r>
            <w:r>
              <w:rPr>
                <w:rFonts w:ascii="Courier New"/>
                <w:sz w:val="18"/>
              </w:rPr>
              <w:tab/>
            </w:r>
            <w:r>
              <w:rPr>
                <w:rFonts w:ascii="Courier New"/>
                <w:spacing w:val="-5"/>
                <w:sz w:val="18"/>
              </w:rPr>
              <w:t xml:space="preserve">Quit </w:t>
            </w:r>
            <w:r>
              <w:rPr>
                <w:rFonts w:ascii="Courier New"/>
                <w:sz w:val="18"/>
              </w:rPr>
              <w:t>VSE</w:t>
            </w:r>
            <w:r>
              <w:rPr>
                <w:rFonts w:ascii="Courier New"/>
                <w:sz w:val="18"/>
              </w:rPr>
              <w:tab/>
              <w:t>View/Schedule</w:t>
            </w:r>
            <w:r>
              <w:rPr>
                <w:rFonts w:ascii="Courier New"/>
                <w:spacing w:val="-2"/>
                <w:sz w:val="18"/>
              </w:rPr>
              <w:t xml:space="preserve"> </w:t>
            </w:r>
            <w:r>
              <w:rPr>
                <w:rFonts w:ascii="Courier New"/>
                <w:sz w:val="18"/>
              </w:rPr>
              <w:t>Extract</w:t>
            </w:r>
          </w:p>
          <w:p w14:paraId="39CB1480" w14:textId="77777777" w:rsidR="00663AD0" w:rsidRDefault="00B163BA">
            <w:pPr>
              <w:pStyle w:val="TableParagraph"/>
              <w:spacing w:before="1" w:line="202" w:lineRule="exact"/>
              <w:ind w:left="113"/>
              <w:rPr>
                <w:rFonts w:ascii="Courier New"/>
                <w:sz w:val="18"/>
              </w:rPr>
            </w:pPr>
            <w:r>
              <w:rPr>
                <w:rFonts w:ascii="Courier New"/>
                <w:sz w:val="18"/>
              </w:rPr>
              <w:t>Select Item: Quit// 2</w:t>
            </w:r>
          </w:p>
          <w:p w14:paraId="3EDE540F" w14:textId="77777777" w:rsidR="00663AD0" w:rsidRDefault="00B163BA">
            <w:pPr>
              <w:pStyle w:val="TableParagraph"/>
              <w:tabs>
                <w:tab w:val="left" w:pos="1841"/>
                <w:tab w:val="left" w:pos="4649"/>
              </w:tabs>
              <w:spacing w:line="202" w:lineRule="exact"/>
              <w:ind w:left="113"/>
              <w:rPr>
                <w:rFonts w:ascii="Courier New"/>
                <w:sz w:val="18"/>
              </w:rPr>
            </w:pPr>
            <w:r>
              <w:rPr>
                <w:rFonts w:ascii="Courier New"/>
                <w:sz w:val="18"/>
              </w:rPr>
              <w:t>Select</w:t>
            </w:r>
            <w:r>
              <w:rPr>
                <w:rFonts w:ascii="Courier New"/>
                <w:spacing w:val="-7"/>
                <w:sz w:val="18"/>
              </w:rPr>
              <w:t xml:space="preserve"> </w:t>
            </w:r>
            <w:r>
              <w:rPr>
                <w:rFonts w:ascii="Courier New"/>
                <w:sz w:val="18"/>
              </w:rPr>
              <w:t>Action:</w:t>
            </w:r>
            <w:r>
              <w:rPr>
                <w:rFonts w:ascii="Courier New"/>
                <w:sz w:val="18"/>
              </w:rPr>
              <w:tab/>
              <w:t>(EPM/VSE):</w:t>
            </w:r>
            <w:r>
              <w:rPr>
                <w:rFonts w:ascii="Courier New"/>
                <w:spacing w:val="-8"/>
                <w:sz w:val="18"/>
              </w:rPr>
              <w:t xml:space="preserve"> </w:t>
            </w:r>
            <w:r>
              <w:rPr>
                <w:rFonts w:ascii="Courier New"/>
                <w:sz w:val="18"/>
              </w:rPr>
              <w:t>VSE//</w:t>
            </w:r>
            <w:r>
              <w:rPr>
                <w:rFonts w:ascii="Courier New"/>
                <w:spacing w:val="-6"/>
                <w:sz w:val="18"/>
              </w:rPr>
              <w:t xml:space="preserve"> </w:t>
            </w:r>
            <w:r>
              <w:rPr>
                <w:rFonts w:ascii="Courier New"/>
                <w:b/>
                <w:sz w:val="18"/>
              </w:rPr>
              <w:t>&lt;Enter&gt;</w:t>
            </w:r>
            <w:r>
              <w:rPr>
                <w:rFonts w:ascii="Courier New"/>
                <w:b/>
                <w:sz w:val="18"/>
              </w:rPr>
              <w:tab/>
            </w:r>
            <w:r>
              <w:rPr>
                <w:rFonts w:ascii="Courier New"/>
                <w:sz w:val="18"/>
              </w:rPr>
              <w:t>Examine/Schedule</w:t>
            </w:r>
            <w:r>
              <w:rPr>
                <w:rFonts w:ascii="Courier New"/>
                <w:spacing w:val="-2"/>
                <w:sz w:val="18"/>
              </w:rPr>
              <w:t xml:space="preserve"> </w:t>
            </w:r>
            <w:r>
              <w:rPr>
                <w:rFonts w:ascii="Courier New"/>
                <w:sz w:val="18"/>
              </w:rPr>
              <w:t>Extract</w:t>
            </w:r>
          </w:p>
        </w:tc>
      </w:tr>
    </w:tbl>
    <w:p w14:paraId="56F852EB" w14:textId="77777777" w:rsidR="00663AD0" w:rsidRDefault="007A3DBB">
      <w:pPr>
        <w:spacing w:before="202"/>
        <w:ind w:right="717"/>
        <w:jc w:val="right"/>
        <w:rPr>
          <w:i/>
        </w:rPr>
      </w:pPr>
      <w:r>
        <w:pict w14:anchorId="39CF89F3">
          <v:line id="_x0000_s1387" style="position:absolute;left:0;text-align:left;z-index:-259891200;mso-position-horizontal-relative:page;mso-position-vertical-relative:text" from="108pt,-113.9pt" to="507.6pt,-113.9pt" strokeweight=".36pt">
            <w10:wrap anchorx="page"/>
          </v:line>
        </w:pict>
      </w:r>
      <w:r w:rsidR="00B163BA">
        <w:rPr>
          <w:i/>
        </w:rPr>
        <w:t>Example continued next page</w:t>
      </w:r>
    </w:p>
    <w:p w14:paraId="0F91F630" w14:textId="77777777" w:rsidR="00663AD0" w:rsidRDefault="00663AD0">
      <w:pPr>
        <w:jc w:val="right"/>
        <w:sectPr w:rsidR="00663AD0">
          <w:pgSz w:w="12240" w:h="15840"/>
          <w:pgMar w:top="1960" w:right="360" w:bottom="1200" w:left="220" w:header="1453" w:footer="1010" w:gutter="0"/>
          <w:cols w:space="720"/>
        </w:sectPr>
      </w:pPr>
    </w:p>
    <w:p w14:paraId="6D9E49BB" w14:textId="77777777" w:rsidR="00663AD0" w:rsidRDefault="007A3DBB">
      <w:pPr>
        <w:pStyle w:val="BodyText"/>
        <w:rPr>
          <w:i/>
          <w:sz w:val="20"/>
        </w:rPr>
      </w:pPr>
      <w:r>
        <w:lastRenderedPageBreak/>
        <w:pict w14:anchorId="69EC1122">
          <v:line id="_x0000_s1386" style="position:absolute;z-index:-259888128;mso-position-horizontal-relative:page;mso-position-vertical-relative:page" from="108pt,482pt" to="534.6pt,482pt" strokeweight=".54pt">
            <w10:wrap anchorx="page" anchory="page"/>
          </v:line>
        </w:pict>
      </w:r>
    </w:p>
    <w:p w14:paraId="6C7F70E9" w14:textId="77777777" w:rsidR="00663AD0" w:rsidRDefault="00663AD0">
      <w:pPr>
        <w:pStyle w:val="BodyText"/>
        <w:spacing w:before="8"/>
        <w:rPr>
          <w:i/>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167"/>
      </w:tblGrid>
      <w:tr w:rsidR="00663AD0" w14:paraId="572AEE27" w14:textId="77777777">
        <w:trPr>
          <w:trHeight w:val="850"/>
        </w:trPr>
        <w:tc>
          <w:tcPr>
            <w:tcW w:w="2972" w:type="dxa"/>
            <w:tcBorders>
              <w:right w:val="single" w:sz="4" w:space="0" w:color="000000"/>
            </w:tcBorders>
          </w:tcPr>
          <w:p w14:paraId="701B7CB9" w14:textId="77777777" w:rsidR="00663AD0" w:rsidRDefault="00B163BA">
            <w:pPr>
              <w:pStyle w:val="TableParagraph"/>
              <w:spacing w:line="321" w:lineRule="exact"/>
              <w:ind w:left="200"/>
              <w:rPr>
                <w:rFonts w:ascii="Arial" w:hAnsi="Arial"/>
                <w:b/>
                <w:sz w:val="28"/>
              </w:rPr>
            </w:pPr>
            <w:r>
              <w:rPr>
                <w:rFonts w:ascii="Arial" w:hAnsi="Arial"/>
                <w:b/>
                <w:sz w:val="28"/>
              </w:rPr>
              <w:t>Setup Steps, cont’d</w:t>
            </w:r>
          </w:p>
        </w:tc>
        <w:tc>
          <w:tcPr>
            <w:tcW w:w="6167" w:type="dxa"/>
            <w:tcBorders>
              <w:left w:val="single" w:sz="4" w:space="0" w:color="000000"/>
            </w:tcBorders>
          </w:tcPr>
          <w:p w14:paraId="698CBC91" w14:textId="77777777" w:rsidR="00663AD0" w:rsidRDefault="00B163BA">
            <w:pPr>
              <w:pStyle w:val="TableParagraph"/>
              <w:spacing w:before="1" w:line="237" w:lineRule="auto"/>
              <w:ind w:left="535" w:right="186" w:hanging="372"/>
              <w:rPr>
                <w:sz w:val="24"/>
              </w:rPr>
            </w:pPr>
            <w:r>
              <w:rPr>
                <w:b/>
                <w:sz w:val="24"/>
              </w:rPr>
              <w:t>5. (cont’d) Initiate a manual run from Reminder Extract Management – without transmitting</w:t>
            </w:r>
            <w:r>
              <w:rPr>
                <w:sz w:val="24"/>
              </w:rPr>
              <w:t>.</w:t>
            </w:r>
          </w:p>
        </w:tc>
      </w:tr>
    </w:tbl>
    <w:p w14:paraId="24FF2217" w14:textId="77777777" w:rsidR="00663AD0" w:rsidRDefault="007A3DBB">
      <w:pPr>
        <w:pStyle w:val="Heading5"/>
        <w:ind w:left="1563" w:right="1065"/>
        <w:jc w:val="center"/>
      </w:pPr>
      <w:r>
        <w:pict w14:anchorId="205A27BC">
          <v:line id="_x0000_s1385" style="position:absolute;left:0;text-align:left;z-index:-259889152;mso-position-horizontal-relative:page;mso-position-vertical-relative:text" from="108pt,85.25pt" to="534.6pt,85.25pt" strokeweight=".36pt">
            <w10:wrap anchorx="page"/>
          </v:line>
        </w:pict>
      </w:r>
      <w:r w:rsidR="00B163BA">
        <w:t>Example: Manual Extract</w:t>
      </w:r>
    </w:p>
    <w:tbl>
      <w:tblPr>
        <w:tblW w:w="0" w:type="auto"/>
        <w:tblInd w:w="1893" w:type="dxa"/>
        <w:tblLayout w:type="fixed"/>
        <w:tblCellMar>
          <w:left w:w="0" w:type="dxa"/>
          <w:right w:w="0" w:type="dxa"/>
        </w:tblCellMar>
        <w:tblLook w:val="01E0" w:firstRow="1" w:lastRow="1" w:firstColumn="1" w:lastColumn="1" w:noHBand="0" w:noVBand="0"/>
      </w:tblPr>
      <w:tblGrid>
        <w:gridCol w:w="8423"/>
        <w:gridCol w:w="506"/>
      </w:tblGrid>
      <w:tr w:rsidR="00663AD0" w14:paraId="3133E614" w14:textId="77777777">
        <w:trPr>
          <w:trHeight w:val="2671"/>
        </w:trPr>
        <w:tc>
          <w:tcPr>
            <w:tcW w:w="8929" w:type="dxa"/>
            <w:gridSpan w:val="2"/>
            <w:tcBorders>
              <w:top w:val="single" w:sz="4" w:space="0" w:color="0000FF"/>
              <w:left w:val="single" w:sz="4" w:space="0" w:color="0000FF"/>
              <w:right w:val="single" w:sz="4" w:space="0" w:color="0000FF"/>
            </w:tcBorders>
          </w:tcPr>
          <w:p w14:paraId="6ACB909D" w14:textId="77777777" w:rsidR="00663AD0" w:rsidRDefault="00B163BA">
            <w:pPr>
              <w:pStyle w:val="TableParagraph"/>
              <w:tabs>
                <w:tab w:val="left" w:pos="3293"/>
                <w:tab w:val="left" w:pos="6640"/>
                <w:tab w:val="left" w:pos="7612"/>
                <w:tab w:val="right" w:pos="8584"/>
              </w:tabs>
              <w:spacing w:before="19"/>
              <w:ind w:left="53"/>
              <w:rPr>
                <w:rFonts w:ascii="Courier New"/>
                <w:sz w:val="18"/>
              </w:rPr>
            </w:pPr>
            <w:r>
              <w:rPr>
                <w:rFonts w:ascii="Courier New"/>
                <w:b/>
                <w:sz w:val="18"/>
              </w:rPr>
              <w:t>Examine/Schedule</w:t>
            </w:r>
            <w:r>
              <w:rPr>
                <w:rFonts w:ascii="Courier New"/>
                <w:b/>
                <w:spacing w:val="-12"/>
                <w:sz w:val="18"/>
              </w:rPr>
              <w:t xml:space="preserve"> </w:t>
            </w:r>
            <w:r>
              <w:rPr>
                <w:rFonts w:ascii="Courier New"/>
                <w:b/>
                <w:sz w:val="18"/>
              </w:rPr>
              <w:t>Extract</w:t>
            </w:r>
            <w:r>
              <w:rPr>
                <w:rFonts w:ascii="Courier New"/>
                <w:b/>
                <w:sz w:val="18"/>
              </w:rPr>
              <w:tab/>
            </w:r>
            <w:r>
              <w:rPr>
                <w:rFonts w:ascii="Courier New"/>
                <w:sz w:val="18"/>
              </w:rPr>
              <w:t>May</w:t>
            </w:r>
            <w:r>
              <w:rPr>
                <w:rFonts w:ascii="Courier New"/>
                <w:spacing w:val="-7"/>
                <w:sz w:val="18"/>
              </w:rPr>
              <w:t xml:space="preserve"> </w:t>
            </w:r>
            <w:r>
              <w:rPr>
                <w:rFonts w:ascii="Courier New"/>
                <w:sz w:val="18"/>
              </w:rPr>
              <w:t>24,</w:t>
            </w:r>
            <w:r>
              <w:rPr>
                <w:rFonts w:ascii="Courier New"/>
                <w:spacing w:val="-6"/>
                <w:sz w:val="18"/>
              </w:rPr>
              <w:t xml:space="preserve"> </w:t>
            </w:r>
            <w:r>
              <w:rPr>
                <w:rFonts w:ascii="Courier New"/>
                <w:sz w:val="18"/>
              </w:rPr>
              <w:t>2004@10:41:48</w:t>
            </w:r>
            <w:r>
              <w:rPr>
                <w:rFonts w:ascii="Courier New"/>
                <w:sz w:val="18"/>
              </w:rPr>
              <w:tab/>
              <w:t>Page:</w:t>
            </w:r>
            <w:r>
              <w:rPr>
                <w:rFonts w:ascii="Courier New"/>
                <w:sz w:val="18"/>
              </w:rPr>
              <w:tab/>
              <w:t>1</w:t>
            </w:r>
            <w:r>
              <w:rPr>
                <w:rFonts w:ascii="Courier New"/>
                <w:spacing w:val="-2"/>
                <w:sz w:val="18"/>
              </w:rPr>
              <w:t xml:space="preserve"> </w:t>
            </w:r>
            <w:r>
              <w:rPr>
                <w:rFonts w:ascii="Courier New"/>
                <w:sz w:val="18"/>
              </w:rPr>
              <w:t>of</w:t>
            </w:r>
            <w:r>
              <w:rPr>
                <w:rFonts w:ascii="Courier New"/>
                <w:sz w:val="18"/>
              </w:rPr>
              <w:tab/>
              <w:t>4</w:t>
            </w:r>
          </w:p>
          <w:p w14:paraId="1E77C316" w14:textId="77777777" w:rsidR="00663AD0" w:rsidRDefault="007A3DBB">
            <w:pPr>
              <w:pStyle w:val="TableParagraph"/>
              <w:spacing w:line="20" w:lineRule="exact"/>
              <w:ind w:left="47"/>
              <w:rPr>
                <w:sz w:val="2"/>
              </w:rPr>
            </w:pPr>
            <w:r>
              <w:rPr>
                <w:sz w:val="2"/>
              </w:rPr>
            </w:r>
            <w:r>
              <w:rPr>
                <w:sz w:val="2"/>
              </w:rPr>
              <w:pict w14:anchorId="1B885EE2">
                <v:group id="_x0000_s1383" style="width:426.6pt;height:.55pt;mso-position-horizontal-relative:char;mso-position-vertical-relative:line" coordsize="8532,11">
                  <v:line id="_x0000_s1384" style="position:absolute" from="0,5" to="8532,5" strokeweight=".54pt"/>
                  <w10:wrap type="none"/>
                  <w10:anchorlock/>
                </v:group>
              </w:pict>
            </w:r>
          </w:p>
          <w:p w14:paraId="7383D3C5" w14:textId="77777777" w:rsidR="00663AD0" w:rsidRDefault="00663AD0">
            <w:pPr>
              <w:pStyle w:val="TableParagraph"/>
              <w:spacing w:before="3"/>
              <w:rPr>
                <w:b/>
                <w:sz w:val="16"/>
              </w:rPr>
            </w:pPr>
          </w:p>
          <w:p w14:paraId="23600FEC" w14:textId="77777777" w:rsidR="00663AD0" w:rsidRDefault="00B163BA">
            <w:pPr>
              <w:pStyle w:val="TableParagraph"/>
              <w:spacing w:before="1"/>
              <w:ind w:left="377" w:right="4958" w:firstLine="755"/>
              <w:rPr>
                <w:rFonts w:ascii="Courier New"/>
                <w:sz w:val="18"/>
              </w:rPr>
            </w:pPr>
            <w:r>
              <w:rPr>
                <w:rFonts w:ascii="Courier New"/>
                <w:sz w:val="18"/>
              </w:rPr>
              <w:t>Extract Type: VA-IHD QUERI Next Extract Period: M6/2001</w:t>
            </w:r>
          </w:p>
          <w:p w14:paraId="374FA52E" w14:textId="77777777" w:rsidR="00663AD0" w:rsidRDefault="00B163BA">
            <w:pPr>
              <w:pStyle w:val="TableParagraph"/>
              <w:tabs>
                <w:tab w:val="left" w:pos="5344"/>
              </w:tabs>
              <w:ind w:left="701"/>
              <w:rPr>
                <w:rFonts w:ascii="Courier New"/>
                <w:sz w:val="18"/>
              </w:rPr>
            </w:pPr>
            <w:r>
              <w:rPr>
                <w:rFonts w:ascii="Courier New"/>
                <w:sz w:val="18"/>
              </w:rPr>
              <w:t>Scheduled</w:t>
            </w:r>
            <w:r>
              <w:rPr>
                <w:rFonts w:ascii="Courier New"/>
                <w:spacing w:val="-6"/>
                <w:sz w:val="18"/>
              </w:rPr>
              <w:t xml:space="preserve"> </w:t>
            </w:r>
            <w:r>
              <w:rPr>
                <w:rFonts w:ascii="Courier New"/>
                <w:sz w:val="18"/>
              </w:rPr>
              <w:t>to</w:t>
            </w:r>
            <w:r>
              <w:rPr>
                <w:rFonts w:ascii="Courier New"/>
                <w:spacing w:val="-5"/>
                <w:sz w:val="18"/>
              </w:rPr>
              <w:t xml:space="preserve"> </w:t>
            </w:r>
            <w:r>
              <w:rPr>
                <w:rFonts w:ascii="Courier New"/>
                <w:sz w:val="18"/>
              </w:rPr>
              <w:t>Run:</w:t>
            </w:r>
            <w:r>
              <w:rPr>
                <w:rFonts w:ascii="Courier New"/>
                <w:sz w:val="18"/>
              </w:rPr>
              <w:tab/>
              <w:t>View: Creation Date</w:t>
            </w:r>
            <w:r>
              <w:rPr>
                <w:rFonts w:ascii="Courier New"/>
                <w:spacing w:val="-8"/>
                <w:sz w:val="18"/>
              </w:rPr>
              <w:t xml:space="preserve"> </w:t>
            </w:r>
            <w:r>
              <w:rPr>
                <w:rFonts w:ascii="Courier New"/>
                <w:sz w:val="18"/>
              </w:rPr>
              <w:t>Order</w:t>
            </w:r>
          </w:p>
          <w:p w14:paraId="0580A464" w14:textId="77777777" w:rsidR="00663AD0" w:rsidRDefault="00663AD0">
            <w:pPr>
              <w:pStyle w:val="TableParagraph"/>
              <w:spacing w:before="8"/>
              <w:rPr>
                <w:b/>
                <w:sz w:val="17"/>
              </w:rPr>
            </w:pPr>
          </w:p>
          <w:p w14:paraId="332F392A" w14:textId="77777777" w:rsidR="00663AD0" w:rsidRDefault="00B163BA">
            <w:pPr>
              <w:pStyle w:val="TableParagraph"/>
              <w:tabs>
                <w:tab w:val="left" w:pos="1025"/>
                <w:tab w:val="left" w:pos="3725"/>
                <w:tab w:val="left" w:pos="5992"/>
                <w:tab w:val="left" w:pos="8152"/>
                <w:tab w:val="left" w:pos="8368"/>
              </w:tabs>
              <w:ind w:left="485" w:right="332" w:hanging="324"/>
              <w:rPr>
                <w:rFonts w:ascii="Courier New"/>
                <w:sz w:val="18"/>
              </w:rPr>
            </w:pPr>
            <w:r>
              <w:rPr>
                <w:rFonts w:ascii="Courier New"/>
                <w:sz w:val="18"/>
              </w:rPr>
              <w:t>Item</w:t>
            </w:r>
            <w:r>
              <w:rPr>
                <w:rFonts w:ascii="Courier New"/>
                <w:sz w:val="18"/>
              </w:rPr>
              <w:tab/>
              <w:t>Extract</w:t>
            </w:r>
            <w:r>
              <w:rPr>
                <w:rFonts w:ascii="Courier New"/>
                <w:spacing w:val="-8"/>
                <w:sz w:val="18"/>
              </w:rPr>
              <w:t xml:space="preserve"> </w:t>
            </w:r>
            <w:r>
              <w:rPr>
                <w:rFonts w:ascii="Courier New"/>
                <w:sz w:val="18"/>
              </w:rPr>
              <w:t>Summary</w:t>
            </w:r>
            <w:r>
              <w:rPr>
                <w:rFonts w:ascii="Courier New"/>
                <w:sz w:val="18"/>
              </w:rPr>
              <w:tab/>
              <w:t>Date</w:t>
            </w:r>
            <w:r>
              <w:rPr>
                <w:rFonts w:ascii="Courier New"/>
                <w:spacing w:val="-5"/>
                <w:sz w:val="18"/>
              </w:rPr>
              <w:t xml:space="preserve"> </w:t>
            </w:r>
            <w:r>
              <w:rPr>
                <w:rFonts w:ascii="Courier New"/>
                <w:sz w:val="18"/>
              </w:rPr>
              <w:t>Created</w:t>
            </w:r>
            <w:r>
              <w:rPr>
                <w:rFonts w:ascii="Courier New"/>
                <w:sz w:val="18"/>
              </w:rPr>
              <w:tab/>
              <w:t>Transmission</w:t>
            </w:r>
            <w:r>
              <w:rPr>
                <w:rFonts w:ascii="Courier New"/>
                <w:spacing w:val="-9"/>
                <w:sz w:val="18"/>
              </w:rPr>
              <w:t xml:space="preserve"> </w:t>
            </w:r>
            <w:r>
              <w:rPr>
                <w:rFonts w:ascii="Courier New"/>
                <w:sz w:val="18"/>
              </w:rPr>
              <w:t>Date</w:t>
            </w:r>
            <w:r>
              <w:rPr>
                <w:rFonts w:ascii="Courier New"/>
                <w:sz w:val="18"/>
              </w:rPr>
              <w:tab/>
            </w:r>
            <w:r>
              <w:rPr>
                <w:rFonts w:ascii="Courier New"/>
                <w:spacing w:val="-5"/>
                <w:sz w:val="18"/>
              </w:rPr>
              <w:t xml:space="preserve">Auto </w:t>
            </w:r>
            <w:r>
              <w:rPr>
                <w:rFonts w:ascii="Courier New"/>
                <w:sz w:val="18"/>
              </w:rPr>
              <w:t>1 VA-IHD QUERI</w:t>
            </w:r>
            <w:r>
              <w:rPr>
                <w:rFonts w:ascii="Courier New"/>
                <w:spacing w:val="-13"/>
                <w:sz w:val="18"/>
              </w:rPr>
              <w:t xml:space="preserve"> </w:t>
            </w:r>
            <w:r>
              <w:rPr>
                <w:rFonts w:ascii="Courier New"/>
                <w:sz w:val="18"/>
              </w:rPr>
              <w:t>2001</w:t>
            </w:r>
            <w:r>
              <w:rPr>
                <w:rFonts w:ascii="Courier New"/>
                <w:spacing w:val="-5"/>
                <w:sz w:val="18"/>
              </w:rPr>
              <w:t xml:space="preserve"> </w:t>
            </w:r>
            <w:r>
              <w:rPr>
                <w:rFonts w:ascii="Courier New"/>
                <w:sz w:val="18"/>
              </w:rPr>
              <w:t>M1/08</w:t>
            </w:r>
            <w:r>
              <w:rPr>
                <w:rFonts w:ascii="Courier New"/>
                <w:sz w:val="18"/>
              </w:rPr>
              <w:tab/>
              <w:t>05/14/2004@15:00:42</w:t>
            </w:r>
            <w:r>
              <w:rPr>
                <w:rFonts w:ascii="Courier New"/>
                <w:sz w:val="18"/>
              </w:rPr>
              <w:tab/>
              <w:t>Not</w:t>
            </w:r>
            <w:r>
              <w:rPr>
                <w:rFonts w:ascii="Courier New"/>
                <w:spacing w:val="-7"/>
                <w:sz w:val="18"/>
              </w:rPr>
              <w:t xml:space="preserve"> </w:t>
            </w:r>
            <w:r>
              <w:rPr>
                <w:rFonts w:ascii="Courier New"/>
                <w:sz w:val="18"/>
              </w:rPr>
              <w:t>Transmitted</w:t>
            </w:r>
            <w:r>
              <w:rPr>
                <w:rFonts w:ascii="Courier New"/>
                <w:sz w:val="18"/>
              </w:rPr>
              <w:tab/>
            </w:r>
            <w:r>
              <w:rPr>
                <w:rFonts w:ascii="Courier New"/>
                <w:sz w:val="18"/>
              </w:rPr>
              <w:tab/>
              <w:t>N</w:t>
            </w:r>
          </w:p>
          <w:p w14:paraId="35B0D9DF" w14:textId="77777777" w:rsidR="00663AD0" w:rsidRDefault="00B163BA">
            <w:pPr>
              <w:pStyle w:val="TableParagraph"/>
              <w:tabs>
                <w:tab w:val="left" w:pos="3239"/>
                <w:tab w:val="left" w:pos="5506"/>
                <w:tab w:val="left" w:pos="7882"/>
              </w:tabs>
              <w:spacing w:before="1"/>
              <w:ind w:right="440"/>
              <w:jc w:val="right"/>
              <w:rPr>
                <w:rFonts w:ascii="Courier New"/>
                <w:sz w:val="18"/>
              </w:rPr>
            </w:pPr>
            <w:r>
              <w:rPr>
                <w:rFonts w:ascii="Courier New"/>
                <w:sz w:val="18"/>
              </w:rPr>
              <w:t>3 VA-IHD QUERI</w:t>
            </w:r>
            <w:r>
              <w:rPr>
                <w:rFonts w:ascii="Courier New"/>
                <w:spacing w:val="-13"/>
                <w:sz w:val="18"/>
              </w:rPr>
              <w:t xml:space="preserve"> </w:t>
            </w:r>
            <w:r>
              <w:rPr>
                <w:rFonts w:ascii="Courier New"/>
                <w:sz w:val="18"/>
              </w:rPr>
              <w:t>2001</w:t>
            </w:r>
            <w:r>
              <w:rPr>
                <w:rFonts w:ascii="Courier New"/>
                <w:spacing w:val="-5"/>
                <w:sz w:val="18"/>
              </w:rPr>
              <w:t xml:space="preserve"> </w:t>
            </w:r>
            <w:r>
              <w:rPr>
                <w:rFonts w:ascii="Courier New"/>
                <w:sz w:val="18"/>
              </w:rPr>
              <w:t>M6/14</w:t>
            </w:r>
            <w:r>
              <w:rPr>
                <w:rFonts w:ascii="Courier New"/>
                <w:sz w:val="18"/>
              </w:rPr>
              <w:tab/>
              <w:t>04/27/2004@11:58:53</w:t>
            </w:r>
            <w:r>
              <w:rPr>
                <w:rFonts w:ascii="Courier New"/>
                <w:sz w:val="18"/>
              </w:rPr>
              <w:tab/>
              <w:t>Not</w:t>
            </w:r>
            <w:r>
              <w:rPr>
                <w:rFonts w:ascii="Courier New"/>
                <w:spacing w:val="-7"/>
                <w:sz w:val="18"/>
              </w:rPr>
              <w:t xml:space="preserve"> </w:t>
            </w:r>
            <w:r>
              <w:rPr>
                <w:rFonts w:ascii="Courier New"/>
                <w:sz w:val="18"/>
              </w:rPr>
              <w:t>Transmitted</w:t>
            </w:r>
            <w:r>
              <w:rPr>
                <w:rFonts w:ascii="Courier New"/>
                <w:sz w:val="18"/>
              </w:rPr>
              <w:tab/>
              <w:t>N</w:t>
            </w:r>
          </w:p>
          <w:p w14:paraId="5CA32324" w14:textId="77777777" w:rsidR="00663AD0" w:rsidRDefault="00B163BA">
            <w:pPr>
              <w:pStyle w:val="TableParagraph"/>
              <w:tabs>
                <w:tab w:val="left" w:pos="3239"/>
                <w:tab w:val="left" w:pos="5506"/>
                <w:tab w:val="left" w:pos="7882"/>
              </w:tabs>
              <w:ind w:right="440"/>
              <w:jc w:val="right"/>
              <w:rPr>
                <w:rFonts w:ascii="Courier New"/>
                <w:sz w:val="18"/>
              </w:rPr>
            </w:pPr>
            <w:r>
              <w:rPr>
                <w:rFonts w:ascii="Courier New"/>
                <w:sz w:val="18"/>
              </w:rPr>
              <w:t>7 VA-IHD QUERI</w:t>
            </w:r>
            <w:r>
              <w:rPr>
                <w:rFonts w:ascii="Courier New"/>
                <w:spacing w:val="-12"/>
                <w:sz w:val="18"/>
              </w:rPr>
              <w:t xml:space="preserve"> </w:t>
            </w:r>
            <w:r>
              <w:rPr>
                <w:rFonts w:ascii="Courier New"/>
                <w:sz w:val="18"/>
              </w:rPr>
              <w:t>2004</w:t>
            </w:r>
            <w:r>
              <w:rPr>
                <w:rFonts w:ascii="Courier New"/>
                <w:spacing w:val="-3"/>
                <w:sz w:val="18"/>
              </w:rPr>
              <w:t xml:space="preserve"> </w:t>
            </w:r>
            <w:r>
              <w:rPr>
                <w:rFonts w:ascii="Courier New"/>
                <w:sz w:val="18"/>
              </w:rPr>
              <w:t>M2</w:t>
            </w:r>
            <w:r>
              <w:rPr>
                <w:rFonts w:ascii="Courier New"/>
                <w:sz w:val="18"/>
              </w:rPr>
              <w:tab/>
              <w:t>02/18/2004@15:04:14</w:t>
            </w:r>
            <w:r>
              <w:rPr>
                <w:rFonts w:ascii="Courier New"/>
                <w:sz w:val="18"/>
              </w:rPr>
              <w:tab/>
              <w:t>03/03/2004@11:41:19</w:t>
            </w:r>
            <w:r>
              <w:rPr>
                <w:rFonts w:ascii="Courier New"/>
                <w:sz w:val="18"/>
              </w:rPr>
              <w:tab/>
              <w:t>N</w:t>
            </w:r>
          </w:p>
          <w:p w14:paraId="798801D4" w14:textId="77777777" w:rsidR="00663AD0" w:rsidRDefault="00B163BA">
            <w:pPr>
              <w:pStyle w:val="TableParagraph"/>
              <w:tabs>
                <w:tab w:val="left" w:pos="3239"/>
                <w:tab w:val="left" w:pos="5506"/>
                <w:tab w:val="left" w:pos="7882"/>
              </w:tabs>
              <w:ind w:right="440"/>
              <w:jc w:val="right"/>
              <w:rPr>
                <w:rFonts w:ascii="Courier New"/>
                <w:sz w:val="18"/>
              </w:rPr>
            </w:pPr>
            <w:r>
              <w:rPr>
                <w:rFonts w:ascii="Courier New"/>
                <w:sz w:val="18"/>
              </w:rPr>
              <w:t>9 VA-IHD QUERI</w:t>
            </w:r>
            <w:r>
              <w:rPr>
                <w:rFonts w:ascii="Courier New"/>
                <w:spacing w:val="-13"/>
                <w:sz w:val="18"/>
              </w:rPr>
              <w:t xml:space="preserve"> </w:t>
            </w:r>
            <w:r>
              <w:rPr>
                <w:rFonts w:ascii="Courier New"/>
                <w:sz w:val="18"/>
              </w:rPr>
              <w:t>2001</w:t>
            </w:r>
            <w:r>
              <w:rPr>
                <w:rFonts w:ascii="Courier New"/>
                <w:spacing w:val="-5"/>
                <w:sz w:val="18"/>
              </w:rPr>
              <w:t xml:space="preserve"> </w:t>
            </w:r>
            <w:r>
              <w:rPr>
                <w:rFonts w:ascii="Courier New"/>
                <w:sz w:val="18"/>
              </w:rPr>
              <w:t>M6/12</w:t>
            </w:r>
            <w:r>
              <w:rPr>
                <w:rFonts w:ascii="Courier New"/>
                <w:sz w:val="18"/>
              </w:rPr>
              <w:tab/>
              <w:t>02/17/2004@16:00:02</w:t>
            </w:r>
            <w:r>
              <w:rPr>
                <w:rFonts w:ascii="Courier New"/>
                <w:sz w:val="18"/>
              </w:rPr>
              <w:tab/>
              <w:t>Not</w:t>
            </w:r>
            <w:r>
              <w:rPr>
                <w:rFonts w:ascii="Courier New"/>
                <w:spacing w:val="-7"/>
                <w:sz w:val="18"/>
              </w:rPr>
              <w:t xml:space="preserve"> </w:t>
            </w:r>
            <w:r>
              <w:rPr>
                <w:rFonts w:ascii="Courier New"/>
                <w:sz w:val="18"/>
              </w:rPr>
              <w:t>Transmitted</w:t>
            </w:r>
            <w:r>
              <w:rPr>
                <w:rFonts w:ascii="Courier New"/>
                <w:sz w:val="18"/>
              </w:rPr>
              <w:tab/>
              <w:t>N</w:t>
            </w:r>
          </w:p>
          <w:p w14:paraId="71BB157A" w14:textId="77777777" w:rsidR="00663AD0" w:rsidRDefault="00B163BA">
            <w:pPr>
              <w:pStyle w:val="TableParagraph"/>
              <w:tabs>
                <w:tab w:val="left" w:pos="3347"/>
                <w:tab w:val="left" w:pos="5614"/>
                <w:tab w:val="left" w:pos="7990"/>
              </w:tabs>
              <w:ind w:right="440"/>
              <w:jc w:val="right"/>
              <w:rPr>
                <w:rFonts w:ascii="Courier New"/>
                <w:sz w:val="18"/>
              </w:rPr>
            </w:pPr>
            <w:r>
              <w:rPr>
                <w:rFonts w:ascii="Courier New"/>
                <w:sz w:val="18"/>
              </w:rPr>
              <w:t>11 VA-IHD QUERI</w:t>
            </w:r>
            <w:r>
              <w:rPr>
                <w:rFonts w:ascii="Courier New"/>
                <w:spacing w:val="-14"/>
                <w:sz w:val="18"/>
              </w:rPr>
              <w:t xml:space="preserve"> </w:t>
            </w:r>
            <w:r>
              <w:rPr>
                <w:rFonts w:ascii="Courier New"/>
                <w:sz w:val="18"/>
              </w:rPr>
              <w:t>2001</w:t>
            </w:r>
            <w:r>
              <w:rPr>
                <w:rFonts w:ascii="Courier New"/>
                <w:spacing w:val="-5"/>
                <w:sz w:val="18"/>
              </w:rPr>
              <w:t xml:space="preserve"> </w:t>
            </w:r>
            <w:r>
              <w:rPr>
                <w:rFonts w:ascii="Courier New"/>
                <w:sz w:val="18"/>
              </w:rPr>
              <w:t>M6/10</w:t>
            </w:r>
            <w:r>
              <w:rPr>
                <w:rFonts w:ascii="Courier New"/>
                <w:sz w:val="18"/>
              </w:rPr>
              <w:tab/>
              <w:t>12/08/2003@16:23:20</w:t>
            </w:r>
            <w:r>
              <w:rPr>
                <w:rFonts w:ascii="Courier New"/>
                <w:sz w:val="18"/>
              </w:rPr>
              <w:tab/>
              <w:t>Not</w:t>
            </w:r>
            <w:r>
              <w:rPr>
                <w:rFonts w:ascii="Courier New"/>
                <w:spacing w:val="-7"/>
                <w:sz w:val="18"/>
              </w:rPr>
              <w:t xml:space="preserve"> </w:t>
            </w:r>
            <w:r>
              <w:rPr>
                <w:rFonts w:ascii="Courier New"/>
                <w:sz w:val="18"/>
              </w:rPr>
              <w:t>Transmitted</w:t>
            </w:r>
            <w:r>
              <w:rPr>
                <w:rFonts w:ascii="Courier New"/>
                <w:sz w:val="18"/>
              </w:rPr>
              <w:tab/>
              <w:t>N</w:t>
            </w:r>
          </w:p>
        </w:tc>
      </w:tr>
      <w:tr w:rsidR="00663AD0" w14:paraId="5354ADFC" w14:textId="77777777">
        <w:trPr>
          <w:trHeight w:val="181"/>
        </w:trPr>
        <w:tc>
          <w:tcPr>
            <w:tcW w:w="8929" w:type="dxa"/>
            <w:gridSpan w:val="2"/>
            <w:shd w:val="clear" w:color="auto" w:fill="0000FF"/>
          </w:tcPr>
          <w:p w14:paraId="2F0E5160" w14:textId="77777777" w:rsidR="00663AD0" w:rsidRDefault="00B163BA">
            <w:pPr>
              <w:pStyle w:val="TableParagraph"/>
              <w:tabs>
                <w:tab w:val="left" w:pos="2554"/>
                <w:tab w:val="left" w:pos="4090"/>
              </w:tabs>
              <w:spacing w:line="161" w:lineRule="exact"/>
              <w:ind w:left="1018"/>
              <w:rPr>
                <w:rFonts w:ascii="Courier New"/>
                <w:b/>
                <w:sz w:val="16"/>
              </w:rPr>
            </w:pPr>
            <w:r>
              <w:rPr>
                <w:rFonts w:ascii="Courier New"/>
                <w:b/>
                <w:color w:val="FFFFFF"/>
                <w:sz w:val="16"/>
              </w:rPr>
              <w:t>+</w:t>
            </w:r>
            <w:r>
              <w:rPr>
                <w:rFonts w:ascii="Courier New"/>
                <w:b/>
                <w:color w:val="FFFFFF"/>
                <w:spacing w:val="-1"/>
                <w:sz w:val="16"/>
              </w:rPr>
              <w:t xml:space="preserve"> </w:t>
            </w:r>
            <w:r>
              <w:rPr>
                <w:rFonts w:ascii="Courier New"/>
                <w:b/>
                <w:color w:val="FFFFFF"/>
                <w:sz w:val="16"/>
              </w:rPr>
              <w:t>Next</w:t>
            </w:r>
            <w:r>
              <w:rPr>
                <w:rFonts w:ascii="Courier New"/>
                <w:b/>
                <w:color w:val="FFFFFF"/>
                <w:spacing w:val="-1"/>
                <w:sz w:val="16"/>
              </w:rPr>
              <w:t xml:space="preserve"> </w:t>
            </w:r>
            <w:r>
              <w:rPr>
                <w:rFonts w:ascii="Courier New"/>
                <w:b/>
                <w:color w:val="FFFFFF"/>
                <w:sz w:val="16"/>
              </w:rPr>
              <w:t>Screen</w:t>
            </w:r>
            <w:r>
              <w:rPr>
                <w:rFonts w:ascii="Courier New"/>
                <w:b/>
                <w:color w:val="FFFFFF"/>
                <w:sz w:val="16"/>
              </w:rPr>
              <w:tab/>
              <w:t>-</w:t>
            </w:r>
            <w:r>
              <w:rPr>
                <w:rFonts w:ascii="Courier New"/>
                <w:b/>
                <w:color w:val="FFFFFF"/>
                <w:spacing w:val="-1"/>
                <w:sz w:val="16"/>
              </w:rPr>
              <w:t xml:space="preserve"> </w:t>
            </w:r>
            <w:proofErr w:type="spellStart"/>
            <w:r>
              <w:rPr>
                <w:rFonts w:ascii="Courier New"/>
                <w:b/>
                <w:color w:val="FFFFFF"/>
                <w:sz w:val="16"/>
              </w:rPr>
              <w:t>Prev</w:t>
            </w:r>
            <w:proofErr w:type="spellEnd"/>
            <w:r>
              <w:rPr>
                <w:rFonts w:ascii="Courier New"/>
                <w:b/>
                <w:color w:val="FFFFFF"/>
                <w:spacing w:val="-1"/>
                <w:sz w:val="16"/>
              </w:rPr>
              <w:t xml:space="preserve"> </w:t>
            </w:r>
            <w:r>
              <w:rPr>
                <w:rFonts w:ascii="Courier New"/>
                <w:b/>
                <w:color w:val="FFFFFF"/>
                <w:sz w:val="16"/>
              </w:rPr>
              <w:t>Screen</w:t>
            </w:r>
            <w:r>
              <w:rPr>
                <w:rFonts w:ascii="Courier New"/>
                <w:b/>
                <w:color w:val="FFFFFF"/>
                <w:sz w:val="16"/>
              </w:rPr>
              <w:tab/>
              <w:t>?? More Actions</w:t>
            </w:r>
          </w:p>
        </w:tc>
      </w:tr>
      <w:tr w:rsidR="00663AD0" w14:paraId="4D3E5FE2" w14:textId="77777777">
        <w:trPr>
          <w:trHeight w:val="207"/>
        </w:trPr>
        <w:tc>
          <w:tcPr>
            <w:tcW w:w="8423" w:type="dxa"/>
            <w:tcBorders>
              <w:left w:val="single" w:sz="4" w:space="0" w:color="0000FF"/>
            </w:tcBorders>
          </w:tcPr>
          <w:p w14:paraId="72A37BC7" w14:textId="77777777" w:rsidR="00663AD0" w:rsidRDefault="00B163BA">
            <w:pPr>
              <w:pStyle w:val="TableParagraph"/>
              <w:tabs>
                <w:tab w:val="left" w:pos="593"/>
                <w:tab w:val="left" w:pos="2861"/>
                <w:tab w:val="left" w:pos="3401"/>
                <w:tab w:val="left" w:pos="5668"/>
                <w:tab w:val="left" w:pos="6208"/>
              </w:tabs>
              <w:spacing w:before="3" w:line="184" w:lineRule="exact"/>
              <w:ind w:left="53"/>
              <w:rPr>
                <w:rFonts w:ascii="Courier New"/>
                <w:sz w:val="18"/>
              </w:rPr>
            </w:pPr>
            <w:r>
              <w:rPr>
                <w:rFonts w:ascii="Courier New"/>
                <w:sz w:val="18"/>
              </w:rPr>
              <w:t>CV</w:t>
            </w:r>
            <w:r>
              <w:rPr>
                <w:rFonts w:ascii="Courier New"/>
                <w:sz w:val="18"/>
              </w:rPr>
              <w:tab/>
              <w:t>Change</w:t>
            </w:r>
            <w:r>
              <w:rPr>
                <w:rFonts w:ascii="Courier New"/>
                <w:spacing w:val="-6"/>
                <w:sz w:val="18"/>
              </w:rPr>
              <w:t xml:space="preserve"> </w:t>
            </w:r>
            <w:r>
              <w:rPr>
                <w:rFonts w:ascii="Courier New"/>
                <w:sz w:val="18"/>
              </w:rPr>
              <w:t>View</w:t>
            </w:r>
            <w:r>
              <w:rPr>
                <w:rFonts w:ascii="Courier New"/>
                <w:sz w:val="18"/>
              </w:rPr>
              <w:tab/>
              <w:t>ME</w:t>
            </w:r>
            <w:r>
              <w:rPr>
                <w:rFonts w:ascii="Courier New"/>
                <w:sz w:val="18"/>
              </w:rPr>
              <w:tab/>
              <w:t>Manual</w:t>
            </w:r>
            <w:r>
              <w:rPr>
                <w:rFonts w:ascii="Courier New"/>
                <w:spacing w:val="-6"/>
                <w:sz w:val="18"/>
              </w:rPr>
              <w:t xml:space="preserve"> </w:t>
            </w:r>
            <w:r>
              <w:rPr>
                <w:rFonts w:ascii="Courier New"/>
                <w:sz w:val="18"/>
              </w:rPr>
              <w:t>Extract</w:t>
            </w:r>
            <w:r>
              <w:rPr>
                <w:rFonts w:ascii="Courier New"/>
                <w:sz w:val="18"/>
              </w:rPr>
              <w:tab/>
              <w:t>TH</w:t>
            </w:r>
            <w:r>
              <w:rPr>
                <w:rFonts w:ascii="Courier New"/>
                <w:sz w:val="18"/>
              </w:rPr>
              <w:tab/>
              <w:t>Transmission</w:t>
            </w:r>
            <w:r>
              <w:rPr>
                <w:rFonts w:ascii="Courier New"/>
                <w:spacing w:val="-13"/>
                <w:sz w:val="18"/>
              </w:rPr>
              <w:t xml:space="preserve"> </w:t>
            </w:r>
            <w:r>
              <w:rPr>
                <w:rFonts w:ascii="Courier New"/>
                <w:sz w:val="18"/>
              </w:rPr>
              <w:t>History</w:t>
            </w:r>
          </w:p>
        </w:tc>
        <w:tc>
          <w:tcPr>
            <w:tcW w:w="506" w:type="dxa"/>
            <w:tcBorders>
              <w:right w:val="single" w:sz="4" w:space="0" w:color="0000FF"/>
            </w:tcBorders>
          </w:tcPr>
          <w:p w14:paraId="04D07C54" w14:textId="77777777" w:rsidR="00663AD0" w:rsidRDefault="00663AD0">
            <w:pPr>
              <w:pStyle w:val="TableParagraph"/>
              <w:rPr>
                <w:sz w:val="14"/>
              </w:rPr>
            </w:pPr>
          </w:p>
        </w:tc>
      </w:tr>
      <w:tr w:rsidR="00663AD0" w14:paraId="0746B468" w14:textId="77777777">
        <w:trPr>
          <w:trHeight w:val="201"/>
        </w:trPr>
        <w:tc>
          <w:tcPr>
            <w:tcW w:w="8423" w:type="dxa"/>
            <w:tcBorders>
              <w:left w:val="single" w:sz="4" w:space="0" w:color="0000FF"/>
            </w:tcBorders>
          </w:tcPr>
          <w:p w14:paraId="6CF131DF" w14:textId="77777777" w:rsidR="00663AD0" w:rsidRDefault="00B163BA">
            <w:pPr>
              <w:pStyle w:val="TableParagraph"/>
              <w:tabs>
                <w:tab w:val="left" w:pos="593"/>
                <w:tab w:val="left" w:pos="2861"/>
                <w:tab w:val="left" w:pos="3401"/>
                <w:tab w:val="left" w:pos="5668"/>
                <w:tab w:val="left" w:pos="6208"/>
              </w:tabs>
              <w:spacing w:line="181" w:lineRule="exact"/>
              <w:ind w:left="53"/>
              <w:rPr>
                <w:rFonts w:ascii="Courier New"/>
                <w:sz w:val="18"/>
              </w:rPr>
            </w:pPr>
            <w:r>
              <w:rPr>
                <w:rFonts w:ascii="Courier New"/>
                <w:sz w:val="18"/>
              </w:rPr>
              <w:t>ES</w:t>
            </w:r>
            <w:r>
              <w:rPr>
                <w:rFonts w:ascii="Courier New"/>
                <w:sz w:val="18"/>
              </w:rPr>
              <w:tab/>
              <w:t>Extract</w:t>
            </w:r>
            <w:r>
              <w:rPr>
                <w:rFonts w:ascii="Courier New"/>
                <w:spacing w:val="-8"/>
                <w:sz w:val="18"/>
              </w:rPr>
              <w:t xml:space="preserve"> </w:t>
            </w:r>
            <w:r>
              <w:rPr>
                <w:rFonts w:ascii="Courier New"/>
                <w:sz w:val="18"/>
              </w:rPr>
              <w:t>Summary</w:t>
            </w:r>
            <w:r>
              <w:rPr>
                <w:rFonts w:ascii="Courier New"/>
                <w:sz w:val="18"/>
              </w:rPr>
              <w:tab/>
              <w:t>MT</w:t>
            </w:r>
            <w:r>
              <w:rPr>
                <w:rFonts w:ascii="Courier New"/>
                <w:sz w:val="18"/>
              </w:rPr>
              <w:tab/>
              <w:t>Manual</w:t>
            </w:r>
            <w:r>
              <w:rPr>
                <w:rFonts w:ascii="Courier New"/>
                <w:spacing w:val="-9"/>
                <w:sz w:val="18"/>
              </w:rPr>
              <w:t xml:space="preserve"> </w:t>
            </w:r>
            <w:r>
              <w:rPr>
                <w:rFonts w:ascii="Courier New"/>
                <w:sz w:val="18"/>
              </w:rPr>
              <w:t>Transmission</w:t>
            </w:r>
            <w:r>
              <w:rPr>
                <w:rFonts w:ascii="Courier New"/>
                <w:sz w:val="18"/>
              </w:rPr>
              <w:tab/>
              <w:t>QU</w:t>
            </w:r>
            <w:r>
              <w:rPr>
                <w:rFonts w:ascii="Courier New"/>
                <w:sz w:val="18"/>
              </w:rPr>
              <w:tab/>
              <w:t>Quit</w:t>
            </w:r>
          </w:p>
        </w:tc>
        <w:tc>
          <w:tcPr>
            <w:tcW w:w="506" w:type="dxa"/>
            <w:tcBorders>
              <w:right w:val="single" w:sz="4" w:space="0" w:color="0000FF"/>
            </w:tcBorders>
          </w:tcPr>
          <w:p w14:paraId="7C1330DE" w14:textId="77777777" w:rsidR="00663AD0" w:rsidRDefault="00663AD0">
            <w:pPr>
              <w:pStyle w:val="TableParagraph"/>
              <w:rPr>
                <w:sz w:val="14"/>
              </w:rPr>
            </w:pPr>
          </w:p>
        </w:tc>
      </w:tr>
      <w:tr w:rsidR="00663AD0" w14:paraId="5A039C88" w14:textId="77777777">
        <w:trPr>
          <w:trHeight w:val="291"/>
        </w:trPr>
        <w:tc>
          <w:tcPr>
            <w:tcW w:w="8423" w:type="dxa"/>
            <w:tcBorders>
              <w:left w:val="single" w:sz="4" w:space="0" w:color="0000FF"/>
            </w:tcBorders>
          </w:tcPr>
          <w:p w14:paraId="3E83A1B8" w14:textId="77777777" w:rsidR="00663AD0" w:rsidRDefault="00B163BA">
            <w:pPr>
              <w:pStyle w:val="TableParagraph"/>
              <w:tabs>
                <w:tab w:val="left" w:pos="2753"/>
              </w:tabs>
              <w:spacing w:line="201" w:lineRule="exact"/>
              <w:ind w:left="53"/>
              <w:rPr>
                <w:rFonts w:ascii="Courier New"/>
                <w:sz w:val="18"/>
              </w:rPr>
            </w:pPr>
            <w:r>
              <w:rPr>
                <w:rFonts w:ascii="Courier New"/>
                <w:sz w:val="18"/>
              </w:rPr>
              <w:t>Select Item:</w:t>
            </w:r>
            <w:r>
              <w:rPr>
                <w:rFonts w:ascii="Courier New"/>
                <w:spacing w:val="-10"/>
                <w:sz w:val="18"/>
              </w:rPr>
              <w:t xml:space="preserve"> </w:t>
            </w:r>
            <w:r>
              <w:rPr>
                <w:rFonts w:ascii="Courier New"/>
                <w:sz w:val="18"/>
              </w:rPr>
              <w:t>Quit//</w:t>
            </w:r>
            <w:r>
              <w:rPr>
                <w:rFonts w:ascii="Courier New"/>
                <w:spacing w:val="-4"/>
                <w:sz w:val="18"/>
              </w:rPr>
              <w:t xml:space="preserve"> </w:t>
            </w:r>
            <w:r>
              <w:rPr>
                <w:rFonts w:ascii="Courier New"/>
                <w:b/>
                <w:sz w:val="18"/>
              </w:rPr>
              <w:t>me</w:t>
            </w:r>
            <w:r>
              <w:rPr>
                <w:rFonts w:ascii="Courier New"/>
                <w:b/>
                <w:sz w:val="18"/>
              </w:rPr>
              <w:tab/>
            </w:r>
            <w:r>
              <w:rPr>
                <w:rFonts w:ascii="Courier New"/>
                <w:sz w:val="18"/>
              </w:rPr>
              <w:t>Manual</w:t>
            </w:r>
            <w:r>
              <w:rPr>
                <w:rFonts w:ascii="Courier New"/>
                <w:spacing w:val="-1"/>
                <w:sz w:val="18"/>
              </w:rPr>
              <w:t xml:space="preserve"> </w:t>
            </w:r>
            <w:r>
              <w:rPr>
                <w:rFonts w:ascii="Courier New"/>
                <w:sz w:val="18"/>
              </w:rPr>
              <w:t>Extract</w:t>
            </w:r>
          </w:p>
        </w:tc>
        <w:tc>
          <w:tcPr>
            <w:tcW w:w="506" w:type="dxa"/>
            <w:tcBorders>
              <w:right w:val="single" w:sz="4" w:space="0" w:color="0000FF"/>
            </w:tcBorders>
          </w:tcPr>
          <w:p w14:paraId="5ADFE290" w14:textId="77777777" w:rsidR="00663AD0" w:rsidRDefault="00663AD0">
            <w:pPr>
              <w:pStyle w:val="TableParagraph"/>
              <w:rPr>
                <w:sz w:val="18"/>
              </w:rPr>
            </w:pPr>
          </w:p>
        </w:tc>
      </w:tr>
      <w:tr w:rsidR="00663AD0" w14:paraId="67D79383" w14:textId="77777777">
        <w:trPr>
          <w:trHeight w:val="498"/>
        </w:trPr>
        <w:tc>
          <w:tcPr>
            <w:tcW w:w="8423" w:type="dxa"/>
            <w:tcBorders>
              <w:left w:val="single" w:sz="4" w:space="0" w:color="0000FF"/>
            </w:tcBorders>
          </w:tcPr>
          <w:p w14:paraId="5798EEA9" w14:textId="77777777" w:rsidR="00663AD0" w:rsidRDefault="00B163BA">
            <w:pPr>
              <w:pStyle w:val="TableParagraph"/>
              <w:spacing w:before="90"/>
              <w:ind w:left="53"/>
              <w:rPr>
                <w:rFonts w:ascii="Courier New"/>
                <w:b/>
                <w:sz w:val="18"/>
              </w:rPr>
            </w:pPr>
            <w:r>
              <w:rPr>
                <w:rFonts w:ascii="Courier New"/>
                <w:sz w:val="18"/>
              </w:rPr>
              <w:t>Select EXTRACT PERIOD (</w:t>
            </w:r>
            <w:proofErr w:type="spellStart"/>
            <w:r>
              <w:rPr>
                <w:rFonts w:ascii="Courier New"/>
                <w:sz w:val="18"/>
              </w:rPr>
              <w:t>Mnn</w:t>
            </w:r>
            <w:proofErr w:type="spellEnd"/>
            <w:r>
              <w:rPr>
                <w:rFonts w:ascii="Courier New"/>
                <w:sz w:val="18"/>
              </w:rPr>
              <w:t>/</w:t>
            </w:r>
            <w:proofErr w:type="spellStart"/>
            <w:r>
              <w:rPr>
                <w:rFonts w:ascii="Courier New"/>
                <w:sz w:val="18"/>
              </w:rPr>
              <w:t>yyyy</w:t>
            </w:r>
            <w:proofErr w:type="spellEnd"/>
            <w:r>
              <w:rPr>
                <w:rFonts w:ascii="Courier New"/>
                <w:sz w:val="18"/>
              </w:rPr>
              <w:t xml:space="preserve">): M6/2001// </w:t>
            </w:r>
            <w:r>
              <w:rPr>
                <w:rFonts w:ascii="Courier New"/>
                <w:b/>
                <w:sz w:val="18"/>
              </w:rPr>
              <w:t>&lt;Enter&gt;</w:t>
            </w:r>
          </w:p>
        </w:tc>
        <w:tc>
          <w:tcPr>
            <w:tcW w:w="506" w:type="dxa"/>
            <w:tcBorders>
              <w:right w:val="single" w:sz="4" w:space="0" w:color="0000FF"/>
            </w:tcBorders>
          </w:tcPr>
          <w:p w14:paraId="2108C0C2" w14:textId="77777777" w:rsidR="00663AD0" w:rsidRDefault="00663AD0">
            <w:pPr>
              <w:pStyle w:val="TableParagraph"/>
              <w:rPr>
                <w:sz w:val="18"/>
              </w:rPr>
            </w:pPr>
          </w:p>
        </w:tc>
      </w:tr>
      <w:tr w:rsidR="00663AD0" w14:paraId="66661CB0" w14:textId="77777777">
        <w:trPr>
          <w:trHeight w:val="510"/>
        </w:trPr>
        <w:tc>
          <w:tcPr>
            <w:tcW w:w="8423" w:type="dxa"/>
            <w:tcBorders>
              <w:left w:val="single" w:sz="4" w:space="0" w:color="0000FF"/>
            </w:tcBorders>
          </w:tcPr>
          <w:p w14:paraId="5442FBE7" w14:textId="77777777" w:rsidR="00663AD0" w:rsidRDefault="00663AD0">
            <w:pPr>
              <w:pStyle w:val="TableParagraph"/>
              <w:spacing w:before="8"/>
              <w:rPr>
                <w:b/>
                <w:sz w:val="17"/>
              </w:rPr>
            </w:pPr>
          </w:p>
          <w:p w14:paraId="28C6BBAA" w14:textId="77777777" w:rsidR="00663AD0" w:rsidRDefault="00B163BA">
            <w:pPr>
              <w:pStyle w:val="TableParagraph"/>
              <w:ind w:left="53"/>
              <w:rPr>
                <w:rFonts w:ascii="Courier New"/>
                <w:b/>
                <w:sz w:val="18"/>
              </w:rPr>
            </w:pPr>
            <w:r>
              <w:rPr>
                <w:rFonts w:ascii="Courier New"/>
                <w:sz w:val="18"/>
              </w:rPr>
              <w:t xml:space="preserve">Are you sure you want to run a VA-IHD QUERI extract for M6 2001: N// </w:t>
            </w:r>
            <w:r>
              <w:rPr>
                <w:rFonts w:ascii="Courier New"/>
                <w:b/>
                <w:sz w:val="18"/>
              </w:rPr>
              <w:t>YES</w:t>
            </w:r>
          </w:p>
        </w:tc>
        <w:tc>
          <w:tcPr>
            <w:tcW w:w="506" w:type="dxa"/>
            <w:tcBorders>
              <w:right w:val="single" w:sz="4" w:space="0" w:color="0000FF"/>
            </w:tcBorders>
          </w:tcPr>
          <w:p w14:paraId="6B1A2E10" w14:textId="77777777" w:rsidR="00663AD0" w:rsidRDefault="00663AD0">
            <w:pPr>
              <w:pStyle w:val="TableParagraph"/>
              <w:rPr>
                <w:sz w:val="18"/>
              </w:rPr>
            </w:pPr>
          </w:p>
        </w:tc>
      </w:tr>
      <w:tr w:rsidR="00663AD0" w14:paraId="0109B9A8" w14:textId="77777777">
        <w:trPr>
          <w:trHeight w:val="308"/>
        </w:trPr>
        <w:tc>
          <w:tcPr>
            <w:tcW w:w="8423" w:type="dxa"/>
            <w:tcBorders>
              <w:left w:val="single" w:sz="4" w:space="0" w:color="0000FF"/>
            </w:tcBorders>
          </w:tcPr>
          <w:p w14:paraId="766775F5" w14:textId="77777777" w:rsidR="00663AD0" w:rsidRDefault="00B163BA">
            <w:pPr>
              <w:pStyle w:val="TableParagraph"/>
              <w:spacing w:before="102" w:line="186" w:lineRule="exact"/>
              <w:ind w:left="53"/>
              <w:rPr>
                <w:rFonts w:ascii="Courier New"/>
                <w:sz w:val="18"/>
              </w:rPr>
            </w:pPr>
            <w:r>
              <w:rPr>
                <w:rFonts w:ascii="Courier New"/>
                <w:sz w:val="18"/>
              </w:rPr>
              <w:t xml:space="preserve">Transmit extract results to AAC : N// </w:t>
            </w:r>
            <w:r>
              <w:rPr>
                <w:rFonts w:ascii="Courier New"/>
                <w:b/>
                <w:sz w:val="18"/>
              </w:rPr>
              <w:t>&lt;Enter&gt;</w:t>
            </w:r>
            <w:r>
              <w:rPr>
                <w:rFonts w:ascii="Courier New"/>
                <w:sz w:val="18"/>
              </w:rPr>
              <w:t>O</w:t>
            </w:r>
          </w:p>
        </w:tc>
        <w:tc>
          <w:tcPr>
            <w:tcW w:w="506" w:type="dxa"/>
            <w:tcBorders>
              <w:right w:val="single" w:sz="4" w:space="0" w:color="0000FF"/>
            </w:tcBorders>
          </w:tcPr>
          <w:p w14:paraId="7A253907" w14:textId="77777777" w:rsidR="00663AD0" w:rsidRDefault="00663AD0">
            <w:pPr>
              <w:pStyle w:val="TableParagraph"/>
              <w:rPr>
                <w:sz w:val="18"/>
              </w:rPr>
            </w:pPr>
          </w:p>
        </w:tc>
      </w:tr>
      <w:tr w:rsidR="00663AD0" w14:paraId="293CDBDD" w14:textId="77777777">
        <w:trPr>
          <w:trHeight w:val="206"/>
        </w:trPr>
        <w:tc>
          <w:tcPr>
            <w:tcW w:w="8423" w:type="dxa"/>
            <w:tcBorders>
              <w:left w:val="single" w:sz="4" w:space="0" w:color="0000FF"/>
            </w:tcBorders>
          </w:tcPr>
          <w:p w14:paraId="6D241C19" w14:textId="77777777" w:rsidR="00663AD0" w:rsidRDefault="00B163BA">
            <w:pPr>
              <w:pStyle w:val="TableParagraph"/>
              <w:spacing w:before="2" w:line="184" w:lineRule="exact"/>
              <w:ind w:left="53"/>
              <w:rPr>
                <w:rFonts w:ascii="Courier New"/>
                <w:sz w:val="18"/>
              </w:rPr>
            </w:pPr>
            <w:r>
              <w:rPr>
                <w:rFonts w:ascii="Courier New"/>
                <w:sz w:val="18"/>
              </w:rPr>
              <w:t>Queue a Reminder Extract VA-IHD QUERI for M6/2001</w:t>
            </w:r>
          </w:p>
        </w:tc>
        <w:tc>
          <w:tcPr>
            <w:tcW w:w="506" w:type="dxa"/>
            <w:tcBorders>
              <w:right w:val="single" w:sz="4" w:space="0" w:color="0000FF"/>
            </w:tcBorders>
          </w:tcPr>
          <w:p w14:paraId="1D56E285" w14:textId="77777777" w:rsidR="00663AD0" w:rsidRDefault="00663AD0">
            <w:pPr>
              <w:pStyle w:val="TableParagraph"/>
              <w:rPr>
                <w:sz w:val="14"/>
              </w:rPr>
            </w:pPr>
          </w:p>
        </w:tc>
      </w:tr>
      <w:tr w:rsidR="00663AD0" w14:paraId="66FA9559" w14:textId="77777777">
        <w:trPr>
          <w:trHeight w:val="201"/>
        </w:trPr>
        <w:tc>
          <w:tcPr>
            <w:tcW w:w="8423" w:type="dxa"/>
            <w:tcBorders>
              <w:left w:val="single" w:sz="4" w:space="0" w:color="0000FF"/>
            </w:tcBorders>
          </w:tcPr>
          <w:p w14:paraId="1ECB7512" w14:textId="77777777" w:rsidR="00663AD0" w:rsidRDefault="00B163BA">
            <w:pPr>
              <w:pStyle w:val="TableParagraph"/>
              <w:spacing w:line="182" w:lineRule="exact"/>
              <w:ind w:left="53"/>
              <w:rPr>
                <w:rFonts w:ascii="Courier New"/>
                <w:sz w:val="18"/>
              </w:rPr>
            </w:pPr>
            <w:r>
              <w:rPr>
                <w:rFonts w:ascii="Courier New"/>
                <w:sz w:val="18"/>
              </w:rPr>
              <w:t>Enter the date and time you want the job to start.</w:t>
            </w:r>
          </w:p>
        </w:tc>
        <w:tc>
          <w:tcPr>
            <w:tcW w:w="506" w:type="dxa"/>
            <w:tcBorders>
              <w:right w:val="single" w:sz="4" w:space="0" w:color="0000FF"/>
            </w:tcBorders>
          </w:tcPr>
          <w:p w14:paraId="7E56E776" w14:textId="77777777" w:rsidR="00663AD0" w:rsidRDefault="00663AD0">
            <w:pPr>
              <w:pStyle w:val="TableParagraph"/>
              <w:rPr>
                <w:sz w:val="14"/>
              </w:rPr>
            </w:pPr>
          </w:p>
        </w:tc>
      </w:tr>
      <w:tr w:rsidR="00663AD0" w14:paraId="267E912E" w14:textId="77777777">
        <w:trPr>
          <w:trHeight w:val="204"/>
        </w:trPr>
        <w:tc>
          <w:tcPr>
            <w:tcW w:w="8423" w:type="dxa"/>
            <w:tcBorders>
              <w:left w:val="single" w:sz="4" w:space="0" w:color="0000FF"/>
            </w:tcBorders>
          </w:tcPr>
          <w:p w14:paraId="36405E5C" w14:textId="77777777" w:rsidR="00663AD0" w:rsidRDefault="00B163BA">
            <w:pPr>
              <w:pStyle w:val="TableParagraph"/>
              <w:spacing w:line="184" w:lineRule="exact"/>
              <w:ind w:left="53"/>
              <w:rPr>
                <w:rFonts w:ascii="Courier New"/>
                <w:b/>
                <w:sz w:val="16"/>
              </w:rPr>
            </w:pPr>
            <w:r>
              <w:rPr>
                <w:rFonts w:ascii="Courier New"/>
                <w:sz w:val="18"/>
              </w:rPr>
              <w:t xml:space="preserve">It must be on or after 05/24/2004@14:03:36 </w:t>
            </w:r>
            <w:r>
              <w:rPr>
                <w:rFonts w:ascii="Courier New"/>
                <w:b/>
                <w:sz w:val="18"/>
              </w:rPr>
              <w:t>05/24/2004@14</w:t>
            </w:r>
            <w:r>
              <w:rPr>
                <w:rFonts w:ascii="Courier New"/>
                <w:b/>
                <w:sz w:val="16"/>
              </w:rPr>
              <w:t>:04</w:t>
            </w:r>
          </w:p>
        </w:tc>
        <w:tc>
          <w:tcPr>
            <w:tcW w:w="506" w:type="dxa"/>
            <w:tcBorders>
              <w:right w:val="single" w:sz="4" w:space="0" w:color="0000FF"/>
            </w:tcBorders>
          </w:tcPr>
          <w:p w14:paraId="5E70BFE5" w14:textId="77777777" w:rsidR="00663AD0" w:rsidRDefault="00663AD0">
            <w:pPr>
              <w:pStyle w:val="TableParagraph"/>
              <w:rPr>
                <w:sz w:val="14"/>
              </w:rPr>
            </w:pPr>
          </w:p>
        </w:tc>
      </w:tr>
      <w:tr w:rsidR="00663AD0" w14:paraId="70B96A45" w14:textId="77777777">
        <w:trPr>
          <w:trHeight w:val="306"/>
        </w:trPr>
        <w:tc>
          <w:tcPr>
            <w:tcW w:w="8423" w:type="dxa"/>
            <w:tcBorders>
              <w:left w:val="single" w:sz="4" w:space="0" w:color="0000FF"/>
            </w:tcBorders>
          </w:tcPr>
          <w:p w14:paraId="60945525" w14:textId="77777777" w:rsidR="00663AD0" w:rsidRDefault="00B163BA">
            <w:pPr>
              <w:pStyle w:val="TableParagraph"/>
              <w:spacing w:before="2"/>
              <w:ind w:left="53"/>
              <w:rPr>
                <w:rFonts w:ascii="Courier New"/>
                <w:sz w:val="18"/>
              </w:rPr>
            </w:pPr>
            <w:r>
              <w:rPr>
                <w:rFonts w:ascii="Courier New"/>
                <w:sz w:val="18"/>
              </w:rPr>
              <w:t>Task number 5352505 queued.</w:t>
            </w:r>
          </w:p>
        </w:tc>
        <w:tc>
          <w:tcPr>
            <w:tcW w:w="506" w:type="dxa"/>
            <w:tcBorders>
              <w:right w:val="single" w:sz="4" w:space="0" w:color="0000FF"/>
            </w:tcBorders>
          </w:tcPr>
          <w:p w14:paraId="35935890" w14:textId="77777777" w:rsidR="00663AD0" w:rsidRDefault="00663AD0">
            <w:pPr>
              <w:pStyle w:val="TableParagraph"/>
              <w:rPr>
                <w:sz w:val="18"/>
              </w:rPr>
            </w:pPr>
          </w:p>
        </w:tc>
      </w:tr>
      <w:tr w:rsidR="00663AD0" w14:paraId="1D27CD63" w14:textId="77777777">
        <w:trPr>
          <w:trHeight w:val="305"/>
        </w:trPr>
        <w:tc>
          <w:tcPr>
            <w:tcW w:w="8423" w:type="dxa"/>
            <w:tcBorders>
              <w:left w:val="single" w:sz="4" w:space="0" w:color="0000FF"/>
            </w:tcBorders>
          </w:tcPr>
          <w:p w14:paraId="142ED0BB" w14:textId="77777777" w:rsidR="00663AD0" w:rsidRDefault="00B163BA">
            <w:pPr>
              <w:pStyle w:val="TableParagraph"/>
              <w:tabs>
                <w:tab w:val="left" w:pos="3293"/>
                <w:tab w:val="left" w:pos="6641"/>
                <w:tab w:val="left" w:pos="7612"/>
              </w:tabs>
              <w:spacing w:before="99" w:line="186" w:lineRule="exact"/>
              <w:ind w:left="53"/>
              <w:rPr>
                <w:rFonts w:ascii="Courier New"/>
                <w:sz w:val="18"/>
              </w:rPr>
            </w:pPr>
            <w:r>
              <w:rPr>
                <w:rFonts w:ascii="Courier New"/>
                <w:b/>
                <w:sz w:val="18"/>
              </w:rPr>
              <w:t>Extract/Transmissions</w:t>
            </w:r>
            <w:r>
              <w:rPr>
                <w:rFonts w:ascii="Courier New"/>
                <w:b/>
                <w:spacing w:val="-14"/>
                <w:sz w:val="18"/>
              </w:rPr>
              <w:t xml:space="preserve"> </w:t>
            </w:r>
            <w:r>
              <w:rPr>
                <w:rFonts w:ascii="Courier New"/>
                <w:b/>
                <w:sz w:val="18"/>
              </w:rPr>
              <w:t>Mgmt.</w:t>
            </w:r>
            <w:r>
              <w:rPr>
                <w:rFonts w:ascii="Courier New"/>
                <w:b/>
                <w:sz w:val="18"/>
              </w:rPr>
              <w:tab/>
            </w:r>
            <w:r>
              <w:rPr>
                <w:rFonts w:ascii="Courier New"/>
                <w:sz w:val="18"/>
              </w:rPr>
              <w:t>May</w:t>
            </w:r>
            <w:r>
              <w:rPr>
                <w:rFonts w:ascii="Courier New"/>
                <w:spacing w:val="-6"/>
                <w:sz w:val="18"/>
              </w:rPr>
              <w:t xml:space="preserve"> </w:t>
            </w:r>
            <w:r>
              <w:rPr>
                <w:rFonts w:ascii="Courier New"/>
                <w:sz w:val="18"/>
              </w:rPr>
              <w:t>24,</w:t>
            </w:r>
            <w:r>
              <w:rPr>
                <w:rFonts w:ascii="Courier New"/>
                <w:spacing w:val="-7"/>
                <w:sz w:val="18"/>
              </w:rPr>
              <w:t xml:space="preserve"> </w:t>
            </w:r>
            <w:r>
              <w:rPr>
                <w:rFonts w:ascii="Courier New"/>
                <w:sz w:val="18"/>
              </w:rPr>
              <w:t>2004@14:04:36</w:t>
            </w:r>
            <w:r>
              <w:rPr>
                <w:rFonts w:ascii="Courier New"/>
                <w:sz w:val="18"/>
              </w:rPr>
              <w:tab/>
              <w:t>Page:</w:t>
            </w:r>
            <w:r>
              <w:rPr>
                <w:rFonts w:ascii="Courier New"/>
                <w:sz w:val="18"/>
              </w:rPr>
              <w:tab/>
              <w:t>1</w:t>
            </w:r>
            <w:r>
              <w:rPr>
                <w:rFonts w:ascii="Courier New"/>
                <w:spacing w:val="-1"/>
                <w:sz w:val="18"/>
              </w:rPr>
              <w:t xml:space="preserve"> </w:t>
            </w:r>
            <w:r>
              <w:rPr>
                <w:rFonts w:ascii="Courier New"/>
                <w:sz w:val="18"/>
              </w:rPr>
              <w:t>of</w:t>
            </w:r>
          </w:p>
        </w:tc>
        <w:tc>
          <w:tcPr>
            <w:tcW w:w="506" w:type="dxa"/>
            <w:tcBorders>
              <w:right w:val="single" w:sz="4" w:space="0" w:color="0000FF"/>
            </w:tcBorders>
          </w:tcPr>
          <w:p w14:paraId="630A4C8E" w14:textId="77777777" w:rsidR="00663AD0" w:rsidRDefault="00B163BA">
            <w:pPr>
              <w:pStyle w:val="TableParagraph"/>
              <w:spacing w:before="99" w:line="186" w:lineRule="exact"/>
              <w:ind w:left="58"/>
              <w:rPr>
                <w:rFonts w:ascii="Courier New"/>
                <w:sz w:val="18"/>
              </w:rPr>
            </w:pPr>
            <w:r>
              <w:rPr>
                <w:rFonts w:ascii="Courier New"/>
                <w:w w:val="99"/>
                <w:sz w:val="18"/>
              </w:rPr>
              <w:t>1</w:t>
            </w:r>
          </w:p>
        </w:tc>
      </w:tr>
      <w:tr w:rsidR="00663AD0" w14:paraId="6F46D1EA" w14:textId="77777777">
        <w:trPr>
          <w:trHeight w:val="307"/>
        </w:trPr>
        <w:tc>
          <w:tcPr>
            <w:tcW w:w="8423" w:type="dxa"/>
            <w:tcBorders>
              <w:left w:val="single" w:sz="4" w:space="0" w:color="0000FF"/>
            </w:tcBorders>
          </w:tcPr>
          <w:p w14:paraId="1AFF14BA" w14:textId="77777777" w:rsidR="00663AD0" w:rsidRDefault="00B163BA">
            <w:pPr>
              <w:pStyle w:val="TableParagraph"/>
              <w:spacing w:before="2"/>
              <w:ind w:left="53"/>
              <w:rPr>
                <w:rFonts w:ascii="Courier New"/>
                <w:sz w:val="18"/>
              </w:rPr>
            </w:pPr>
            <w:r>
              <w:rPr>
                <w:rFonts w:ascii="Courier New"/>
                <w:sz w:val="18"/>
              </w:rPr>
              <w:t>Available Extract Parameters:</w:t>
            </w:r>
          </w:p>
        </w:tc>
        <w:tc>
          <w:tcPr>
            <w:tcW w:w="506" w:type="dxa"/>
            <w:tcBorders>
              <w:right w:val="single" w:sz="4" w:space="0" w:color="0000FF"/>
            </w:tcBorders>
          </w:tcPr>
          <w:p w14:paraId="46CADB2B" w14:textId="77777777" w:rsidR="00663AD0" w:rsidRDefault="00663AD0">
            <w:pPr>
              <w:pStyle w:val="TableParagraph"/>
              <w:rPr>
                <w:sz w:val="18"/>
              </w:rPr>
            </w:pPr>
          </w:p>
        </w:tc>
      </w:tr>
      <w:tr w:rsidR="00663AD0" w14:paraId="7C81F8C9" w14:textId="77777777">
        <w:trPr>
          <w:trHeight w:val="305"/>
        </w:trPr>
        <w:tc>
          <w:tcPr>
            <w:tcW w:w="8423" w:type="dxa"/>
            <w:tcBorders>
              <w:left w:val="single" w:sz="4" w:space="0" w:color="0000FF"/>
            </w:tcBorders>
          </w:tcPr>
          <w:p w14:paraId="0AF00149" w14:textId="77777777" w:rsidR="00663AD0" w:rsidRDefault="00B163BA">
            <w:pPr>
              <w:pStyle w:val="TableParagraph"/>
              <w:tabs>
                <w:tab w:val="left" w:pos="809"/>
                <w:tab w:val="left" w:pos="7504"/>
              </w:tabs>
              <w:spacing w:before="102" w:line="184" w:lineRule="exact"/>
              <w:ind w:left="161"/>
              <w:rPr>
                <w:rFonts w:ascii="Courier New"/>
                <w:sz w:val="18"/>
              </w:rPr>
            </w:pPr>
            <w:r>
              <w:rPr>
                <w:rFonts w:ascii="Courier New"/>
                <w:sz w:val="18"/>
              </w:rPr>
              <w:t>Item</w:t>
            </w:r>
            <w:r>
              <w:rPr>
                <w:rFonts w:ascii="Courier New"/>
                <w:sz w:val="18"/>
              </w:rPr>
              <w:tab/>
              <w:t>Extract</w:t>
            </w:r>
            <w:r>
              <w:rPr>
                <w:rFonts w:ascii="Courier New"/>
                <w:spacing w:val="-6"/>
                <w:sz w:val="18"/>
              </w:rPr>
              <w:t xml:space="preserve"> </w:t>
            </w:r>
            <w:r>
              <w:rPr>
                <w:rFonts w:ascii="Courier New"/>
                <w:sz w:val="18"/>
              </w:rPr>
              <w:t>Type</w:t>
            </w:r>
            <w:r>
              <w:rPr>
                <w:rFonts w:ascii="Courier New"/>
                <w:sz w:val="18"/>
              </w:rPr>
              <w:tab/>
              <w:t>Class</w:t>
            </w:r>
          </w:p>
        </w:tc>
        <w:tc>
          <w:tcPr>
            <w:tcW w:w="506" w:type="dxa"/>
            <w:tcBorders>
              <w:right w:val="single" w:sz="4" w:space="0" w:color="0000FF"/>
            </w:tcBorders>
          </w:tcPr>
          <w:p w14:paraId="346E09FD" w14:textId="77777777" w:rsidR="00663AD0" w:rsidRDefault="00663AD0">
            <w:pPr>
              <w:pStyle w:val="TableParagraph"/>
              <w:rPr>
                <w:sz w:val="18"/>
              </w:rPr>
            </w:pPr>
          </w:p>
        </w:tc>
      </w:tr>
      <w:tr w:rsidR="00663AD0" w14:paraId="53518C08" w14:textId="77777777">
        <w:trPr>
          <w:trHeight w:val="203"/>
        </w:trPr>
        <w:tc>
          <w:tcPr>
            <w:tcW w:w="8423" w:type="dxa"/>
            <w:tcBorders>
              <w:left w:val="single" w:sz="4" w:space="0" w:color="0000FF"/>
            </w:tcBorders>
          </w:tcPr>
          <w:p w14:paraId="21323AF8" w14:textId="77777777" w:rsidR="00663AD0" w:rsidRDefault="00B163BA">
            <w:pPr>
              <w:pStyle w:val="TableParagraph"/>
              <w:tabs>
                <w:tab w:val="left" w:pos="809"/>
                <w:tab w:val="left" w:pos="7504"/>
              </w:tabs>
              <w:spacing w:line="184" w:lineRule="exact"/>
              <w:ind w:left="485"/>
              <w:rPr>
                <w:rFonts w:ascii="Courier New"/>
                <w:sz w:val="18"/>
              </w:rPr>
            </w:pPr>
            <w:r>
              <w:rPr>
                <w:rFonts w:ascii="Courier New"/>
                <w:sz w:val="18"/>
              </w:rPr>
              <w:t>1</w:t>
            </w:r>
            <w:r>
              <w:rPr>
                <w:rFonts w:ascii="Courier New"/>
                <w:sz w:val="18"/>
              </w:rPr>
              <w:tab/>
              <w:t>BP</w:t>
            </w:r>
            <w:r>
              <w:rPr>
                <w:rFonts w:ascii="Courier New"/>
                <w:spacing w:val="-5"/>
                <w:sz w:val="18"/>
              </w:rPr>
              <w:t xml:space="preserve"> </w:t>
            </w:r>
            <w:r>
              <w:rPr>
                <w:rFonts w:ascii="Courier New"/>
                <w:sz w:val="18"/>
              </w:rPr>
              <w:t>READING</w:t>
            </w:r>
            <w:r>
              <w:rPr>
                <w:rFonts w:ascii="Courier New"/>
                <w:sz w:val="18"/>
              </w:rPr>
              <w:tab/>
              <w:t>LOCAL</w:t>
            </w:r>
          </w:p>
        </w:tc>
        <w:tc>
          <w:tcPr>
            <w:tcW w:w="506" w:type="dxa"/>
            <w:tcBorders>
              <w:right w:val="single" w:sz="4" w:space="0" w:color="0000FF"/>
            </w:tcBorders>
          </w:tcPr>
          <w:p w14:paraId="1F0D10FD" w14:textId="77777777" w:rsidR="00663AD0" w:rsidRDefault="00663AD0">
            <w:pPr>
              <w:pStyle w:val="TableParagraph"/>
              <w:rPr>
                <w:sz w:val="14"/>
              </w:rPr>
            </w:pPr>
          </w:p>
        </w:tc>
      </w:tr>
      <w:tr w:rsidR="00663AD0" w14:paraId="25BED99E" w14:textId="77777777">
        <w:trPr>
          <w:trHeight w:val="204"/>
        </w:trPr>
        <w:tc>
          <w:tcPr>
            <w:tcW w:w="8423" w:type="dxa"/>
            <w:tcBorders>
              <w:left w:val="single" w:sz="4" w:space="0" w:color="0000FF"/>
            </w:tcBorders>
          </w:tcPr>
          <w:p w14:paraId="7A75EBBD" w14:textId="77777777" w:rsidR="00663AD0" w:rsidRDefault="00B163BA">
            <w:pPr>
              <w:pStyle w:val="TableParagraph"/>
              <w:tabs>
                <w:tab w:val="left" w:pos="323"/>
                <w:tab w:val="left" w:pos="7018"/>
              </w:tabs>
              <w:spacing w:line="184" w:lineRule="exact"/>
              <w:ind w:right="47"/>
              <w:jc w:val="right"/>
              <w:rPr>
                <w:rFonts w:ascii="Courier New"/>
                <w:sz w:val="18"/>
              </w:rPr>
            </w:pPr>
            <w:r>
              <w:rPr>
                <w:rFonts w:ascii="Courier New"/>
                <w:sz w:val="18"/>
              </w:rPr>
              <w:t>2</w:t>
            </w:r>
            <w:r>
              <w:rPr>
                <w:rFonts w:ascii="Courier New"/>
                <w:sz w:val="18"/>
              </w:rPr>
              <w:tab/>
              <w:t>VA-IHD</w:t>
            </w:r>
            <w:r>
              <w:rPr>
                <w:rFonts w:ascii="Courier New"/>
                <w:spacing w:val="-6"/>
                <w:sz w:val="18"/>
              </w:rPr>
              <w:t xml:space="preserve"> </w:t>
            </w:r>
            <w:r>
              <w:rPr>
                <w:rFonts w:ascii="Courier New"/>
                <w:sz w:val="18"/>
              </w:rPr>
              <w:t>QUERI</w:t>
            </w:r>
            <w:r>
              <w:rPr>
                <w:rFonts w:ascii="Courier New"/>
                <w:sz w:val="18"/>
              </w:rPr>
              <w:tab/>
            </w:r>
            <w:r>
              <w:rPr>
                <w:rFonts w:ascii="Courier New"/>
                <w:spacing w:val="-1"/>
                <w:w w:val="95"/>
                <w:sz w:val="18"/>
              </w:rPr>
              <w:t>NATIONAL</w:t>
            </w:r>
          </w:p>
        </w:tc>
        <w:tc>
          <w:tcPr>
            <w:tcW w:w="506" w:type="dxa"/>
            <w:tcBorders>
              <w:right w:val="single" w:sz="4" w:space="0" w:color="0000FF"/>
            </w:tcBorders>
          </w:tcPr>
          <w:p w14:paraId="18E1B3E3" w14:textId="77777777" w:rsidR="00663AD0" w:rsidRDefault="00663AD0">
            <w:pPr>
              <w:pStyle w:val="TableParagraph"/>
              <w:rPr>
                <w:sz w:val="14"/>
              </w:rPr>
            </w:pPr>
          </w:p>
        </w:tc>
      </w:tr>
      <w:tr w:rsidR="00663AD0" w14:paraId="5AD5C67E" w14:textId="77777777">
        <w:trPr>
          <w:trHeight w:val="608"/>
        </w:trPr>
        <w:tc>
          <w:tcPr>
            <w:tcW w:w="8423" w:type="dxa"/>
            <w:tcBorders>
              <w:left w:val="single" w:sz="4" w:space="0" w:color="0000FF"/>
            </w:tcBorders>
          </w:tcPr>
          <w:p w14:paraId="25AF472F" w14:textId="77777777" w:rsidR="00663AD0" w:rsidRDefault="00B163BA">
            <w:pPr>
              <w:pStyle w:val="TableParagraph"/>
              <w:tabs>
                <w:tab w:val="left" w:pos="323"/>
                <w:tab w:val="left" w:pos="7018"/>
              </w:tabs>
              <w:ind w:right="47"/>
              <w:jc w:val="right"/>
              <w:rPr>
                <w:rFonts w:ascii="Courier New"/>
                <w:sz w:val="18"/>
              </w:rPr>
            </w:pPr>
            <w:r>
              <w:rPr>
                <w:rFonts w:ascii="Courier New"/>
                <w:sz w:val="18"/>
              </w:rPr>
              <w:t>3</w:t>
            </w:r>
            <w:r>
              <w:rPr>
                <w:rFonts w:ascii="Courier New"/>
                <w:sz w:val="18"/>
              </w:rPr>
              <w:tab/>
              <w:t>VA-MH</w:t>
            </w:r>
            <w:r>
              <w:rPr>
                <w:rFonts w:ascii="Courier New"/>
                <w:spacing w:val="-6"/>
                <w:sz w:val="18"/>
              </w:rPr>
              <w:t xml:space="preserve"> </w:t>
            </w:r>
            <w:r>
              <w:rPr>
                <w:rFonts w:ascii="Courier New"/>
                <w:sz w:val="18"/>
              </w:rPr>
              <w:t>QUERI</w:t>
            </w:r>
            <w:r>
              <w:rPr>
                <w:rFonts w:ascii="Courier New"/>
                <w:sz w:val="18"/>
              </w:rPr>
              <w:tab/>
            </w:r>
            <w:r>
              <w:rPr>
                <w:rFonts w:ascii="Courier New"/>
                <w:spacing w:val="-1"/>
                <w:w w:val="95"/>
                <w:sz w:val="18"/>
              </w:rPr>
              <w:t>NATIONAL</w:t>
            </w:r>
          </w:p>
        </w:tc>
        <w:tc>
          <w:tcPr>
            <w:tcW w:w="506" w:type="dxa"/>
            <w:tcBorders>
              <w:right w:val="single" w:sz="4" w:space="0" w:color="0000FF"/>
            </w:tcBorders>
          </w:tcPr>
          <w:p w14:paraId="504AA62C" w14:textId="77777777" w:rsidR="00663AD0" w:rsidRDefault="00663AD0">
            <w:pPr>
              <w:pStyle w:val="TableParagraph"/>
              <w:rPr>
                <w:sz w:val="18"/>
              </w:rPr>
            </w:pPr>
          </w:p>
        </w:tc>
      </w:tr>
      <w:tr w:rsidR="00663AD0" w14:paraId="0A2EC0D0" w14:textId="77777777">
        <w:trPr>
          <w:trHeight w:val="181"/>
        </w:trPr>
        <w:tc>
          <w:tcPr>
            <w:tcW w:w="8929" w:type="dxa"/>
            <w:gridSpan w:val="2"/>
            <w:shd w:val="clear" w:color="auto" w:fill="0000FF"/>
          </w:tcPr>
          <w:p w14:paraId="562CA7D0" w14:textId="77777777" w:rsidR="00663AD0" w:rsidRDefault="00B163BA">
            <w:pPr>
              <w:pStyle w:val="TableParagraph"/>
              <w:tabs>
                <w:tab w:val="left" w:pos="2554"/>
                <w:tab w:val="left" w:pos="4090"/>
              </w:tabs>
              <w:spacing w:line="161" w:lineRule="exact"/>
              <w:ind w:left="1018"/>
              <w:rPr>
                <w:rFonts w:ascii="Courier New"/>
                <w:b/>
                <w:sz w:val="16"/>
              </w:rPr>
            </w:pPr>
            <w:r>
              <w:rPr>
                <w:rFonts w:ascii="Courier New"/>
                <w:b/>
                <w:color w:val="FFFFFF"/>
                <w:sz w:val="16"/>
              </w:rPr>
              <w:t>+</w:t>
            </w:r>
            <w:r>
              <w:rPr>
                <w:rFonts w:ascii="Courier New"/>
                <w:b/>
                <w:color w:val="FFFFFF"/>
                <w:spacing w:val="-1"/>
                <w:sz w:val="16"/>
              </w:rPr>
              <w:t xml:space="preserve"> </w:t>
            </w:r>
            <w:r>
              <w:rPr>
                <w:rFonts w:ascii="Courier New"/>
                <w:b/>
                <w:color w:val="FFFFFF"/>
                <w:sz w:val="16"/>
              </w:rPr>
              <w:t>Next</w:t>
            </w:r>
            <w:r>
              <w:rPr>
                <w:rFonts w:ascii="Courier New"/>
                <w:b/>
                <w:color w:val="FFFFFF"/>
                <w:spacing w:val="-1"/>
                <w:sz w:val="16"/>
              </w:rPr>
              <w:t xml:space="preserve"> </w:t>
            </w:r>
            <w:r>
              <w:rPr>
                <w:rFonts w:ascii="Courier New"/>
                <w:b/>
                <w:color w:val="FFFFFF"/>
                <w:sz w:val="16"/>
              </w:rPr>
              <w:t>Screen</w:t>
            </w:r>
            <w:r>
              <w:rPr>
                <w:rFonts w:ascii="Courier New"/>
                <w:b/>
                <w:color w:val="FFFFFF"/>
                <w:sz w:val="16"/>
              </w:rPr>
              <w:tab/>
              <w:t>-</w:t>
            </w:r>
            <w:r>
              <w:rPr>
                <w:rFonts w:ascii="Courier New"/>
                <w:b/>
                <w:color w:val="FFFFFF"/>
                <w:spacing w:val="-1"/>
                <w:sz w:val="16"/>
              </w:rPr>
              <w:t xml:space="preserve"> </w:t>
            </w:r>
            <w:proofErr w:type="spellStart"/>
            <w:r>
              <w:rPr>
                <w:rFonts w:ascii="Courier New"/>
                <w:b/>
                <w:color w:val="FFFFFF"/>
                <w:sz w:val="16"/>
              </w:rPr>
              <w:t>Prev</w:t>
            </w:r>
            <w:proofErr w:type="spellEnd"/>
            <w:r>
              <w:rPr>
                <w:rFonts w:ascii="Courier New"/>
                <w:b/>
                <w:color w:val="FFFFFF"/>
                <w:spacing w:val="-1"/>
                <w:sz w:val="16"/>
              </w:rPr>
              <w:t xml:space="preserve"> </w:t>
            </w:r>
            <w:r>
              <w:rPr>
                <w:rFonts w:ascii="Courier New"/>
                <w:b/>
                <w:color w:val="FFFFFF"/>
                <w:sz w:val="16"/>
              </w:rPr>
              <w:t>Screen</w:t>
            </w:r>
            <w:r>
              <w:rPr>
                <w:rFonts w:ascii="Courier New"/>
                <w:b/>
                <w:color w:val="FFFFFF"/>
                <w:sz w:val="16"/>
              </w:rPr>
              <w:tab/>
              <w:t>?? More Actions</w:t>
            </w:r>
          </w:p>
        </w:tc>
      </w:tr>
      <w:tr w:rsidR="00663AD0" w14:paraId="4D640199" w14:textId="77777777">
        <w:trPr>
          <w:trHeight w:val="836"/>
        </w:trPr>
        <w:tc>
          <w:tcPr>
            <w:tcW w:w="8929" w:type="dxa"/>
            <w:gridSpan w:val="2"/>
            <w:tcBorders>
              <w:left w:val="single" w:sz="4" w:space="0" w:color="0000FF"/>
              <w:bottom w:val="single" w:sz="4" w:space="0" w:color="0000FF"/>
              <w:right w:val="single" w:sz="4" w:space="0" w:color="0000FF"/>
            </w:tcBorders>
          </w:tcPr>
          <w:p w14:paraId="3EA7B4C5" w14:textId="77777777" w:rsidR="00663AD0" w:rsidRDefault="00B163BA">
            <w:pPr>
              <w:pStyle w:val="TableParagraph"/>
              <w:tabs>
                <w:tab w:val="left" w:pos="593"/>
                <w:tab w:val="left" w:pos="4372"/>
                <w:tab w:val="left" w:pos="4912"/>
              </w:tabs>
              <w:spacing w:before="3"/>
              <w:ind w:left="53" w:right="3572"/>
              <w:rPr>
                <w:rFonts w:ascii="Courier New"/>
                <w:sz w:val="18"/>
              </w:rPr>
            </w:pPr>
            <w:r>
              <w:rPr>
                <w:rFonts w:ascii="Courier New"/>
                <w:sz w:val="18"/>
              </w:rPr>
              <w:t>EPM</w:t>
            </w:r>
            <w:r>
              <w:rPr>
                <w:rFonts w:ascii="Courier New"/>
                <w:sz w:val="18"/>
              </w:rPr>
              <w:tab/>
              <w:t>Extract</w:t>
            </w:r>
            <w:r>
              <w:rPr>
                <w:rFonts w:ascii="Courier New"/>
                <w:spacing w:val="-9"/>
                <w:sz w:val="18"/>
              </w:rPr>
              <w:t xml:space="preserve"> </w:t>
            </w:r>
            <w:r>
              <w:rPr>
                <w:rFonts w:ascii="Courier New"/>
                <w:sz w:val="18"/>
              </w:rPr>
              <w:t>Parameter</w:t>
            </w:r>
            <w:r>
              <w:rPr>
                <w:rFonts w:ascii="Courier New"/>
                <w:spacing w:val="-9"/>
                <w:sz w:val="18"/>
              </w:rPr>
              <w:t xml:space="preserve"> </w:t>
            </w:r>
            <w:r>
              <w:rPr>
                <w:rFonts w:ascii="Courier New"/>
                <w:sz w:val="18"/>
              </w:rPr>
              <w:t>Management</w:t>
            </w:r>
            <w:r>
              <w:rPr>
                <w:rFonts w:ascii="Courier New"/>
                <w:sz w:val="18"/>
              </w:rPr>
              <w:tab/>
              <w:t>QU</w:t>
            </w:r>
            <w:r>
              <w:rPr>
                <w:rFonts w:ascii="Courier New"/>
                <w:sz w:val="18"/>
              </w:rPr>
              <w:tab/>
            </w:r>
            <w:r>
              <w:rPr>
                <w:rFonts w:ascii="Courier New"/>
                <w:spacing w:val="-5"/>
                <w:sz w:val="18"/>
              </w:rPr>
              <w:t xml:space="preserve">Quit </w:t>
            </w:r>
            <w:r>
              <w:rPr>
                <w:rFonts w:ascii="Courier New"/>
                <w:sz w:val="18"/>
              </w:rPr>
              <w:t>VSE</w:t>
            </w:r>
            <w:r>
              <w:rPr>
                <w:rFonts w:ascii="Courier New"/>
                <w:sz w:val="18"/>
              </w:rPr>
              <w:tab/>
              <w:t>View/Schedule</w:t>
            </w:r>
            <w:r>
              <w:rPr>
                <w:rFonts w:ascii="Courier New"/>
                <w:spacing w:val="-2"/>
                <w:sz w:val="18"/>
              </w:rPr>
              <w:t xml:space="preserve"> </w:t>
            </w:r>
            <w:r>
              <w:rPr>
                <w:rFonts w:ascii="Courier New"/>
                <w:sz w:val="18"/>
              </w:rPr>
              <w:t>Extract</w:t>
            </w:r>
          </w:p>
          <w:p w14:paraId="42CEAECD" w14:textId="77777777" w:rsidR="00663AD0" w:rsidRDefault="00B163BA">
            <w:pPr>
              <w:pStyle w:val="TableParagraph"/>
              <w:spacing w:before="1" w:line="202" w:lineRule="exact"/>
              <w:ind w:left="53"/>
              <w:rPr>
                <w:rFonts w:ascii="Courier New"/>
                <w:sz w:val="18"/>
              </w:rPr>
            </w:pPr>
            <w:r>
              <w:rPr>
                <w:rFonts w:ascii="Courier New"/>
                <w:sz w:val="18"/>
              </w:rPr>
              <w:t>Select Item: Quit// 2</w:t>
            </w:r>
          </w:p>
          <w:p w14:paraId="0E14C205" w14:textId="77777777" w:rsidR="00663AD0" w:rsidRDefault="00B163BA">
            <w:pPr>
              <w:pStyle w:val="TableParagraph"/>
              <w:tabs>
                <w:tab w:val="left" w:pos="1781"/>
                <w:tab w:val="left" w:pos="4589"/>
              </w:tabs>
              <w:spacing w:line="202" w:lineRule="exact"/>
              <w:ind w:left="53"/>
              <w:rPr>
                <w:rFonts w:ascii="Courier New"/>
                <w:sz w:val="18"/>
              </w:rPr>
            </w:pPr>
            <w:r>
              <w:rPr>
                <w:rFonts w:ascii="Courier New"/>
                <w:sz w:val="18"/>
              </w:rPr>
              <w:t>Select</w:t>
            </w:r>
            <w:r>
              <w:rPr>
                <w:rFonts w:ascii="Courier New"/>
                <w:spacing w:val="-7"/>
                <w:sz w:val="18"/>
              </w:rPr>
              <w:t xml:space="preserve"> </w:t>
            </w:r>
            <w:r>
              <w:rPr>
                <w:rFonts w:ascii="Courier New"/>
                <w:sz w:val="18"/>
              </w:rPr>
              <w:t>Action:</w:t>
            </w:r>
            <w:r>
              <w:rPr>
                <w:rFonts w:ascii="Courier New"/>
                <w:sz w:val="18"/>
              </w:rPr>
              <w:tab/>
              <w:t>(EPM/VSE):</w:t>
            </w:r>
            <w:r>
              <w:rPr>
                <w:rFonts w:ascii="Courier New"/>
                <w:spacing w:val="-8"/>
                <w:sz w:val="18"/>
              </w:rPr>
              <w:t xml:space="preserve"> </w:t>
            </w:r>
            <w:r>
              <w:rPr>
                <w:rFonts w:ascii="Courier New"/>
                <w:sz w:val="18"/>
              </w:rPr>
              <w:t>VSE//</w:t>
            </w:r>
            <w:r>
              <w:rPr>
                <w:rFonts w:ascii="Courier New"/>
                <w:spacing w:val="-6"/>
                <w:sz w:val="18"/>
              </w:rPr>
              <w:t xml:space="preserve"> </w:t>
            </w:r>
            <w:r>
              <w:rPr>
                <w:rFonts w:ascii="Courier New"/>
                <w:b/>
                <w:sz w:val="18"/>
              </w:rPr>
              <w:t>&lt;Enter&gt;</w:t>
            </w:r>
            <w:r>
              <w:rPr>
                <w:rFonts w:ascii="Courier New"/>
                <w:b/>
                <w:sz w:val="18"/>
              </w:rPr>
              <w:tab/>
            </w:r>
            <w:r>
              <w:rPr>
                <w:rFonts w:ascii="Courier New"/>
                <w:sz w:val="18"/>
              </w:rPr>
              <w:t>Examine/Schedule</w:t>
            </w:r>
            <w:r>
              <w:rPr>
                <w:rFonts w:ascii="Courier New"/>
                <w:spacing w:val="-2"/>
                <w:sz w:val="18"/>
              </w:rPr>
              <w:t xml:space="preserve"> </w:t>
            </w:r>
            <w:r>
              <w:rPr>
                <w:rFonts w:ascii="Courier New"/>
                <w:sz w:val="18"/>
              </w:rPr>
              <w:t>Extract</w:t>
            </w:r>
          </w:p>
        </w:tc>
      </w:tr>
    </w:tbl>
    <w:p w14:paraId="109E24E0" w14:textId="77777777" w:rsidR="00663AD0" w:rsidRDefault="00663AD0">
      <w:pPr>
        <w:spacing w:line="202" w:lineRule="exact"/>
        <w:rPr>
          <w:rFonts w:ascii="Courier New"/>
          <w:sz w:val="18"/>
        </w:rPr>
        <w:sectPr w:rsidR="00663AD0">
          <w:pgSz w:w="12240" w:h="15840"/>
          <w:pgMar w:top="1960" w:right="360" w:bottom="1200" w:left="220" w:header="1453" w:footer="1010" w:gutter="0"/>
          <w:cols w:space="720"/>
        </w:sectPr>
      </w:pPr>
    </w:p>
    <w:p w14:paraId="1DF95422" w14:textId="77777777" w:rsidR="00663AD0" w:rsidRDefault="007A3DBB">
      <w:pPr>
        <w:pStyle w:val="BodyText"/>
        <w:rPr>
          <w:b/>
          <w:sz w:val="20"/>
        </w:rPr>
      </w:pPr>
      <w:r>
        <w:lastRenderedPageBreak/>
        <w:pict w14:anchorId="59ACD6AC">
          <v:line id="_x0000_s1382" style="position:absolute;z-index:-259885056;mso-position-horizontal-relative:page;mso-position-vertical-relative:page" from="108pt,434.5pt" to="534.6pt,434.5pt" strokeweight=".36pt">
            <w10:wrap anchorx="page" anchory="page"/>
          </v:line>
        </w:pict>
      </w:r>
      <w:r>
        <w:pict w14:anchorId="56B464C4">
          <v:line id="_x0000_s1381" style="position:absolute;z-index:-259884032;mso-position-horizontal-relative:page;mso-position-vertical-relative:page" from="108pt,516.05pt" to="534.6pt,516.05pt" strokeweight=".36pt">
            <w10:wrap anchorx="page" anchory="page"/>
          </v:line>
        </w:pict>
      </w:r>
      <w:r>
        <w:pict w14:anchorId="618A9CB3">
          <v:line id="_x0000_s1380" style="position:absolute;z-index:-259883008;mso-position-horizontal-relative:page;mso-position-vertical-relative:page" from="108pt,556.85pt" to="540pt,556.85pt" strokeweight=".36pt">
            <w10:wrap anchorx="page" anchory="page"/>
          </v:line>
        </w:pict>
      </w:r>
    </w:p>
    <w:p w14:paraId="011D5D05"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431"/>
      </w:tblGrid>
      <w:tr w:rsidR="00663AD0" w14:paraId="3099D514" w14:textId="77777777">
        <w:trPr>
          <w:trHeight w:val="2094"/>
        </w:trPr>
        <w:tc>
          <w:tcPr>
            <w:tcW w:w="2972" w:type="dxa"/>
            <w:tcBorders>
              <w:right w:val="single" w:sz="4" w:space="0" w:color="000000"/>
            </w:tcBorders>
          </w:tcPr>
          <w:p w14:paraId="5E8632ED" w14:textId="77777777" w:rsidR="00663AD0" w:rsidRDefault="00B163BA">
            <w:pPr>
              <w:pStyle w:val="TableParagraph"/>
              <w:spacing w:line="321" w:lineRule="exact"/>
              <w:ind w:left="200"/>
              <w:rPr>
                <w:rFonts w:ascii="Arial" w:hAnsi="Arial"/>
                <w:b/>
                <w:sz w:val="28"/>
              </w:rPr>
            </w:pPr>
            <w:bookmarkStart w:id="42" w:name="6.___Review_the_content_of_the_Extract_S"/>
            <w:bookmarkStart w:id="43" w:name="_bookmark7"/>
            <w:bookmarkEnd w:id="42"/>
            <w:bookmarkEnd w:id="43"/>
            <w:r>
              <w:rPr>
                <w:rFonts w:ascii="Arial" w:hAnsi="Arial"/>
                <w:b/>
                <w:sz w:val="28"/>
              </w:rPr>
              <w:t>Setup Steps, cont’d</w:t>
            </w:r>
          </w:p>
        </w:tc>
        <w:tc>
          <w:tcPr>
            <w:tcW w:w="6431" w:type="dxa"/>
            <w:tcBorders>
              <w:left w:val="single" w:sz="4" w:space="0" w:color="000000"/>
            </w:tcBorders>
          </w:tcPr>
          <w:p w14:paraId="5D5C8B15" w14:textId="77777777" w:rsidR="00663AD0" w:rsidRDefault="00B163BA">
            <w:pPr>
              <w:pStyle w:val="TableParagraph"/>
              <w:spacing w:before="119"/>
              <w:ind w:left="103"/>
              <w:rPr>
                <w:rFonts w:ascii="Arial"/>
                <w:b/>
              </w:rPr>
            </w:pPr>
            <w:r>
              <w:rPr>
                <w:rFonts w:ascii="Arial"/>
                <w:b/>
              </w:rPr>
              <w:t>6. Review the content of the Extract Summary.</w:t>
            </w:r>
          </w:p>
          <w:p w14:paraId="425099E4" w14:textId="77777777" w:rsidR="00663AD0" w:rsidRDefault="00B163BA">
            <w:pPr>
              <w:pStyle w:val="TableParagraph"/>
              <w:spacing w:before="117"/>
              <w:ind w:left="103" w:right="422"/>
            </w:pPr>
            <w:bookmarkStart w:id="44" w:name="Use_the_Reminder_Extract_Management_opti"/>
            <w:bookmarkEnd w:id="44"/>
            <w:r>
              <w:t>Use the Reminder Extract Management option, to review</w:t>
            </w:r>
            <w:r>
              <w:rPr>
                <w:spacing w:val="-15"/>
              </w:rPr>
              <w:t xml:space="preserve"> </w:t>
            </w:r>
            <w:r>
              <w:t>extracted findings based on the reminder</w:t>
            </w:r>
            <w:r>
              <w:rPr>
                <w:spacing w:val="-1"/>
              </w:rPr>
              <w:t xml:space="preserve"> </w:t>
            </w:r>
            <w:r>
              <w:t>definitions</w:t>
            </w:r>
          </w:p>
          <w:p w14:paraId="292CA3EF" w14:textId="77777777" w:rsidR="00663AD0" w:rsidRDefault="00B163BA">
            <w:pPr>
              <w:pStyle w:val="TableParagraph"/>
              <w:spacing w:before="61"/>
              <w:ind w:left="103" w:right="181"/>
            </w:pPr>
            <w:r>
              <w:t>Check to see if the numbers match those for step 4. Alternatively, run the Reminder Report option Extract QUERI Totals or a Health Summary to review the findings extracted.</w:t>
            </w:r>
          </w:p>
        </w:tc>
      </w:tr>
    </w:tbl>
    <w:p w14:paraId="18901E29" w14:textId="77777777" w:rsidR="00663AD0" w:rsidRDefault="007A3DBB">
      <w:pPr>
        <w:spacing w:line="252" w:lineRule="exact"/>
        <w:ind w:left="4455"/>
        <w:rPr>
          <w:rFonts w:ascii="Arial"/>
          <w:b/>
        </w:rPr>
      </w:pPr>
      <w:r>
        <w:pict w14:anchorId="1DAA75A4">
          <v:line id="_x0000_s1379" style="position:absolute;left:0;text-align:left;z-index:-259886080;mso-position-horizontal-relative:page;mso-position-vertical-relative:text" from="108pt,24.05pt" to="534.6pt,24.05pt" strokeweight=".36pt">
            <w10:wrap anchorx="page"/>
          </v:line>
        </w:pict>
      </w:r>
      <w:r w:rsidR="00B163BA">
        <w:rPr>
          <w:rFonts w:ascii="Arial"/>
          <w:b/>
        </w:rPr>
        <w:t>Example: Examine/Schedule Extract</w:t>
      </w:r>
    </w:p>
    <w:tbl>
      <w:tblPr>
        <w:tblW w:w="0" w:type="auto"/>
        <w:tblInd w:w="1833" w:type="dxa"/>
        <w:tblLayout w:type="fixed"/>
        <w:tblCellMar>
          <w:left w:w="0" w:type="dxa"/>
          <w:right w:w="0" w:type="dxa"/>
        </w:tblCellMar>
        <w:tblLook w:val="01E0" w:firstRow="1" w:lastRow="1" w:firstColumn="1" w:lastColumn="1" w:noHBand="0" w:noVBand="0"/>
      </w:tblPr>
      <w:tblGrid>
        <w:gridCol w:w="8159"/>
        <w:gridCol w:w="890"/>
      </w:tblGrid>
      <w:tr w:rsidR="00663AD0" w14:paraId="0ACE44D1" w14:textId="77777777">
        <w:trPr>
          <w:trHeight w:val="1244"/>
        </w:trPr>
        <w:tc>
          <w:tcPr>
            <w:tcW w:w="9049" w:type="dxa"/>
            <w:gridSpan w:val="2"/>
            <w:tcBorders>
              <w:top w:val="single" w:sz="4" w:space="0" w:color="0000FF"/>
              <w:left w:val="single" w:sz="4" w:space="0" w:color="0000FF"/>
              <w:right w:val="single" w:sz="4" w:space="0" w:color="0000FF"/>
            </w:tcBorders>
          </w:tcPr>
          <w:p w14:paraId="6BE1BFB7" w14:textId="77777777" w:rsidR="00663AD0" w:rsidRDefault="00B163BA">
            <w:pPr>
              <w:pStyle w:val="TableParagraph"/>
              <w:tabs>
                <w:tab w:val="left" w:pos="3353"/>
                <w:tab w:val="left" w:pos="6700"/>
                <w:tab w:val="left" w:pos="7672"/>
                <w:tab w:val="right" w:pos="8644"/>
              </w:tabs>
              <w:spacing w:before="24"/>
              <w:ind w:left="113"/>
              <w:rPr>
                <w:rFonts w:ascii="Courier New"/>
                <w:sz w:val="18"/>
              </w:rPr>
            </w:pPr>
            <w:r>
              <w:rPr>
                <w:rFonts w:ascii="Courier New"/>
                <w:sz w:val="18"/>
              </w:rPr>
              <w:t>Extract/Transmissions</w:t>
            </w:r>
            <w:r>
              <w:rPr>
                <w:rFonts w:ascii="Courier New"/>
                <w:spacing w:val="-14"/>
                <w:sz w:val="18"/>
              </w:rPr>
              <w:t xml:space="preserve"> </w:t>
            </w:r>
            <w:r>
              <w:rPr>
                <w:rFonts w:ascii="Courier New"/>
                <w:sz w:val="18"/>
              </w:rPr>
              <w:t>Mgmt.</w:t>
            </w:r>
            <w:r>
              <w:rPr>
                <w:rFonts w:ascii="Courier New"/>
                <w:sz w:val="18"/>
              </w:rPr>
              <w:tab/>
              <w:t>May</w:t>
            </w:r>
            <w:r>
              <w:rPr>
                <w:rFonts w:ascii="Courier New"/>
                <w:spacing w:val="-7"/>
                <w:sz w:val="18"/>
              </w:rPr>
              <w:t xml:space="preserve"> </w:t>
            </w:r>
            <w:r>
              <w:rPr>
                <w:rFonts w:ascii="Courier New"/>
                <w:sz w:val="18"/>
              </w:rPr>
              <w:t>24,</w:t>
            </w:r>
            <w:r>
              <w:rPr>
                <w:rFonts w:ascii="Courier New"/>
                <w:spacing w:val="-6"/>
                <w:sz w:val="18"/>
              </w:rPr>
              <w:t xml:space="preserve"> </w:t>
            </w:r>
            <w:r>
              <w:rPr>
                <w:rFonts w:ascii="Courier New"/>
                <w:sz w:val="18"/>
              </w:rPr>
              <w:t>2004@14:04:47</w:t>
            </w:r>
            <w:r>
              <w:rPr>
                <w:rFonts w:ascii="Courier New"/>
                <w:sz w:val="18"/>
              </w:rPr>
              <w:tab/>
              <w:t>Page:</w:t>
            </w:r>
            <w:r>
              <w:rPr>
                <w:rFonts w:ascii="Courier New"/>
                <w:sz w:val="18"/>
              </w:rPr>
              <w:tab/>
              <w:t>1</w:t>
            </w:r>
            <w:r>
              <w:rPr>
                <w:rFonts w:ascii="Courier New"/>
                <w:spacing w:val="-1"/>
                <w:sz w:val="18"/>
              </w:rPr>
              <w:t xml:space="preserve"> </w:t>
            </w:r>
            <w:r>
              <w:rPr>
                <w:rFonts w:ascii="Courier New"/>
                <w:sz w:val="18"/>
              </w:rPr>
              <w:t>of</w:t>
            </w:r>
            <w:r>
              <w:rPr>
                <w:rFonts w:ascii="Courier New"/>
                <w:sz w:val="18"/>
              </w:rPr>
              <w:tab/>
              <w:t>1</w:t>
            </w:r>
          </w:p>
          <w:p w14:paraId="4E84D1DB" w14:textId="77777777" w:rsidR="00663AD0" w:rsidRDefault="00B163BA">
            <w:pPr>
              <w:pStyle w:val="TableParagraph"/>
              <w:ind w:left="113"/>
              <w:rPr>
                <w:rFonts w:ascii="Courier New"/>
                <w:sz w:val="18"/>
              </w:rPr>
            </w:pPr>
            <w:r>
              <w:rPr>
                <w:rFonts w:ascii="Courier New"/>
                <w:sz w:val="18"/>
              </w:rPr>
              <w:t>Available Extract Parameters:</w:t>
            </w:r>
          </w:p>
          <w:p w14:paraId="58739A7F" w14:textId="77777777" w:rsidR="00663AD0" w:rsidRDefault="00663AD0">
            <w:pPr>
              <w:pStyle w:val="TableParagraph"/>
              <w:spacing w:before="8"/>
              <w:rPr>
                <w:rFonts w:ascii="Arial"/>
                <w:b/>
                <w:sz w:val="17"/>
              </w:rPr>
            </w:pPr>
          </w:p>
          <w:p w14:paraId="65FACF1A" w14:textId="77777777" w:rsidR="00663AD0" w:rsidRDefault="00B163BA">
            <w:pPr>
              <w:pStyle w:val="TableParagraph"/>
              <w:tabs>
                <w:tab w:val="left" w:pos="869"/>
                <w:tab w:val="left" w:pos="7564"/>
              </w:tabs>
              <w:ind w:left="221"/>
              <w:rPr>
                <w:rFonts w:ascii="Courier New"/>
                <w:sz w:val="18"/>
              </w:rPr>
            </w:pPr>
            <w:r>
              <w:rPr>
                <w:rFonts w:ascii="Courier New"/>
                <w:sz w:val="18"/>
              </w:rPr>
              <w:t>Item</w:t>
            </w:r>
            <w:r>
              <w:rPr>
                <w:rFonts w:ascii="Courier New"/>
                <w:sz w:val="18"/>
              </w:rPr>
              <w:tab/>
              <w:t>Extract</w:t>
            </w:r>
            <w:r>
              <w:rPr>
                <w:rFonts w:ascii="Courier New"/>
                <w:spacing w:val="-6"/>
                <w:sz w:val="18"/>
              </w:rPr>
              <w:t xml:space="preserve"> </w:t>
            </w:r>
            <w:r>
              <w:rPr>
                <w:rFonts w:ascii="Courier New"/>
                <w:sz w:val="18"/>
              </w:rPr>
              <w:t>Type</w:t>
            </w:r>
            <w:r>
              <w:rPr>
                <w:rFonts w:ascii="Courier New"/>
                <w:sz w:val="18"/>
              </w:rPr>
              <w:tab/>
              <w:t>Class</w:t>
            </w:r>
          </w:p>
          <w:p w14:paraId="61E817E6" w14:textId="77777777" w:rsidR="00663AD0" w:rsidRDefault="007A3DBB">
            <w:pPr>
              <w:pStyle w:val="TableParagraph"/>
              <w:spacing w:line="20" w:lineRule="exact"/>
              <w:ind w:left="109"/>
              <w:rPr>
                <w:rFonts w:ascii="Arial"/>
                <w:sz w:val="2"/>
              </w:rPr>
            </w:pPr>
            <w:r>
              <w:rPr>
                <w:rFonts w:ascii="Arial"/>
                <w:sz w:val="2"/>
              </w:rPr>
            </w:r>
            <w:r>
              <w:rPr>
                <w:rFonts w:ascii="Arial"/>
                <w:sz w:val="2"/>
              </w:rPr>
              <w:pict w14:anchorId="71710F31">
                <v:group id="_x0000_s1377" style="width:399.6pt;height:.4pt;mso-position-horizontal-relative:char;mso-position-vertical-relative:line" coordsize="7992,8">
                  <v:line id="_x0000_s1378" style="position:absolute" from="0,4" to="7992,4" strokeweight=".36pt"/>
                  <w10:wrap type="none"/>
                  <w10:anchorlock/>
                </v:group>
              </w:pict>
            </w:r>
          </w:p>
          <w:p w14:paraId="1FE9AB46" w14:textId="77777777" w:rsidR="00663AD0" w:rsidRDefault="00B163BA">
            <w:pPr>
              <w:pStyle w:val="TableParagraph"/>
              <w:numPr>
                <w:ilvl w:val="0"/>
                <w:numId w:val="31"/>
              </w:numPr>
              <w:tabs>
                <w:tab w:val="left" w:pos="869"/>
                <w:tab w:val="left" w:pos="870"/>
                <w:tab w:val="left" w:pos="7564"/>
              </w:tabs>
              <w:ind w:hanging="325"/>
              <w:rPr>
                <w:rFonts w:ascii="Courier New"/>
                <w:sz w:val="18"/>
              </w:rPr>
            </w:pPr>
            <w:r>
              <w:rPr>
                <w:rFonts w:ascii="Courier New"/>
                <w:sz w:val="18"/>
              </w:rPr>
              <w:t>VA-IHD</w:t>
            </w:r>
            <w:r>
              <w:rPr>
                <w:rFonts w:ascii="Courier New"/>
                <w:spacing w:val="-6"/>
                <w:sz w:val="18"/>
              </w:rPr>
              <w:t xml:space="preserve"> </w:t>
            </w:r>
            <w:r>
              <w:rPr>
                <w:rFonts w:ascii="Courier New"/>
                <w:sz w:val="18"/>
              </w:rPr>
              <w:t>QUERI</w:t>
            </w:r>
            <w:r>
              <w:rPr>
                <w:rFonts w:ascii="Courier New"/>
                <w:sz w:val="18"/>
              </w:rPr>
              <w:tab/>
              <w:t>NATIONAL</w:t>
            </w:r>
          </w:p>
          <w:p w14:paraId="625C524D" w14:textId="77777777" w:rsidR="00663AD0" w:rsidRDefault="00B163BA">
            <w:pPr>
              <w:pStyle w:val="TableParagraph"/>
              <w:numPr>
                <w:ilvl w:val="0"/>
                <w:numId w:val="31"/>
              </w:numPr>
              <w:tabs>
                <w:tab w:val="left" w:pos="869"/>
                <w:tab w:val="left" w:pos="870"/>
                <w:tab w:val="left" w:pos="7564"/>
              </w:tabs>
              <w:spacing w:line="180" w:lineRule="exact"/>
              <w:ind w:hanging="325"/>
              <w:rPr>
                <w:rFonts w:ascii="Courier New"/>
                <w:sz w:val="18"/>
              </w:rPr>
            </w:pPr>
            <w:r>
              <w:rPr>
                <w:rFonts w:ascii="Courier New"/>
                <w:sz w:val="18"/>
              </w:rPr>
              <w:t>VA-MH</w:t>
            </w:r>
            <w:r>
              <w:rPr>
                <w:rFonts w:ascii="Courier New"/>
                <w:spacing w:val="-6"/>
                <w:sz w:val="18"/>
              </w:rPr>
              <w:t xml:space="preserve"> </w:t>
            </w:r>
            <w:r>
              <w:rPr>
                <w:rFonts w:ascii="Courier New"/>
                <w:sz w:val="18"/>
              </w:rPr>
              <w:t>QUERI</w:t>
            </w:r>
            <w:r>
              <w:rPr>
                <w:rFonts w:ascii="Courier New"/>
                <w:sz w:val="18"/>
              </w:rPr>
              <w:tab/>
              <w:t>NATIONAL</w:t>
            </w:r>
          </w:p>
        </w:tc>
      </w:tr>
      <w:tr w:rsidR="00663AD0" w14:paraId="062A11A0" w14:textId="77777777">
        <w:trPr>
          <w:trHeight w:val="204"/>
        </w:trPr>
        <w:tc>
          <w:tcPr>
            <w:tcW w:w="9049" w:type="dxa"/>
            <w:gridSpan w:val="2"/>
            <w:shd w:val="clear" w:color="auto" w:fill="0000FF"/>
          </w:tcPr>
          <w:p w14:paraId="2632CE88" w14:textId="77777777" w:rsidR="00663AD0" w:rsidRDefault="00B163BA">
            <w:pPr>
              <w:pStyle w:val="TableParagraph"/>
              <w:tabs>
                <w:tab w:val="left" w:pos="2926"/>
                <w:tab w:val="left" w:pos="4653"/>
              </w:tabs>
              <w:spacing w:line="184" w:lineRule="exact"/>
              <w:ind w:left="1198"/>
              <w:rPr>
                <w:rFonts w:ascii="Courier New"/>
                <w:b/>
                <w:sz w:val="18"/>
              </w:rPr>
            </w:pPr>
            <w:r>
              <w:rPr>
                <w:rFonts w:ascii="Courier New"/>
                <w:b/>
                <w:color w:val="FFFFFF"/>
                <w:sz w:val="18"/>
              </w:rPr>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proofErr w:type="spellStart"/>
            <w:r>
              <w:rPr>
                <w:rFonts w:ascii="Courier New"/>
                <w:b/>
                <w:color w:val="FFFFFF"/>
                <w:sz w:val="18"/>
              </w:rPr>
              <w:t>Prev</w:t>
            </w:r>
            <w:proofErr w:type="spellEnd"/>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2"/>
                <w:sz w:val="18"/>
              </w:rPr>
              <w:t xml:space="preserve"> </w:t>
            </w:r>
            <w:r>
              <w:rPr>
                <w:rFonts w:ascii="Courier New"/>
                <w:b/>
                <w:color w:val="FFFFFF"/>
                <w:sz w:val="18"/>
              </w:rPr>
              <w:t>Actions</w:t>
            </w:r>
          </w:p>
        </w:tc>
      </w:tr>
      <w:tr w:rsidR="00663AD0" w14:paraId="0DE35AD9" w14:textId="77777777">
        <w:trPr>
          <w:trHeight w:val="207"/>
        </w:trPr>
        <w:tc>
          <w:tcPr>
            <w:tcW w:w="8159" w:type="dxa"/>
            <w:tcBorders>
              <w:left w:val="single" w:sz="4" w:space="0" w:color="0000FF"/>
            </w:tcBorders>
          </w:tcPr>
          <w:p w14:paraId="16F2CEEA" w14:textId="77777777" w:rsidR="00663AD0" w:rsidRDefault="00B163BA">
            <w:pPr>
              <w:pStyle w:val="TableParagraph"/>
              <w:tabs>
                <w:tab w:val="left" w:pos="653"/>
                <w:tab w:val="left" w:pos="4432"/>
                <w:tab w:val="left" w:pos="4972"/>
              </w:tabs>
              <w:spacing w:before="3" w:line="184" w:lineRule="exact"/>
              <w:ind w:left="113"/>
              <w:rPr>
                <w:rFonts w:ascii="Courier New"/>
                <w:sz w:val="18"/>
              </w:rPr>
            </w:pPr>
            <w:r>
              <w:rPr>
                <w:rFonts w:ascii="Courier New"/>
                <w:sz w:val="18"/>
              </w:rPr>
              <w:t>EPM</w:t>
            </w:r>
            <w:r>
              <w:rPr>
                <w:rFonts w:ascii="Courier New"/>
                <w:sz w:val="18"/>
              </w:rPr>
              <w:tab/>
              <w:t>Extract</w:t>
            </w:r>
            <w:r>
              <w:rPr>
                <w:rFonts w:ascii="Courier New"/>
                <w:spacing w:val="-9"/>
                <w:sz w:val="18"/>
              </w:rPr>
              <w:t xml:space="preserve"> </w:t>
            </w:r>
            <w:r>
              <w:rPr>
                <w:rFonts w:ascii="Courier New"/>
                <w:sz w:val="18"/>
              </w:rPr>
              <w:t>Parameter</w:t>
            </w:r>
            <w:r>
              <w:rPr>
                <w:rFonts w:ascii="Courier New"/>
                <w:spacing w:val="-9"/>
                <w:sz w:val="18"/>
              </w:rPr>
              <w:t xml:space="preserve"> </w:t>
            </w:r>
            <w:r>
              <w:rPr>
                <w:rFonts w:ascii="Courier New"/>
                <w:sz w:val="18"/>
              </w:rPr>
              <w:t>Management</w:t>
            </w:r>
            <w:r>
              <w:rPr>
                <w:rFonts w:ascii="Courier New"/>
                <w:sz w:val="18"/>
              </w:rPr>
              <w:tab/>
              <w:t>QU</w:t>
            </w:r>
            <w:r>
              <w:rPr>
                <w:rFonts w:ascii="Courier New"/>
                <w:sz w:val="18"/>
              </w:rPr>
              <w:tab/>
              <w:t>Quit</w:t>
            </w:r>
          </w:p>
        </w:tc>
        <w:tc>
          <w:tcPr>
            <w:tcW w:w="890" w:type="dxa"/>
            <w:tcBorders>
              <w:right w:val="single" w:sz="4" w:space="0" w:color="0000FF"/>
            </w:tcBorders>
          </w:tcPr>
          <w:p w14:paraId="7BF8ABCA" w14:textId="77777777" w:rsidR="00663AD0" w:rsidRDefault="00663AD0">
            <w:pPr>
              <w:pStyle w:val="TableParagraph"/>
              <w:rPr>
                <w:sz w:val="14"/>
              </w:rPr>
            </w:pPr>
          </w:p>
        </w:tc>
      </w:tr>
      <w:tr w:rsidR="00663AD0" w14:paraId="735B120F" w14:textId="77777777">
        <w:trPr>
          <w:trHeight w:val="203"/>
        </w:trPr>
        <w:tc>
          <w:tcPr>
            <w:tcW w:w="8159" w:type="dxa"/>
            <w:tcBorders>
              <w:left w:val="single" w:sz="4" w:space="0" w:color="0000FF"/>
            </w:tcBorders>
          </w:tcPr>
          <w:p w14:paraId="6620F10D" w14:textId="77777777" w:rsidR="00663AD0" w:rsidRDefault="00B163BA">
            <w:pPr>
              <w:pStyle w:val="TableParagraph"/>
              <w:tabs>
                <w:tab w:val="left" w:pos="653"/>
              </w:tabs>
              <w:spacing w:line="184" w:lineRule="exact"/>
              <w:ind w:left="113"/>
              <w:rPr>
                <w:rFonts w:ascii="Courier New"/>
                <w:sz w:val="18"/>
              </w:rPr>
            </w:pPr>
            <w:r>
              <w:rPr>
                <w:rFonts w:ascii="Courier New"/>
                <w:sz w:val="18"/>
              </w:rPr>
              <w:t>VSE</w:t>
            </w:r>
            <w:r>
              <w:rPr>
                <w:rFonts w:ascii="Courier New"/>
                <w:sz w:val="18"/>
              </w:rPr>
              <w:tab/>
              <w:t>View/Schedule</w:t>
            </w:r>
            <w:r>
              <w:rPr>
                <w:rFonts w:ascii="Courier New"/>
                <w:spacing w:val="-2"/>
                <w:sz w:val="18"/>
              </w:rPr>
              <w:t xml:space="preserve"> </w:t>
            </w:r>
            <w:r>
              <w:rPr>
                <w:rFonts w:ascii="Courier New"/>
                <w:sz w:val="18"/>
              </w:rPr>
              <w:t>Extract</w:t>
            </w:r>
          </w:p>
        </w:tc>
        <w:tc>
          <w:tcPr>
            <w:tcW w:w="890" w:type="dxa"/>
            <w:tcBorders>
              <w:right w:val="single" w:sz="4" w:space="0" w:color="0000FF"/>
            </w:tcBorders>
          </w:tcPr>
          <w:p w14:paraId="18CC5EBC" w14:textId="77777777" w:rsidR="00663AD0" w:rsidRDefault="00663AD0">
            <w:pPr>
              <w:pStyle w:val="TableParagraph"/>
              <w:rPr>
                <w:sz w:val="14"/>
              </w:rPr>
            </w:pPr>
          </w:p>
        </w:tc>
      </w:tr>
      <w:tr w:rsidR="00663AD0" w14:paraId="5A922976" w14:textId="77777777">
        <w:trPr>
          <w:trHeight w:val="203"/>
        </w:trPr>
        <w:tc>
          <w:tcPr>
            <w:tcW w:w="8159" w:type="dxa"/>
            <w:tcBorders>
              <w:left w:val="single" w:sz="4" w:space="0" w:color="0000FF"/>
            </w:tcBorders>
          </w:tcPr>
          <w:p w14:paraId="07D0B965" w14:textId="77777777" w:rsidR="00663AD0" w:rsidRDefault="00B163BA">
            <w:pPr>
              <w:pStyle w:val="TableParagraph"/>
              <w:spacing w:line="184" w:lineRule="exact"/>
              <w:ind w:left="113"/>
              <w:rPr>
                <w:rFonts w:ascii="Courier New"/>
                <w:sz w:val="18"/>
              </w:rPr>
            </w:pPr>
            <w:r>
              <w:rPr>
                <w:rFonts w:ascii="Courier New"/>
                <w:sz w:val="18"/>
              </w:rPr>
              <w:t>Select Item: Quit// 1</w:t>
            </w:r>
          </w:p>
        </w:tc>
        <w:tc>
          <w:tcPr>
            <w:tcW w:w="890" w:type="dxa"/>
            <w:tcBorders>
              <w:right w:val="single" w:sz="4" w:space="0" w:color="0000FF"/>
            </w:tcBorders>
          </w:tcPr>
          <w:p w14:paraId="6D65198D" w14:textId="77777777" w:rsidR="00663AD0" w:rsidRDefault="00663AD0">
            <w:pPr>
              <w:pStyle w:val="TableParagraph"/>
              <w:rPr>
                <w:sz w:val="14"/>
              </w:rPr>
            </w:pPr>
          </w:p>
        </w:tc>
      </w:tr>
      <w:tr w:rsidR="00663AD0" w14:paraId="6F5F146E" w14:textId="77777777">
        <w:trPr>
          <w:trHeight w:val="305"/>
        </w:trPr>
        <w:tc>
          <w:tcPr>
            <w:tcW w:w="8159" w:type="dxa"/>
            <w:tcBorders>
              <w:left w:val="single" w:sz="4" w:space="0" w:color="0000FF"/>
            </w:tcBorders>
          </w:tcPr>
          <w:p w14:paraId="344D7BCB" w14:textId="77777777" w:rsidR="00663AD0" w:rsidRDefault="00B163BA">
            <w:pPr>
              <w:pStyle w:val="TableParagraph"/>
              <w:tabs>
                <w:tab w:val="left" w:pos="1841"/>
                <w:tab w:val="left" w:pos="3893"/>
              </w:tabs>
              <w:ind w:left="113"/>
              <w:rPr>
                <w:rFonts w:ascii="Courier New"/>
                <w:sz w:val="18"/>
              </w:rPr>
            </w:pPr>
            <w:r>
              <w:rPr>
                <w:rFonts w:ascii="Courier New"/>
                <w:sz w:val="18"/>
              </w:rPr>
              <w:t>Select</w:t>
            </w:r>
            <w:r>
              <w:rPr>
                <w:rFonts w:ascii="Courier New"/>
                <w:spacing w:val="-7"/>
                <w:sz w:val="18"/>
              </w:rPr>
              <w:t xml:space="preserve"> </w:t>
            </w:r>
            <w:r>
              <w:rPr>
                <w:rFonts w:ascii="Courier New"/>
                <w:sz w:val="18"/>
              </w:rPr>
              <w:t>Action:</w:t>
            </w:r>
            <w:r>
              <w:rPr>
                <w:rFonts w:ascii="Courier New"/>
                <w:sz w:val="18"/>
              </w:rPr>
              <w:tab/>
              <w:t>(EPM/VSE):</w:t>
            </w:r>
            <w:r>
              <w:rPr>
                <w:rFonts w:ascii="Courier New"/>
                <w:spacing w:val="-8"/>
                <w:sz w:val="18"/>
              </w:rPr>
              <w:t xml:space="preserve"> </w:t>
            </w:r>
            <w:r>
              <w:rPr>
                <w:rFonts w:ascii="Courier New"/>
                <w:sz w:val="18"/>
              </w:rPr>
              <w:t>VSE//</w:t>
            </w:r>
            <w:r>
              <w:rPr>
                <w:rFonts w:ascii="Courier New"/>
                <w:sz w:val="18"/>
              </w:rPr>
              <w:tab/>
              <w:t>Examine/Schedule</w:t>
            </w:r>
            <w:r>
              <w:rPr>
                <w:rFonts w:ascii="Courier New"/>
                <w:spacing w:val="-2"/>
                <w:sz w:val="18"/>
              </w:rPr>
              <w:t xml:space="preserve"> </w:t>
            </w:r>
            <w:r>
              <w:rPr>
                <w:rFonts w:ascii="Courier New"/>
                <w:sz w:val="18"/>
              </w:rPr>
              <w:t>Extract</w:t>
            </w:r>
          </w:p>
        </w:tc>
        <w:tc>
          <w:tcPr>
            <w:tcW w:w="890" w:type="dxa"/>
            <w:tcBorders>
              <w:right w:val="single" w:sz="4" w:space="0" w:color="0000FF"/>
            </w:tcBorders>
          </w:tcPr>
          <w:p w14:paraId="1B92F21D" w14:textId="77777777" w:rsidR="00663AD0" w:rsidRDefault="00663AD0">
            <w:pPr>
              <w:pStyle w:val="TableParagraph"/>
              <w:rPr>
                <w:sz w:val="18"/>
              </w:rPr>
            </w:pPr>
          </w:p>
        </w:tc>
      </w:tr>
      <w:tr w:rsidR="00663AD0" w14:paraId="56BA93FB" w14:textId="77777777">
        <w:trPr>
          <w:trHeight w:val="407"/>
        </w:trPr>
        <w:tc>
          <w:tcPr>
            <w:tcW w:w="8159" w:type="dxa"/>
            <w:tcBorders>
              <w:left w:val="single" w:sz="4" w:space="0" w:color="0000FF"/>
            </w:tcBorders>
          </w:tcPr>
          <w:p w14:paraId="2D9FAE42" w14:textId="77777777" w:rsidR="00663AD0" w:rsidRDefault="00B163BA">
            <w:pPr>
              <w:pStyle w:val="TableParagraph"/>
              <w:tabs>
                <w:tab w:val="left" w:pos="3353"/>
                <w:tab w:val="left" w:pos="6700"/>
                <w:tab w:val="left" w:pos="7672"/>
              </w:tabs>
              <w:spacing w:before="101"/>
              <w:ind w:left="113"/>
              <w:rPr>
                <w:rFonts w:ascii="Courier New"/>
                <w:sz w:val="18"/>
              </w:rPr>
            </w:pPr>
            <w:r>
              <w:rPr>
                <w:rFonts w:ascii="Courier New"/>
                <w:sz w:val="18"/>
              </w:rPr>
              <w:t>Examine/Schedule</w:t>
            </w:r>
            <w:r>
              <w:rPr>
                <w:rFonts w:ascii="Courier New"/>
                <w:spacing w:val="-12"/>
                <w:sz w:val="18"/>
              </w:rPr>
              <w:t xml:space="preserve"> </w:t>
            </w:r>
            <w:r>
              <w:rPr>
                <w:rFonts w:ascii="Courier New"/>
                <w:sz w:val="18"/>
              </w:rPr>
              <w:t>Extract</w:t>
            </w:r>
            <w:r>
              <w:rPr>
                <w:rFonts w:ascii="Courier New"/>
                <w:sz w:val="18"/>
              </w:rPr>
              <w:tab/>
              <w:t>May</w:t>
            </w:r>
            <w:r>
              <w:rPr>
                <w:rFonts w:ascii="Courier New"/>
                <w:spacing w:val="-7"/>
                <w:sz w:val="18"/>
              </w:rPr>
              <w:t xml:space="preserve"> </w:t>
            </w:r>
            <w:r>
              <w:rPr>
                <w:rFonts w:ascii="Courier New"/>
                <w:sz w:val="18"/>
              </w:rPr>
              <w:t>24,</w:t>
            </w:r>
            <w:r>
              <w:rPr>
                <w:rFonts w:ascii="Courier New"/>
                <w:spacing w:val="-7"/>
                <w:sz w:val="18"/>
              </w:rPr>
              <w:t xml:space="preserve"> </w:t>
            </w:r>
            <w:r>
              <w:rPr>
                <w:rFonts w:ascii="Courier New"/>
                <w:sz w:val="18"/>
              </w:rPr>
              <w:t>2004@14:04:47</w:t>
            </w:r>
            <w:r>
              <w:rPr>
                <w:rFonts w:ascii="Courier New"/>
                <w:sz w:val="18"/>
              </w:rPr>
              <w:tab/>
              <w:t>Page:</w:t>
            </w:r>
            <w:r>
              <w:rPr>
                <w:rFonts w:ascii="Courier New"/>
                <w:sz w:val="18"/>
              </w:rPr>
              <w:tab/>
              <w:t>1</w:t>
            </w:r>
            <w:r>
              <w:rPr>
                <w:rFonts w:ascii="Courier New"/>
                <w:spacing w:val="-2"/>
                <w:sz w:val="18"/>
              </w:rPr>
              <w:t xml:space="preserve"> </w:t>
            </w:r>
            <w:r>
              <w:rPr>
                <w:rFonts w:ascii="Courier New"/>
                <w:sz w:val="18"/>
              </w:rPr>
              <w:t>of</w:t>
            </w:r>
          </w:p>
        </w:tc>
        <w:tc>
          <w:tcPr>
            <w:tcW w:w="890" w:type="dxa"/>
            <w:tcBorders>
              <w:right w:val="single" w:sz="4" w:space="0" w:color="0000FF"/>
            </w:tcBorders>
          </w:tcPr>
          <w:p w14:paraId="61ECDBD6" w14:textId="77777777" w:rsidR="00663AD0" w:rsidRDefault="00B163BA">
            <w:pPr>
              <w:pStyle w:val="TableParagraph"/>
              <w:spacing w:before="101"/>
              <w:ind w:right="392"/>
              <w:jc w:val="right"/>
              <w:rPr>
                <w:rFonts w:ascii="Courier New"/>
                <w:sz w:val="18"/>
              </w:rPr>
            </w:pPr>
            <w:r>
              <w:rPr>
                <w:rFonts w:ascii="Courier New"/>
                <w:w w:val="99"/>
                <w:sz w:val="18"/>
              </w:rPr>
              <w:t>4</w:t>
            </w:r>
          </w:p>
        </w:tc>
      </w:tr>
      <w:tr w:rsidR="00663AD0" w14:paraId="1A733D40" w14:textId="77777777">
        <w:trPr>
          <w:trHeight w:val="306"/>
        </w:trPr>
        <w:tc>
          <w:tcPr>
            <w:tcW w:w="8159" w:type="dxa"/>
            <w:tcBorders>
              <w:left w:val="single" w:sz="4" w:space="0" w:color="0000FF"/>
            </w:tcBorders>
          </w:tcPr>
          <w:p w14:paraId="4ECBEBF5" w14:textId="77777777" w:rsidR="00663AD0" w:rsidRDefault="00B163BA">
            <w:pPr>
              <w:pStyle w:val="TableParagraph"/>
              <w:spacing w:before="102" w:line="184" w:lineRule="exact"/>
              <w:ind w:left="1193"/>
              <w:rPr>
                <w:rFonts w:ascii="Courier New"/>
                <w:sz w:val="18"/>
              </w:rPr>
            </w:pPr>
            <w:r>
              <w:rPr>
                <w:rFonts w:ascii="Courier New"/>
                <w:sz w:val="18"/>
              </w:rPr>
              <w:t>Extract Type: VA-IHD QUERI</w:t>
            </w:r>
          </w:p>
        </w:tc>
        <w:tc>
          <w:tcPr>
            <w:tcW w:w="890" w:type="dxa"/>
            <w:tcBorders>
              <w:right w:val="single" w:sz="4" w:space="0" w:color="0000FF"/>
            </w:tcBorders>
          </w:tcPr>
          <w:p w14:paraId="002805CD" w14:textId="77777777" w:rsidR="00663AD0" w:rsidRDefault="00663AD0">
            <w:pPr>
              <w:pStyle w:val="TableParagraph"/>
              <w:rPr>
                <w:sz w:val="18"/>
              </w:rPr>
            </w:pPr>
          </w:p>
        </w:tc>
      </w:tr>
      <w:tr w:rsidR="00663AD0" w14:paraId="11ACB462" w14:textId="77777777">
        <w:trPr>
          <w:trHeight w:val="203"/>
        </w:trPr>
        <w:tc>
          <w:tcPr>
            <w:tcW w:w="8159" w:type="dxa"/>
            <w:tcBorders>
              <w:left w:val="single" w:sz="4" w:space="0" w:color="0000FF"/>
            </w:tcBorders>
          </w:tcPr>
          <w:p w14:paraId="5201876F" w14:textId="77777777" w:rsidR="00663AD0" w:rsidRDefault="00B163BA">
            <w:pPr>
              <w:pStyle w:val="TableParagraph"/>
              <w:spacing w:line="184" w:lineRule="exact"/>
              <w:ind w:left="437"/>
              <w:rPr>
                <w:rFonts w:ascii="Courier New"/>
                <w:sz w:val="18"/>
              </w:rPr>
            </w:pPr>
            <w:r>
              <w:rPr>
                <w:rFonts w:ascii="Courier New"/>
                <w:sz w:val="18"/>
              </w:rPr>
              <w:t>Next Extract Period: M6/2001</w:t>
            </w:r>
          </w:p>
        </w:tc>
        <w:tc>
          <w:tcPr>
            <w:tcW w:w="890" w:type="dxa"/>
            <w:tcBorders>
              <w:right w:val="single" w:sz="4" w:space="0" w:color="0000FF"/>
            </w:tcBorders>
          </w:tcPr>
          <w:p w14:paraId="1FB58499" w14:textId="77777777" w:rsidR="00663AD0" w:rsidRDefault="00663AD0">
            <w:pPr>
              <w:pStyle w:val="TableParagraph"/>
              <w:rPr>
                <w:sz w:val="14"/>
              </w:rPr>
            </w:pPr>
          </w:p>
        </w:tc>
      </w:tr>
      <w:tr w:rsidR="00663AD0" w14:paraId="74F7D1A6" w14:textId="77777777">
        <w:trPr>
          <w:trHeight w:val="306"/>
        </w:trPr>
        <w:tc>
          <w:tcPr>
            <w:tcW w:w="8159" w:type="dxa"/>
            <w:tcBorders>
              <w:left w:val="single" w:sz="4" w:space="0" w:color="0000FF"/>
            </w:tcBorders>
          </w:tcPr>
          <w:p w14:paraId="2990BC11" w14:textId="77777777" w:rsidR="00663AD0" w:rsidRDefault="00B163BA">
            <w:pPr>
              <w:pStyle w:val="TableParagraph"/>
              <w:tabs>
                <w:tab w:val="left" w:pos="5404"/>
              </w:tabs>
              <w:ind w:left="761"/>
              <w:rPr>
                <w:rFonts w:ascii="Courier New"/>
                <w:sz w:val="18"/>
              </w:rPr>
            </w:pPr>
            <w:r>
              <w:rPr>
                <w:rFonts w:ascii="Courier New"/>
                <w:sz w:val="18"/>
              </w:rPr>
              <w:t>Scheduled</w:t>
            </w:r>
            <w:r>
              <w:rPr>
                <w:rFonts w:ascii="Courier New"/>
                <w:spacing w:val="-6"/>
                <w:sz w:val="18"/>
              </w:rPr>
              <w:t xml:space="preserve"> </w:t>
            </w:r>
            <w:r>
              <w:rPr>
                <w:rFonts w:ascii="Courier New"/>
                <w:sz w:val="18"/>
              </w:rPr>
              <w:t>to</w:t>
            </w:r>
            <w:r>
              <w:rPr>
                <w:rFonts w:ascii="Courier New"/>
                <w:spacing w:val="-5"/>
                <w:sz w:val="18"/>
              </w:rPr>
              <w:t xml:space="preserve"> </w:t>
            </w:r>
            <w:r>
              <w:rPr>
                <w:rFonts w:ascii="Courier New"/>
                <w:sz w:val="18"/>
              </w:rPr>
              <w:t>Run:</w:t>
            </w:r>
            <w:r>
              <w:rPr>
                <w:rFonts w:ascii="Courier New"/>
                <w:sz w:val="18"/>
              </w:rPr>
              <w:tab/>
              <w:t>View: Creation Date</w:t>
            </w:r>
            <w:r>
              <w:rPr>
                <w:rFonts w:ascii="Courier New"/>
                <w:spacing w:val="-19"/>
                <w:sz w:val="18"/>
              </w:rPr>
              <w:t xml:space="preserve"> </w:t>
            </w:r>
            <w:r>
              <w:rPr>
                <w:rFonts w:ascii="Courier New"/>
                <w:sz w:val="18"/>
              </w:rPr>
              <w:t>Order</w:t>
            </w:r>
          </w:p>
        </w:tc>
        <w:tc>
          <w:tcPr>
            <w:tcW w:w="890" w:type="dxa"/>
            <w:tcBorders>
              <w:right w:val="single" w:sz="4" w:space="0" w:color="0000FF"/>
            </w:tcBorders>
          </w:tcPr>
          <w:p w14:paraId="308B8EF3" w14:textId="77777777" w:rsidR="00663AD0" w:rsidRDefault="00663AD0">
            <w:pPr>
              <w:pStyle w:val="TableParagraph"/>
              <w:rPr>
                <w:sz w:val="18"/>
              </w:rPr>
            </w:pPr>
          </w:p>
        </w:tc>
      </w:tr>
      <w:tr w:rsidR="00663AD0" w14:paraId="7B796724" w14:textId="77777777">
        <w:trPr>
          <w:trHeight w:val="306"/>
        </w:trPr>
        <w:tc>
          <w:tcPr>
            <w:tcW w:w="8159" w:type="dxa"/>
            <w:tcBorders>
              <w:left w:val="single" w:sz="4" w:space="0" w:color="0000FF"/>
            </w:tcBorders>
          </w:tcPr>
          <w:p w14:paraId="6232B12F" w14:textId="77777777" w:rsidR="00663AD0" w:rsidRDefault="00B163BA">
            <w:pPr>
              <w:pStyle w:val="TableParagraph"/>
              <w:tabs>
                <w:tab w:val="left" w:pos="1085"/>
                <w:tab w:val="left" w:pos="3785"/>
                <w:tab w:val="left" w:pos="6052"/>
              </w:tabs>
              <w:spacing w:before="102" w:line="184" w:lineRule="exact"/>
              <w:ind w:left="221"/>
              <w:rPr>
                <w:rFonts w:ascii="Courier New"/>
                <w:sz w:val="18"/>
              </w:rPr>
            </w:pPr>
            <w:r>
              <w:rPr>
                <w:rFonts w:ascii="Courier New"/>
                <w:sz w:val="18"/>
              </w:rPr>
              <w:t>Item</w:t>
            </w:r>
            <w:r>
              <w:rPr>
                <w:rFonts w:ascii="Courier New"/>
                <w:sz w:val="18"/>
              </w:rPr>
              <w:tab/>
              <w:t>Extract</w:t>
            </w:r>
            <w:r>
              <w:rPr>
                <w:rFonts w:ascii="Courier New"/>
                <w:spacing w:val="-8"/>
                <w:sz w:val="18"/>
              </w:rPr>
              <w:t xml:space="preserve"> </w:t>
            </w:r>
            <w:r>
              <w:rPr>
                <w:rFonts w:ascii="Courier New"/>
                <w:sz w:val="18"/>
              </w:rPr>
              <w:t>Summary</w:t>
            </w:r>
            <w:r>
              <w:rPr>
                <w:rFonts w:ascii="Courier New"/>
                <w:sz w:val="18"/>
              </w:rPr>
              <w:tab/>
              <w:t>Date</w:t>
            </w:r>
            <w:r>
              <w:rPr>
                <w:rFonts w:ascii="Courier New"/>
                <w:spacing w:val="-5"/>
                <w:sz w:val="18"/>
              </w:rPr>
              <w:t xml:space="preserve"> </w:t>
            </w:r>
            <w:r>
              <w:rPr>
                <w:rFonts w:ascii="Courier New"/>
                <w:sz w:val="18"/>
              </w:rPr>
              <w:t>Created</w:t>
            </w:r>
            <w:r>
              <w:rPr>
                <w:rFonts w:ascii="Courier New"/>
                <w:sz w:val="18"/>
              </w:rPr>
              <w:tab/>
              <w:t>Transmission</w:t>
            </w:r>
            <w:r>
              <w:rPr>
                <w:rFonts w:ascii="Courier New"/>
                <w:spacing w:val="-6"/>
                <w:sz w:val="18"/>
              </w:rPr>
              <w:t xml:space="preserve"> </w:t>
            </w:r>
            <w:r>
              <w:rPr>
                <w:rFonts w:ascii="Courier New"/>
                <w:sz w:val="18"/>
              </w:rPr>
              <w:t>Date</w:t>
            </w:r>
          </w:p>
        </w:tc>
        <w:tc>
          <w:tcPr>
            <w:tcW w:w="890" w:type="dxa"/>
            <w:tcBorders>
              <w:right w:val="single" w:sz="4" w:space="0" w:color="0000FF"/>
            </w:tcBorders>
          </w:tcPr>
          <w:p w14:paraId="4DC436DC" w14:textId="77777777" w:rsidR="00663AD0" w:rsidRDefault="00B163BA">
            <w:pPr>
              <w:pStyle w:val="TableParagraph"/>
              <w:spacing w:before="102" w:line="184" w:lineRule="exact"/>
              <w:ind w:right="392"/>
              <w:jc w:val="right"/>
              <w:rPr>
                <w:rFonts w:ascii="Courier New"/>
                <w:sz w:val="18"/>
              </w:rPr>
            </w:pPr>
            <w:r>
              <w:rPr>
                <w:rFonts w:ascii="Courier New"/>
                <w:w w:val="95"/>
                <w:sz w:val="18"/>
              </w:rPr>
              <w:t>Auto</w:t>
            </w:r>
          </w:p>
        </w:tc>
      </w:tr>
      <w:tr w:rsidR="00663AD0" w14:paraId="65509B09" w14:textId="77777777">
        <w:trPr>
          <w:trHeight w:val="203"/>
        </w:trPr>
        <w:tc>
          <w:tcPr>
            <w:tcW w:w="8159" w:type="dxa"/>
            <w:tcBorders>
              <w:left w:val="single" w:sz="4" w:space="0" w:color="0000FF"/>
            </w:tcBorders>
          </w:tcPr>
          <w:p w14:paraId="7B76CC62" w14:textId="77777777" w:rsidR="00663AD0" w:rsidRDefault="00B163BA">
            <w:pPr>
              <w:pStyle w:val="TableParagraph"/>
              <w:tabs>
                <w:tab w:val="left" w:pos="3785"/>
                <w:tab w:val="left" w:pos="6052"/>
              </w:tabs>
              <w:spacing w:line="184" w:lineRule="exact"/>
              <w:ind w:left="545"/>
              <w:rPr>
                <w:rFonts w:ascii="Courier New"/>
                <w:sz w:val="18"/>
              </w:rPr>
            </w:pPr>
            <w:r>
              <w:rPr>
                <w:rFonts w:ascii="Courier New"/>
                <w:sz w:val="18"/>
              </w:rPr>
              <w:t>1 VA-IHD QUERI</w:t>
            </w:r>
            <w:r>
              <w:rPr>
                <w:rFonts w:ascii="Courier New"/>
                <w:spacing w:val="-13"/>
                <w:sz w:val="18"/>
              </w:rPr>
              <w:t xml:space="preserve"> </w:t>
            </w:r>
            <w:r>
              <w:rPr>
                <w:rFonts w:ascii="Courier New"/>
                <w:sz w:val="18"/>
              </w:rPr>
              <w:t>2001</w:t>
            </w:r>
            <w:r>
              <w:rPr>
                <w:rFonts w:ascii="Courier New"/>
                <w:spacing w:val="-5"/>
                <w:sz w:val="18"/>
              </w:rPr>
              <w:t xml:space="preserve"> </w:t>
            </w:r>
            <w:r>
              <w:rPr>
                <w:rFonts w:ascii="Courier New"/>
                <w:sz w:val="18"/>
              </w:rPr>
              <w:t>M6/15</w:t>
            </w:r>
            <w:r>
              <w:rPr>
                <w:rFonts w:ascii="Courier New"/>
                <w:sz w:val="18"/>
              </w:rPr>
              <w:tab/>
              <w:t>05/24/2004@14:04:19</w:t>
            </w:r>
            <w:r>
              <w:rPr>
                <w:rFonts w:ascii="Courier New"/>
                <w:sz w:val="18"/>
              </w:rPr>
              <w:tab/>
              <w:t>Not</w:t>
            </w:r>
            <w:r>
              <w:rPr>
                <w:rFonts w:ascii="Courier New"/>
                <w:spacing w:val="-3"/>
                <w:sz w:val="18"/>
              </w:rPr>
              <w:t xml:space="preserve"> </w:t>
            </w:r>
            <w:r>
              <w:rPr>
                <w:rFonts w:ascii="Courier New"/>
                <w:sz w:val="18"/>
              </w:rPr>
              <w:t>Transmitted</w:t>
            </w:r>
          </w:p>
        </w:tc>
        <w:tc>
          <w:tcPr>
            <w:tcW w:w="890" w:type="dxa"/>
            <w:tcBorders>
              <w:right w:val="single" w:sz="4" w:space="0" w:color="0000FF"/>
            </w:tcBorders>
          </w:tcPr>
          <w:p w14:paraId="178BB2A1" w14:textId="77777777" w:rsidR="00663AD0" w:rsidRDefault="00B163BA">
            <w:pPr>
              <w:pStyle w:val="TableParagraph"/>
              <w:spacing w:line="184" w:lineRule="exact"/>
              <w:ind w:left="274"/>
              <w:rPr>
                <w:rFonts w:ascii="Courier New"/>
                <w:sz w:val="18"/>
              </w:rPr>
            </w:pPr>
            <w:r>
              <w:rPr>
                <w:rFonts w:ascii="Courier New"/>
                <w:w w:val="99"/>
                <w:sz w:val="18"/>
              </w:rPr>
              <w:t>N</w:t>
            </w:r>
          </w:p>
        </w:tc>
      </w:tr>
      <w:tr w:rsidR="00663AD0" w14:paraId="1967381A" w14:textId="77777777">
        <w:trPr>
          <w:trHeight w:val="200"/>
        </w:trPr>
        <w:tc>
          <w:tcPr>
            <w:tcW w:w="8159" w:type="dxa"/>
            <w:tcBorders>
              <w:left w:val="single" w:sz="4" w:space="0" w:color="0000FF"/>
            </w:tcBorders>
          </w:tcPr>
          <w:p w14:paraId="60588C39" w14:textId="77777777" w:rsidR="00663AD0" w:rsidRDefault="00B163BA">
            <w:pPr>
              <w:pStyle w:val="TableParagraph"/>
              <w:tabs>
                <w:tab w:val="left" w:pos="3785"/>
                <w:tab w:val="left" w:pos="6052"/>
              </w:tabs>
              <w:spacing w:line="180" w:lineRule="exact"/>
              <w:ind w:left="545"/>
              <w:rPr>
                <w:rFonts w:ascii="Courier New"/>
                <w:sz w:val="18"/>
              </w:rPr>
            </w:pPr>
            <w:r>
              <w:rPr>
                <w:rFonts w:ascii="Courier New"/>
                <w:sz w:val="18"/>
              </w:rPr>
              <w:t>3 VA-IHD QUERI</w:t>
            </w:r>
            <w:r>
              <w:rPr>
                <w:rFonts w:ascii="Courier New"/>
                <w:spacing w:val="-13"/>
                <w:sz w:val="18"/>
              </w:rPr>
              <w:t xml:space="preserve"> </w:t>
            </w:r>
            <w:r>
              <w:rPr>
                <w:rFonts w:ascii="Courier New"/>
                <w:sz w:val="18"/>
              </w:rPr>
              <w:t>2001</w:t>
            </w:r>
            <w:r>
              <w:rPr>
                <w:rFonts w:ascii="Courier New"/>
                <w:spacing w:val="-5"/>
                <w:sz w:val="18"/>
              </w:rPr>
              <w:t xml:space="preserve"> </w:t>
            </w:r>
            <w:r>
              <w:rPr>
                <w:rFonts w:ascii="Courier New"/>
                <w:sz w:val="18"/>
              </w:rPr>
              <w:t>M1/07</w:t>
            </w:r>
            <w:r>
              <w:rPr>
                <w:rFonts w:ascii="Courier New"/>
                <w:sz w:val="18"/>
              </w:rPr>
              <w:tab/>
              <w:t>04/27/2004@13:05:32</w:t>
            </w:r>
            <w:r>
              <w:rPr>
                <w:rFonts w:ascii="Courier New"/>
                <w:sz w:val="18"/>
              </w:rPr>
              <w:tab/>
              <w:t>Not</w:t>
            </w:r>
            <w:r>
              <w:rPr>
                <w:rFonts w:ascii="Courier New"/>
                <w:spacing w:val="-3"/>
                <w:sz w:val="18"/>
              </w:rPr>
              <w:t xml:space="preserve"> </w:t>
            </w:r>
            <w:r>
              <w:rPr>
                <w:rFonts w:ascii="Courier New"/>
                <w:sz w:val="18"/>
              </w:rPr>
              <w:t>Transmitted</w:t>
            </w:r>
          </w:p>
        </w:tc>
        <w:tc>
          <w:tcPr>
            <w:tcW w:w="890" w:type="dxa"/>
            <w:tcBorders>
              <w:right w:val="single" w:sz="4" w:space="0" w:color="0000FF"/>
            </w:tcBorders>
          </w:tcPr>
          <w:p w14:paraId="40084C63" w14:textId="77777777" w:rsidR="00663AD0" w:rsidRDefault="00B163BA">
            <w:pPr>
              <w:pStyle w:val="TableParagraph"/>
              <w:spacing w:line="180" w:lineRule="exact"/>
              <w:ind w:left="274"/>
              <w:rPr>
                <w:rFonts w:ascii="Courier New"/>
                <w:sz w:val="18"/>
              </w:rPr>
            </w:pPr>
            <w:r>
              <w:rPr>
                <w:rFonts w:ascii="Courier New"/>
                <w:w w:val="99"/>
                <w:sz w:val="18"/>
              </w:rPr>
              <w:t>N</w:t>
            </w:r>
          </w:p>
        </w:tc>
      </w:tr>
      <w:tr w:rsidR="00663AD0" w14:paraId="55415E5F" w14:textId="77777777">
        <w:trPr>
          <w:trHeight w:val="204"/>
        </w:trPr>
        <w:tc>
          <w:tcPr>
            <w:tcW w:w="9049" w:type="dxa"/>
            <w:gridSpan w:val="2"/>
            <w:shd w:val="clear" w:color="auto" w:fill="0000FF"/>
          </w:tcPr>
          <w:p w14:paraId="27DFF186" w14:textId="77777777" w:rsidR="00663AD0" w:rsidRDefault="00B163BA">
            <w:pPr>
              <w:pStyle w:val="TableParagraph"/>
              <w:tabs>
                <w:tab w:val="left" w:pos="2926"/>
                <w:tab w:val="left" w:pos="4653"/>
              </w:tabs>
              <w:spacing w:line="184" w:lineRule="exact"/>
              <w:ind w:left="1198"/>
              <w:rPr>
                <w:rFonts w:ascii="Courier New"/>
                <w:b/>
                <w:sz w:val="18"/>
              </w:rPr>
            </w:pPr>
            <w:r>
              <w:rPr>
                <w:rFonts w:ascii="Courier New"/>
                <w:b/>
                <w:color w:val="FFFFFF"/>
                <w:sz w:val="18"/>
              </w:rPr>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proofErr w:type="spellStart"/>
            <w:r>
              <w:rPr>
                <w:rFonts w:ascii="Courier New"/>
                <w:b/>
                <w:color w:val="FFFFFF"/>
                <w:sz w:val="18"/>
              </w:rPr>
              <w:t>Prev</w:t>
            </w:r>
            <w:proofErr w:type="spellEnd"/>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2"/>
                <w:sz w:val="18"/>
              </w:rPr>
              <w:t xml:space="preserve"> </w:t>
            </w:r>
            <w:r>
              <w:rPr>
                <w:rFonts w:ascii="Courier New"/>
                <w:b/>
                <w:color w:val="FFFFFF"/>
                <w:sz w:val="18"/>
              </w:rPr>
              <w:t>Actions</w:t>
            </w:r>
          </w:p>
        </w:tc>
      </w:tr>
      <w:tr w:rsidR="00663AD0" w14:paraId="4EABD1D5" w14:textId="77777777">
        <w:trPr>
          <w:trHeight w:val="207"/>
        </w:trPr>
        <w:tc>
          <w:tcPr>
            <w:tcW w:w="9049" w:type="dxa"/>
            <w:gridSpan w:val="2"/>
            <w:tcBorders>
              <w:left w:val="single" w:sz="4" w:space="0" w:color="0000FF"/>
              <w:right w:val="single" w:sz="4" w:space="0" w:color="0000FF"/>
            </w:tcBorders>
          </w:tcPr>
          <w:p w14:paraId="47CE414C" w14:textId="77777777" w:rsidR="00663AD0" w:rsidRDefault="00B163BA">
            <w:pPr>
              <w:pStyle w:val="TableParagraph"/>
              <w:tabs>
                <w:tab w:val="left" w:pos="653"/>
                <w:tab w:val="left" w:pos="2921"/>
                <w:tab w:val="left" w:pos="3461"/>
                <w:tab w:val="left" w:pos="5728"/>
                <w:tab w:val="left" w:pos="6268"/>
              </w:tabs>
              <w:spacing w:before="3" w:line="184" w:lineRule="exact"/>
              <w:ind w:left="113"/>
              <w:rPr>
                <w:rFonts w:ascii="Courier New"/>
                <w:sz w:val="18"/>
              </w:rPr>
            </w:pPr>
            <w:r>
              <w:rPr>
                <w:rFonts w:ascii="Courier New"/>
                <w:sz w:val="18"/>
              </w:rPr>
              <w:t>CV</w:t>
            </w:r>
            <w:r>
              <w:rPr>
                <w:rFonts w:ascii="Courier New"/>
                <w:sz w:val="18"/>
              </w:rPr>
              <w:tab/>
              <w:t>Change</w:t>
            </w:r>
            <w:r>
              <w:rPr>
                <w:rFonts w:ascii="Courier New"/>
                <w:spacing w:val="-6"/>
                <w:sz w:val="18"/>
              </w:rPr>
              <w:t xml:space="preserve"> </w:t>
            </w:r>
            <w:r>
              <w:rPr>
                <w:rFonts w:ascii="Courier New"/>
                <w:sz w:val="18"/>
              </w:rPr>
              <w:t>View</w:t>
            </w:r>
            <w:r>
              <w:rPr>
                <w:rFonts w:ascii="Courier New"/>
                <w:sz w:val="18"/>
              </w:rPr>
              <w:tab/>
              <w:t>ME</w:t>
            </w:r>
            <w:r>
              <w:rPr>
                <w:rFonts w:ascii="Courier New"/>
                <w:sz w:val="18"/>
              </w:rPr>
              <w:tab/>
              <w:t>Manual</w:t>
            </w:r>
            <w:r>
              <w:rPr>
                <w:rFonts w:ascii="Courier New"/>
                <w:spacing w:val="-6"/>
                <w:sz w:val="18"/>
              </w:rPr>
              <w:t xml:space="preserve"> </w:t>
            </w:r>
            <w:r>
              <w:rPr>
                <w:rFonts w:ascii="Courier New"/>
                <w:sz w:val="18"/>
              </w:rPr>
              <w:t>Extract</w:t>
            </w:r>
            <w:r>
              <w:rPr>
                <w:rFonts w:ascii="Courier New"/>
                <w:sz w:val="18"/>
              </w:rPr>
              <w:tab/>
              <w:t>TH</w:t>
            </w:r>
            <w:r>
              <w:rPr>
                <w:rFonts w:ascii="Courier New"/>
                <w:sz w:val="18"/>
              </w:rPr>
              <w:tab/>
              <w:t>Transmission</w:t>
            </w:r>
            <w:r>
              <w:rPr>
                <w:rFonts w:ascii="Courier New"/>
                <w:spacing w:val="-4"/>
                <w:sz w:val="18"/>
              </w:rPr>
              <w:t xml:space="preserve"> </w:t>
            </w:r>
            <w:r>
              <w:rPr>
                <w:rFonts w:ascii="Courier New"/>
                <w:sz w:val="18"/>
              </w:rPr>
              <w:t>History</w:t>
            </w:r>
          </w:p>
        </w:tc>
      </w:tr>
      <w:tr w:rsidR="00663AD0" w14:paraId="2C3566BE" w14:textId="77777777">
        <w:trPr>
          <w:trHeight w:val="203"/>
        </w:trPr>
        <w:tc>
          <w:tcPr>
            <w:tcW w:w="9049" w:type="dxa"/>
            <w:gridSpan w:val="2"/>
            <w:tcBorders>
              <w:left w:val="single" w:sz="4" w:space="0" w:color="0000FF"/>
              <w:right w:val="single" w:sz="4" w:space="0" w:color="0000FF"/>
            </w:tcBorders>
          </w:tcPr>
          <w:p w14:paraId="309DAE53" w14:textId="77777777" w:rsidR="00663AD0" w:rsidRDefault="00B163BA">
            <w:pPr>
              <w:pStyle w:val="TableParagraph"/>
              <w:tabs>
                <w:tab w:val="left" w:pos="653"/>
                <w:tab w:val="left" w:pos="2921"/>
                <w:tab w:val="left" w:pos="3461"/>
                <w:tab w:val="left" w:pos="5728"/>
                <w:tab w:val="left" w:pos="6268"/>
              </w:tabs>
              <w:spacing w:line="183" w:lineRule="exact"/>
              <w:ind w:left="113"/>
              <w:rPr>
                <w:rFonts w:ascii="Courier New"/>
                <w:sz w:val="18"/>
              </w:rPr>
            </w:pPr>
            <w:r>
              <w:rPr>
                <w:rFonts w:ascii="Courier New"/>
                <w:sz w:val="18"/>
              </w:rPr>
              <w:t>ES</w:t>
            </w:r>
            <w:r>
              <w:rPr>
                <w:rFonts w:ascii="Courier New"/>
                <w:sz w:val="18"/>
              </w:rPr>
              <w:tab/>
              <w:t>Extract</w:t>
            </w:r>
            <w:r>
              <w:rPr>
                <w:rFonts w:ascii="Courier New"/>
                <w:spacing w:val="-8"/>
                <w:sz w:val="18"/>
              </w:rPr>
              <w:t xml:space="preserve"> </w:t>
            </w:r>
            <w:r>
              <w:rPr>
                <w:rFonts w:ascii="Courier New"/>
                <w:sz w:val="18"/>
              </w:rPr>
              <w:t>Summary</w:t>
            </w:r>
            <w:r>
              <w:rPr>
                <w:rFonts w:ascii="Courier New"/>
                <w:sz w:val="18"/>
              </w:rPr>
              <w:tab/>
              <w:t>MT</w:t>
            </w:r>
            <w:r>
              <w:rPr>
                <w:rFonts w:ascii="Courier New"/>
                <w:sz w:val="18"/>
              </w:rPr>
              <w:tab/>
              <w:t>Manual</w:t>
            </w:r>
            <w:r>
              <w:rPr>
                <w:rFonts w:ascii="Courier New"/>
                <w:spacing w:val="-9"/>
                <w:sz w:val="18"/>
              </w:rPr>
              <w:t xml:space="preserve"> </w:t>
            </w:r>
            <w:r>
              <w:rPr>
                <w:rFonts w:ascii="Courier New"/>
                <w:sz w:val="18"/>
              </w:rPr>
              <w:t>Transmission</w:t>
            </w:r>
            <w:r>
              <w:rPr>
                <w:rFonts w:ascii="Courier New"/>
                <w:sz w:val="18"/>
              </w:rPr>
              <w:tab/>
              <w:t>QU</w:t>
            </w:r>
            <w:r>
              <w:rPr>
                <w:rFonts w:ascii="Courier New"/>
                <w:sz w:val="18"/>
              </w:rPr>
              <w:tab/>
              <w:t>Quit</w:t>
            </w:r>
          </w:p>
        </w:tc>
      </w:tr>
      <w:tr w:rsidR="00663AD0" w14:paraId="55252C26" w14:textId="77777777">
        <w:trPr>
          <w:trHeight w:val="203"/>
        </w:trPr>
        <w:tc>
          <w:tcPr>
            <w:tcW w:w="9049" w:type="dxa"/>
            <w:gridSpan w:val="2"/>
            <w:tcBorders>
              <w:left w:val="single" w:sz="4" w:space="0" w:color="0000FF"/>
              <w:right w:val="single" w:sz="4" w:space="0" w:color="0000FF"/>
            </w:tcBorders>
          </w:tcPr>
          <w:p w14:paraId="17B35088" w14:textId="77777777" w:rsidR="00663AD0" w:rsidRDefault="00B163BA">
            <w:pPr>
              <w:pStyle w:val="TableParagraph"/>
              <w:spacing w:line="183" w:lineRule="exact"/>
              <w:ind w:left="113"/>
              <w:rPr>
                <w:rFonts w:ascii="Courier New"/>
                <w:sz w:val="18"/>
              </w:rPr>
            </w:pPr>
            <w:r>
              <w:rPr>
                <w:rFonts w:ascii="Courier New"/>
                <w:sz w:val="18"/>
              </w:rPr>
              <w:t>Select Item: Next Screen// 1</w:t>
            </w:r>
          </w:p>
        </w:tc>
      </w:tr>
      <w:tr w:rsidR="00663AD0" w14:paraId="53857BB6" w14:textId="77777777">
        <w:trPr>
          <w:trHeight w:val="203"/>
        </w:trPr>
        <w:tc>
          <w:tcPr>
            <w:tcW w:w="9049" w:type="dxa"/>
            <w:gridSpan w:val="2"/>
            <w:tcBorders>
              <w:left w:val="single" w:sz="4" w:space="0" w:color="0000FF"/>
              <w:right w:val="single" w:sz="4" w:space="0" w:color="0000FF"/>
            </w:tcBorders>
          </w:tcPr>
          <w:p w14:paraId="0E1B973B" w14:textId="77777777" w:rsidR="00663AD0" w:rsidRDefault="00B163BA">
            <w:pPr>
              <w:pStyle w:val="TableParagraph"/>
              <w:tabs>
                <w:tab w:val="left" w:pos="1841"/>
                <w:tab w:val="left" w:pos="3893"/>
              </w:tabs>
              <w:spacing w:line="184" w:lineRule="exact"/>
              <w:ind w:left="113"/>
              <w:rPr>
                <w:rFonts w:ascii="Courier New"/>
                <w:sz w:val="18"/>
              </w:rPr>
            </w:pPr>
            <w:r>
              <w:rPr>
                <w:rFonts w:ascii="Courier New"/>
                <w:sz w:val="18"/>
              </w:rPr>
              <w:t>Select</w:t>
            </w:r>
            <w:r>
              <w:rPr>
                <w:rFonts w:ascii="Courier New"/>
                <w:spacing w:val="-7"/>
                <w:sz w:val="18"/>
              </w:rPr>
              <w:t xml:space="preserve"> </w:t>
            </w:r>
            <w:r>
              <w:rPr>
                <w:rFonts w:ascii="Courier New"/>
                <w:sz w:val="18"/>
              </w:rPr>
              <w:t>Action:</w:t>
            </w:r>
            <w:r>
              <w:rPr>
                <w:rFonts w:ascii="Courier New"/>
                <w:sz w:val="18"/>
              </w:rPr>
              <w:tab/>
              <w:t>(ES/MT/TH):</w:t>
            </w:r>
            <w:r>
              <w:rPr>
                <w:rFonts w:ascii="Courier New"/>
                <w:spacing w:val="-8"/>
                <w:sz w:val="18"/>
              </w:rPr>
              <w:t xml:space="preserve"> </w:t>
            </w:r>
            <w:r>
              <w:rPr>
                <w:rFonts w:ascii="Courier New"/>
                <w:sz w:val="18"/>
              </w:rPr>
              <w:t>ES//</w:t>
            </w:r>
            <w:r>
              <w:rPr>
                <w:rFonts w:ascii="Courier New"/>
                <w:sz w:val="18"/>
              </w:rPr>
              <w:tab/>
              <w:t>Extract</w:t>
            </w:r>
            <w:r>
              <w:rPr>
                <w:rFonts w:ascii="Courier New"/>
                <w:spacing w:val="-1"/>
                <w:sz w:val="18"/>
              </w:rPr>
              <w:t xml:space="preserve"> </w:t>
            </w:r>
            <w:r>
              <w:rPr>
                <w:rFonts w:ascii="Courier New"/>
                <w:sz w:val="18"/>
              </w:rPr>
              <w:t>Summary</w:t>
            </w:r>
          </w:p>
        </w:tc>
      </w:tr>
      <w:tr w:rsidR="00663AD0" w14:paraId="55AFF3FF" w14:textId="77777777">
        <w:trPr>
          <w:trHeight w:val="203"/>
        </w:trPr>
        <w:tc>
          <w:tcPr>
            <w:tcW w:w="9049" w:type="dxa"/>
            <w:gridSpan w:val="2"/>
            <w:tcBorders>
              <w:left w:val="single" w:sz="4" w:space="0" w:color="0000FF"/>
              <w:right w:val="single" w:sz="4" w:space="0" w:color="0000FF"/>
            </w:tcBorders>
          </w:tcPr>
          <w:p w14:paraId="42E7E7AF" w14:textId="77777777" w:rsidR="00663AD0" w:rsidRDefault="00B163BA">
            <w:pPr>
              <w:pStyle w:val="TableParagraph"/>
              <w:tabs>
                <w:tab w:val="left" w:pos="3353"/>
                <w:tab w:val="left" w:pos="6700"/>
                <w:tab w:val="left" w:pos="7672"/>
                <w:tab w:val="right" w:pos="8644"/>
              </w:tabs>
              <w:spacing w:line="184" w:lineRule="exact"/>
              <w:ind w:left="113"/>
              <w:rPr>
                <w:rFonts w:ascii="Courier New"/>
                <w:sz w:val="18"/>
              </w:rPr>
            </w:pPr>
            <w:r>
              <w:rPr>
                <w:rFonts w:ascii="Courier New"/>
                <w:sz w:val="18"/>
              </w:rPr>
              <w:t>Extract</w:t>
            </w:r>
            <w:r>
              <w:rPr>
                <w:rFonts w:ascii="Courier New"/>
                <w:spacing w:val="-8"/>
                <w:sz w:val="18"/>
              </w:rPr>
              <w:t xml:space="preserve"> </w:t>
            </w:r>
            <w:r>
              <w:rPr>
                <w:rFonts w:ascii="Courier New"/>
                <w:sz w:val="18"/>
              </w:rPr>
              <w:t>Summary</w:t>
            </w:r>
            <w:r>
              <w:rPr>
                <w:rFonts w:ascii="Courier New"/>
                <w:sz w:val="18"/>
              </w:rPr>
              <w:tab/>
              <w:t>May</w:t>
            </w:r>
            <w:r>
              <w:rPr>
                <w:rFonts w:ascii="Courier New"/>
                <w:spacing w:val="-6"/>
                <w:sz w:val="18"/>
              </w:rPr>
              <w:t xml:space="preserve"> </w:t>
            </w:r>
            <w:r>
              <w:rPr>
                <w:rFonts w:ascii="Courier New"/>
                <w:sz w:val="18"/>
              </w:rPr>
              <w:t>24,</w:t>
            </w:r>
            <w:r>
              <w:rPr>
                <w:rFonts w:ascii="Courier New"/>
                <w:spacing w:val="-7"/>
                <w:sz w:val="18"/>
              </w:rPr>
              <w:t xml:space="preserve"> </w:t>
            </w:r>
            <w:r>
              <w:rPr>
                <w:rFonts w:ascii="Courier New"/>
                <w:sz w:val="18"/>
              </w:rPr>
              <w:t>2004@14:05:18</w:t>
            </w:r>
            <w:r>
              <w:rPr>
                <w:rFonts w:ascii="Courier New"/>
                <w:sz w:val="18"/>
              </w:rPr>
              <w:tab/>
              <w:t>Page:</w:t>
            </w:r>
            <w:r>
              <w:rPr>
                <w:rFonts w:ascii="Courier New"/>
                <w:sz w:val="18"/>
              </w:rPr>
              <w:tab/>
              <w:t>1</w:t>
            </w:r>
            <w:r>
              <w:rPr>
                <w:rFonts w:ascii="Courier New"/>
                <w:spacing w:val="-1"/>
                <w:sz w:val="18"/>
              </w:rPr>
              <w:t xml:space="preserve"> </w:t>
            </w:r>
            <w:r>
              <w:rPr>
                <w:rFonts w:ascii="Courier New"/>
                <w:sz w:val="18"/>
              </w:rPr>
              <w:t>of</w:t>
            </w:r>
            <w:r>
              <w:rPr>
                <w:rFonts w:ascii="Courier New"/>
                <w:sz w:val="18"/>
              </w:rPr>
              <w:tab/>
              <w:t>2</w:t>
            </w:r>
          </w:p>
        </w:tc>
      </w:tr>
      <w:tr w:rsidR="00663AD0" w14:paraId="0EB2114D" w14:textId="77777777">
        <w:trPr>
          <w:trHeight w:val="203"/>
        </w:trPr>
        <w:tc>
          <w:tcPr>
            <w:tcW w:w="9049" w:type="dxa"/>
            <w:gridSpan w:val="2"/>
            <w:tcBorders>
              <w:left w:val="single" w:sz="4" w:space="0" w:color="0000FF"/>
              <w:right w:val="single" w:sz="4" w:space="0" w:color="0000FF"/>
            </w:tcBorders>
          </w:tcPr>
          <w:p w14:paraId="5A306C28" w14:textId="77777777" w:rsidR="00663AD0" w:rsidRDefault="00B163BA">
            <w:pPr>
              <w:pStyle w:val="TableParagraph"/>
              <w:spacing w:line="184" w:lineRule="exact"/>
              <w:ind w:left="113"/>
              <w:rPr>
                <w:rFonts w:ascii="Courier New"/>
                <w:sz w:val="18"/>
              </w:rPr>
            </w:pPr>
            <w:r>
              <w:rPr>
                <w:rFonts w:ascii="Courier New"/>
                <w:sz w:val="18"/>
              </w:rPr>
              <w:t>Extract Summary Name: VA-IHD QUERI 2001 M6/15</w:t>
            </w:r>
          </w:p>
        </w:tc>
      </w:tr>
      <w:tr w:rsidR="00663AD0" w14:paraId="3D4AB8F2" w14:textId="77777777">
        <w:trPr>
          <w:trHeight w:val="305"/>
        </w:trPr>
        <w:tc>
          <w:tcPr>
            <w:tcW w:w="9049" w:type="dxa"/>
            <w:gridSpan w:val="2"/>
            <w:tcBorders>
              <w:left w:val="single" w:sz="4" w:space="0" w:color="0000FF"/>
              <w:right w:val="single" w:sz="4" w:space="0" w:color="0000FF"/>
            </w:tcBorders>
          </w:tcPr>
          <w:p w14:paraId="604E777C" w14:textId="77777777" w:rsidR="00663AD0" w:rsidRDefault="00B163BA">
            <w:pPr>
              <w:pStyle w:val="TableParagraph"/>
              <w:tabs>
                <w:tab w:val="left" w:pos="5296"/>
              </w:tabs>
              <w:ind w:left="761"/>
              <w:rPr>
                <w:rFonts w:ascii="Courier New"/>
                <w:sz w:val="18"/>
              </w:rPr>
            </w:pPr>
            <w:r>
              <w:rPr>
                <w:rFonts w:ascii="Courier New"/>
                <w:sz w:val="18"/>
              </w:rPr>
              <w:t>Extract Period: 06/01/2001</w:t>
            </w:r>
            <w:r>
              <w:rPr>
                <w:rFonts w:ascii="Courier New"/>
                <w:spacing w:val="-22"/>
                <w:sz w:val="18"/>
              </w:rPr>
              <w:t xml:space="preserve"> </w:t>
            </w:r>
            <w:r>
              <w:rPr>
                <w:rFonts w:ascii="Courier New"/>
                <w:sz w:val="18"/>
              </w:rPr>
              <w:t>-</w:t>
            </w:r>
            <w:r>
              <w:rPr>
                <w:rFonts w:ascii="Courier New"/>
                <w:spacing w:val="-7"/>
                <w:sz w:val="18"/>
              </w:rPr>
              <w:t xml:space="preserve"> </w:t>
            </w:r>
            <w:r>
              <w:rPr>
                <w:rFonts w:ascii="Courier New"/>
                <w:sz w:val="18"/>
              </w:rPr>
              <w:t>06/30/2001</w:t>
            </w:r>
            <w:r>
              <w:rPr>
                <w:rFonts w:ascii="Courier New"/>
                <w:sz w:val="18"/>
              </w:rPr>
              <w:tab/>
              <w:t>Created:</w:t>
            </w:r>
            <w:r>
              <w:rPr>
                <w:rFonts w:ascii="Courier New"/>
                <w:spacing w:val="-5"/>
                <w:sz w:val="18"/>
              </w:rPr>
              <w:t xml:space="preserve"> </w:t>
            </w:r>
            <w:r>
              <w:rPr>
                <w:rFonts w:ascii="Courier New"/>
                <w:sz w:val="18"/>
              </w:rPr>
              <w:t>05/24/2004@14:04:19</w:t>
            </w:r>
          </w:p>
        </w:tc>
      </w:tr>
      <w:tr w:rsidR="00663AD0" w14:paraId="5986AB20" w14:textId="77777777">
        <w:trPr>
          <w:trHeight w:val="306"/>
        </w:trPr>
        <w:tc>
          <w:tcPr>
            <w:tcW w:w="9049" w:type="dxa"/>
            <w:gridSpan w:val="2"/>
            <w:tcBorders>
              <w:left w:val="single" w:sz="4" w:space="0" w:color="0000FF"/>
              <w:right w:val="single" w:sz="4" w:space="0" w:color="0000FF"/>
            </w:tcBorders>
          </w:tcPr>
          <w:p w14:paraId="76A60124" w14:textId="77777777" w:rsidR="00663AD0" w:rsidRDefault="00B163BA">
            <w:pPr>
              <w:pStyle w:val="TableParagraph"/>
              <w:tabs>
                <w:tab w:val="left" w:pos="869"/>
                <w:tab w:val="left" w:pos="4864"/>
                <w:tab w:val="left" w:pos="5728"/>
                <w:tab w:val="left" w:pos="6700"/>
                <w:tab w:val="left" w:pos="7456"/>
                <w:tab w:val="left" w:pos="7996"/>
              </w:tabs>
              <w:spacing w:before="102" w:line="184" w:lineRule="exact"/>
              <w:ind w:left="221"/>
              <w:rPr>
                <w:rFonts w:ascii="Courier New"/>
                <w:sz w:val="18"/>
              </w:rPr>
            </w:pPr>
            <w:r>
              <w:rPr>
                <w:rFonts w:ascii="Courier New"/>
                <w:sz w:val="18"/>
              </w:rPr>
              <w:t>Item</w:t>
            </w:r>
            <w:r>
              <w:rPr>
                <w:rFonts w:ascii="Courier New"/>
                <w:sz w:val="18"/>
              </w:rPr>
              <w:tab/>
              <w:t>Patient</w:t>
            </w:r>
            <w:r>
              <w:rPr>
                <w:rFonts w:ascii="Courier New"/>
                <w:spacing w:val="-15"/>
                <w:sz w:val="18"/>
              </w:rPr>
              <w:t xml:space="preserve"> </w:t>
            </w:r>
            <w:r>
              <w:rPr>
                <w:rFonts w:ascii="Courier New"/>
                <w:sz w:val="18"/>
              </w:rPr>
              <w:t>List/Station/Reminder</w:t>
            </w:r>
            <w:r>
              <w:rPr>
                <w:rFonts w:ascii="Courier New"/>
                <w:sz w:val="18"/>
              </w:rPr>
              <w:tab/>
              <w:t>Total</w:t>
            </w:r>
            <w:r>
              <w:rPr>
                <w:rFonts w:ascii="Courier New"/>
                <w:sz w:val="18"/>
              </w:rPr>
              <w:tab/>
              <w:t>Appl.</w:t>
            </w:r>
            <w:r>
              <w:rPr>
                <w:rFonts w:ascii="Courier New"/>
                <w:sz w:val="18"/>
              </w:rPr>
              <w:tab/>
              <w:t>N/A</w:t>
            </w:r>
            <w:r>
              <w:rPr>
                <w:rFonts w:ascii="Courier New"/>
                <w:sz w:val="18"/>
              </w:rPr>
              <w:tab/>
              <w:t>Due</w:t>
            </w:r>
            <w:r>
              <w:rPr>
                <w:rFonts w:ascii="Courier New"/>
                <w:sz w:val="18"/>
              </w:rPr>
              <w:tab/>
              <w:t>Not</w:t>
            </w:r>
            <w:r>
              <w:rPr>
                <w:rFonts w:ascii="Courier New"/>
                <w:spacing w:val="-2"/>
                <w:sz w:val="18"/>
              </w:rPr>
              <w:t xml:space="preserve"> </w:t>
            </w:r>
            <w:r>
              <w:rPr>
                <w:rFonts w:ascii="Courier New"/>
                <w:sz w:val="18"/>
              </w:rPr>
              <w:t>Due</w:t>
            </w:r>
          </w:p>
        </w:tc>
      </w:tr>
      <w:tr w:rsidR="00663AD0" w14:paraId="5ED22EEE" w14:textId="77777777">
        <w:trPr>
          <w:trHeight w:val="305"/>
        </w:trPr>
        <w:tc>
          <w:tcPr>
            <w:tcW w:w="9049" w:type="dxa"/>
            <w:gridSpan w:val="2"/>
            <w:tcBorders>
              <w:left w:val="single" w:sz="4" w:space="0" w:color="0000FF"/>
              <w:right w:val="single" w:sz="4" w:space="0" w:color="0000FF"/>
            </w:tcBorders>
          </w:tcPr>
          <w:p w14:paraId="1E5FDDF1" w14:textId="77777777" w:rsidR="00663AD0" w:rsidRDefault="00B163BA">
            <w:pPr>
              <w:pStyle w:val="TableParagraph"/>
              <w:ind w:left="437"/>
              <w:rPr>
                <w:rFonts w:ascii="Courier New"/>
                <w:sz w:val="18"/>
              </w:rPr>
            </w:pPr>
            <w:r>
              <w:rPr>
                <w:rFonts w:ascii="Courier New"/>
                <w:sz w:val="18"/>
              </w:rPr>
              <w:t>1 VA-*IHD QUERI 2001 M6 PTS WITH QUALIFY VISIT</w:t>
            </w:r>
          </w:p>
        </w:tc>
      </w:tr>
      <w:tr w:rsidR="00663AD0" w14:paraId="22F88EDE" w14:textId="77777777">
        <w:trPr>
          <w:trHeight w:val="305"/>
        </w:trPr>
        <w:tc>
          <w:tcPr>
            <w:tcW w:w="9049" w:type="dxa"/>
            <w:gridSpan w:val="2"/>
            <w:tcBorders>
              <w:left w:val="single" w:sz="4" w:space="0" w:color="0000FF"/>
              <w:right w:val="single" w:sz="4" w:space="0" w:color="0000FF"/>
            </w:tcBorders>
          </w:tcPr>
          <w:p w14:paraId="405F4C22" w14:textId="77777777" w:rsidR="00663AD0" w:rsidRDefault="00B163BA">
            <w:pPr>
              <w:pStyle w:val="TableParagraph"/>
              <w:tabs>
                <w:tab w:val="left" w:pos="5296"/>
                <w:tab w:val="left" w:pos="6160"/>
                <w:tab w:val="left" w:pos="6916"/>
                <w:tab w:val="left" w:pos="7672"/>
                <w:tab w:val="right" w:pos="8536"/>
              </w:tabs>
              <w:spacing w:before="102" w:line="184" w:lineRule="exact"/>
              <w:ind w:left="653"/>
              <w:rPr>
                <w:rFonts w:ascii="Courier New"/>
                <w:sz w:val="18"/>
              </w:rPr>
            </w:pPr>
            <w:r>
              <w:rPr>
                <w:rFonts w:ascii="Courier New"/>
                <w:sz w:val="18"/>
              </w:rPr>
              <w:t>660/VA-IHD</w:t>
            </w:r>
            <w:r>
              <w:rPr>
                <w:rFonts w:ascii="Courier New"/>
                <w:spacing w:val="-8"/>
                <w:sz w:val="18"/>
              </w:rPr>
              <w:t xml:space="preserve"> </w:t>
            </w:r>
            <w:r>
              <w:rPr>
                <w:rFonts w:ascii="Courier New"/>
                <w:sz w:val="18"/>
              </w:rPr>
              <w:t>LIPID</w:t>
            </w:r>
            <w:r>
              <w:rPr>
                <w:rFonts w:ascii="Courier New"/>
                <w:spacing w:val="-8"/>
                <w:sz w:val="18"/>
              </w:rPr>
              <w:t xml:space="preserve"> </w:t>
            </w:r>
            <w:r>
              <w:rPr>
                <w:rFonts w:ascii="Courier New"/>
                <w:sz w:val="18"/>
              </w:rPr>
              <w:t>PROFILE</w:t>
            </w:r>
            <w:r>
              <w:rPr>
                <w:rFonts w:ascii="Courier New"/>
                <w:sz w:val="18"/>
              </w:rPr>
              <w:tab/>
              <w:t>2</w:t>
            </w:r>
            <w:r>
              <w:rPr>
                <w:rFonts w:ascii="Courier New"/>
                <w:sz w:val="18"/>
              </w:rPr>
              <w:tab/>
              <w:t>2</w:t>
            </w:r>
            <w:r>
              <w:rPr>
                <w:rFonts w:ascii="Courier New"/>
                <w:sz w:val="18"/>
              </w:rPr>
              <w:tab/>
              <w:t>0</w:t>
            </w:r>
            <w:r>
              <w:rPr>
                <w:rFonts w:ascii="Courier New"/>
                <w:sz w:val="18"/>
              </w:rPr>
              <w:tab/>
              <w:t>0</w:t>
            </w:r>
            <w:r>
              <w:rPr>
                <w:rFonts w:ascii="Courier New"/>
                <w:sz w:val="18"/>
              </w:rPr>
              <w:tab/>
              <w:t>2</w:t>
            </w:r>
          </w:p>
        </w:tc>
      </w:tr>
      <w:tr w:rsidR="00663AD0" w14:paraId="37FF175D" w14:textId="77777777">
        <w:trPr>
          <w:trHeight w:val="204"/>
        </w:trPr>
        <w:tc>
          <w:tcPr>
            <w:tcW w:w="9049" w:type="dxa"/>
            <w:gridSpan w:val="2"/>
            <w:tcBorders>
              <w:left w:val="single" w:sz="4" w:space="0" w:color="0000FF"/>
              <w:right w:val="single" w:sz="4" w:space="0" w:color="0000FF"/>
            </w:tcBorders>
          </w:tcPr>
          <w:p w14:paraId="348D9E4F" w14:textId="77777777" w:rsidR="00663AD0" w:rsidRDefault="00B163BA">
            <w:pPr>
              <w:pStyle w:val="TableParagraph"/>
              <w:tabs>
                <w:tab w:val="left" w:pos="5296"/>
                <w:tab w:val="left" w:pos="6160"/>
                <w:tab w:val="left" w:pos="6916"/>
                <w:tab w:val="left" w:pos="7672"/>
                <w:tab w:val="right" w:pos="8536"/>
              </w:tabs>
              <w:spacing w:line="184" w:lineRule="exact"/>
              <w:ind w:left="653"/>
              <w:rPr>
                <w:rFonts w:ascii="Courier New"/>
                <w:sz w:val="18"/>
              </w:rPr>
            </w:pPr>
            <w:r>
              <w:rPr>
                <w:rFonts w:ascii="Courier New"/>
                <w:sz w:val="18"/>
              </w:rPr>
              <w:t>660/VA-IHD</w:t>
            </w:r>
            <w:r>
              <w:rPr>
                <w:rFonts w:ascii="Courier New"/>
                <w:spacing w:val="-8"/>
                <w:sz w:val="18"/>
              </w:rPr>
              <w:t xml:space="preserve"> </w:t>
            </w:r>
            <w:r>
              <w:rPr>
                <w:rFonts w:ascii="Courier New"/>
                <w:sz w:val="18"/>
              </w:rPr>
              <w:t>ELEVATED</w:t>
            </w:r>
            <w:r>
              <w:rPr>
                <w:rFonts w:ascii="Courier New"/>
                <w:spacing w:val="-7"/>
                <w:sz w:val="18"/>
              </w:rPr>
              <w:t xml:space="preserve"> </w:t>
            </w:r>
            <w:r>
              <w:rPr>
                <w:rFonts w:ascii="Courier New"/>
                <w:sz w:val="18"/>
              </w:rPr>
              <w:t>LDL</w:t>
            </w:r>
            <w:r>
              <w:rPr>
                <w:rFonts w:ascii="Courier New"/>
                <w:sz w:val="18"/>
              </w:rPr>
              <w:tab/>
              <w:t>2</w:t>
            </w:r>
            <w:r>
              <w:rPr>
                <w:rFonts w:ascii="Courier New"/>
                <w:sz w:val="18"/>
              </w:rPr>
              <w:tab/>
              <w:t>2</w:t>
            </w:r>
            <w:r>
              <w:rPr>
                <w:rFonts w:ascii="Courier New"/>
                <w:sz w:val="18"/>
              </w:rPr>
              <w:tab/>
              <w:t>0</w:t>
            </w:r>
            <w:r>
              <w:rPr>
                <w:rFonts w:ascii="Courier New"/>
                <w:sz w:val="18"/>
              </w:rPr>
              <w:tab/>
              <w:t>1</w:t>
            </w:r>
            <w:r>
              <w:rPr>
                <w:rFonts w:ascii="Courier New"/>
                <w:sz w:val="18"/>
              </w:rPr>
              <w:tab/>
              <w:t>1</w:t>
            </w:r>
          </w:p>
        </w:tc>
      </w:tr>
      <w:tr w:rsidR="00663AD0" w14:paraId="60BDAE05" w14:textId="77777777">
        <w:trPr>
          <w:trHeight w:val="204"/>
        </w:trPr>
        <w:tc>
          <w:tcPr>
            <w:tcW w:w="9049" w:type="dxa"/>
            <w:gridSpan w:val="2"/>
            <w:tcBorders>
              <w:left w:val="single" w:sz="4" w:space="0" w:color="0000FF"/>
              <w:right w:val="single" w:sz="4" w:space="0" w:color="0000FF"/>
            </w:tcBorders>
          </w:tcPr>
          <w:p w14:paraId="50301C62" w14:textId="77777777" w:rsidR="00663AD0" w:rsidRDefault="00B163BA">
            <w:pPr>
              <w:pStyle w:val="TableParagraph"/>
              <w:tabs>
                <w:tab w:val="left" w:pos="5296"/>
                <w:tab w:val="left" w:pos="6160"/>
                <w:tab w:val="left" w:pos="6916"/>
                <w:tab w:val="left" w:pos="7672"/>
                <w:tab w:val="right" w:pos="8536"/>
              </w:tabs>
              <w:spacing w:line="184" w:lineRule="exact"/>
              <w:ind w:left="653"/>
              <w:rPr>
                <w:rFonts w:ascii="Courier New"/>
                <w:sz w:val="18"/>
              </w:rPr>
            </w:pPr>
            <w:r>
              <w:rPr>
                <w:rFonts w:ascii="Courier New"/>
                <w:sz w:val="18"/>
              </w:rPr>
              <w:t>6028/VA-IHD</w:t>
            </w:r>
            <w:r>
              <w:rPr>
                <w:rFonts w:ascii="Courier New"/>
                <w:spacing w:val="-8"/>
                <w:sz w:val="18"/>
              </w:rPr>
              <w:t xml:space="preserve"> </w:t>
            </w:r>
            <w:r>
              <w:rPr>
                <w:rFonts w:ascii="Courier New"/>
                <w:sz w:val="18"/>
              </w:rPr>
              <w:t>LIPID</w:t>
            </w:r>
            <w:r>
              <w:rPr>
                <w:rFonts w:ascii="Courier New"/>
                <w:spacing w:val="-8"/>
                <w:sz w:val="18"/>
              </w:rPr>
              <w:t xml:space="preserve"> </w:t>
            </w:r>
            <w:r>
              <w:rPr>
                <w:rFonts w:ascii="Courier New"/>
                <w:sz w:val="18"/>
              </w:rPr>
              <w:t>PROFILE</w:t>
            </w:r>
            <w:r>
              <w:rPr>
                <w:rFonts w:ascii="Courier New"/>
                <w:sz w:val="18"/>
              </w:rPr>
              <w:tab/>
              <w:t>2</w:t>
            </w:r>
            <w:r>
              <w:rPr>
                <w:rFonts w:ascii="Courier New"/>
                <w:sz w:val="18"/>
              </w:rPr>
              <w:tab/>
              <w:t>2</w:t>
            </w:r>
            <w:r>
              <w:rPr>
                <w:rFonts w:ascii="Courier New"/>
                <w:sz w:val="18"/>
              </w:rPr>
              <w:tab/>
              <w:t>0</w:t>
            </w:r>
            <w:r>
              <w:rPr>
                <w:rFonts w:ascii="Courier New"/>
                <w:sz w:val="18"/>
              </w:rPr>
              <w:tab/>
              <w:t>0</w:t>
            </w:r>
            <w:r>
              <w:rPr>
                <w:rFonts w:ascii="Courier New"/>
                <w:sz w:val="18"/>
              </w:rPr>
              <w:tab/>
              <w:t>2</w:t>
            </w:r>
          </w:p>
        </w:tc>
      </w:tr>
      <w:tr w:rsidR="00663AD0" w14:paraId="48D07C6C" w14:textId="77777777">
        <w:trPr>
          <w:trHeight w:val="203"/>
        </w:trPr>
        <w:tc>
          <w:tcPr>
            <w:tcW w:w="9049" w:type="dxa"/>
            <w:gridSpan w:val="2"/>
            <w:tcBorders>
              <w:left w:val="single" w:sz="4" w:space="0" w:color="0000FF"/>
              <w:right w:val="single" w:sz="4" w:space="0" w:color="0000FF"/>
            </w:tcBorders>
          </w:tcPr>
          <w:p w14:paraId="67C9EE86" w14:textId="77777777" w:rsidR="00663AD0" w:rsidRDefault="00B163BA">
            <w:pPr>
              <w:pStyle w:val="TableParagraph"/>
              <w:tabs>
                <w:tab w:val="left" w:pos="5296"/>
                <w:tab w:val="left" w:pos="6160"/>
                <w:tab w:val="left" w:pos="6916"/>
                <w:tab w:val="left" w:pos="7672"/>
                <w:tab w:val="left" w:pos="8428"/>
              </w:tabs>
              <w:spacing w:line="183" w:lineRule="exact"/>
              <w:ind w:left="653"/>
              <w:rPr>
                <w:rFonts w:ascii="Courier New"/>
                <w:sz w:val="18"/>
              </w:rPr>
            </w:pPr>
            <w:r>
              <w:rPr>
                <w:rFonts w:ascii="Courier New"/>
                <w:sz w:val="18"/>
              </w:rPr>
              <w:t>6028/VA-IHD</w:t>
            </w:r>
            <w:r>
              <w:rPr>
                <w:rFonts w:ascii="Courier New"/>
                <w:spacing w:val="-8"/>
                <w:sz w:val="18"/>
              </w:rPr>
              <w:t xml:space="preserve"> </w:t>
            </w:r>
            <w:r>
              <w:rPr>
                <w:rFonts w:ascii="Courier New"/>
                <w:sz w:val="18"/>
              </w:rPr>
              <w:t>ELEVATED</w:t>
            </w:r>
            <w:r>
              <w:rPr>
                <w:rFonts w:ascii="Courier New"/>
                <w:spacing w:val="-8"/>
                <w:sz w:val="18"/>
              </w:rPr>
              <w:t xml:space="preserve"> </w:t>
            </w:r>
            <w:r>
              <w:rPr>
                <w:rFonts w:ascii="Courier New"/>
                <w:sz w:val="18"/>
              </w:rPr>
              <w:t>LDL</w:t>
            </w:r>
            <w:r>
              <w:rPr>
                <w:rFonts w:ascii="Courier New"/>
                <w:sz w:val="18"/>
              </w:rPr>
              <w:tab/>
              <w:t>2</w:t>
            </w:r>
            <w:r>
              <w:rPr>
                <w:rFonts w:ascii="Courier New"/>
                <w:sz w:val="18"/>
              </w:rPr>
              <w:tab/>
              <w:t>0</w:t>
            </w:r>
            <w:r>
              <w:rPr>
                <w:rFonts w:ascii="Courier New"/>
                <w:sz w:val="18"/>
              </w:rPr>
              <w:tab/>
              <w:t>2</w:t>
            </w:r>
            <w:r>
              <w:rPr>
                <w:rFonts w:ascii="Courier New"/>
                <w:sz w:val="18"/>
              </w:rPr>
              <w:tab/>
              <w:t>0</w:t>
            </w:r>
            <w:r>
              <w:rPr>
                <w:rFonts w:ascii="Courier New"/>
                <w:sz w:val="18"/>
              </w:rPr>
              <w:tab/>
              <w:t>0</w:t>
            </w:r>
          </w:p>
        </w:tc>
      </w:tr>
      <w:tr w:rsidR="00663AD0" w14:paraId="5DA29D6B" w14:textId="77777777">
        <w:trPr>
          <w:trHeight w:val="203"/>
        </w:trPr>
        <w:tc>
          <w:tcPr>
            <w:tcW w:w="9049" w:type="dxa"/>
            <w:gridSpan w:val="2"/>
            <w:tcBorders>
              <w:left w:val="single" w:sz="4" w:space="0" w:color="0000FF"/>
              <w:right w:val="single" w:sz="4" w:space="0" w:color="0000FF"/>
            </w:tcBorders>
          </w:tcPr>
          <w:p w14:paraId="01420ABD" w14:textId="77777777" w:rsidR="00663AD0" w:rsidRDefault="00B163BA">
            <w:pPr>
              <w:pStyle w:val="TableParagraph"/>
              <w:spacing w:line="183" w:lineRule="exact"/>
              <w:ind w:left="437"/>
              <w:rPr>
                <w:rFonts w:ascii="Courier New"/>
                <w:sz w:val="18"/>
              </w:rPr>
            </w:pPr>
            <w:r>
              <w:rPr>
                <w:rFonts w:ascii="Courier New"/>
                <w:sz w:val="18"/>
              </w:rPr>
              <w:t>2 VA-*IHD QUERI 2001 M6 PTS WITH QUALIFY AND ANCHOR VISIT</w:t>
            </w:r>
          </w:p>
        </w:tc>
      </w:tr>
      <w:tr w:rsidR="00663AD0" w14:paraId="78744C73" w14:textId="77777777">
        <w:trPr>
          <w:trHeight w:val="203"/>
        </w:trPr>
        <w:tc>
          <w:tcPr>
            <w:tcW w:w="9049" w:type="dxa"/>
            <w:gridSpan w:val="2"/>
            <w:tcBorders>
              <w:left w:val="single" w:sz="4" w:space="0" w:color="0000FF"/>
              <w:right w:val="single" w:sz="4" w:space="0" w:color="0000FF"/>
            </w:tcBorders>
          </w:tcPr>
          <w:p w14:paraId="427E0AE2" w14:textId="77777777" w:rsidR="00663AD0" w:rsidRDefault="00B163BA">
            <w:pPr>
              <w:pStyle w:val="TableParagraph"/>
              <w:tabs>
                <w:tab w:val="left" w:pos="5296"/>
                <w:tab w:val="left" w:pos="6160"/>
                <w:tab w:val="left" w:pos="6916"/>
                <w:tab w:val="left" w:pos="7672"/>
                <w:tab w:val="right" w:pos="8536"/>
              </w:tabs>
              <w:spacing w:line="184" w:lineRule="exact"/>
              <w:ind w:left="653"/>
              <w:rPr>
                <w:rFonts w:ascii="Courier New"/>
                <w:sz w:val="18"/>
              </w:rPr>
            </w:pPr>
            <w:r>
              <w:rPr>
                <w:rFonts w:ascii="Courier New"/>
                <w:sz w:val="18"/>
              </w:rPr>
              <w:t>660/VA-*IHD LIPID</w:t>
            </w:r>
            <w:r>
              <w:rPr>
                <w:rFonts w:ascii="Courier New"/>
                <w:spacing w:val="-17"/>
                <w:sz w:val="18"/>
              </w:rPr>
              <w:t xml:space="preserve"> </w:t>
            </w:r>
            <w:r>
              <w:rPr>
                <w:rFonts w:ascii="Courier New"/>
                <w:sz w:val="18"/>
              </w:rPr>
              <w:t>PROFILE</w:t>
            </w:r>
            <w:r>
              <w:rPr>
                <w:rFonts w:ascii="Courier New"/>
                <w:spacing w:val="-8"/>
                <w:sz w:val="18"/>
              </w:rPr>
              <w:t xml:space="preserve"> </w:t>
            </w:r>
            <w:r>
              <w:rPr>
                <w:rFonts w:ascii="Courier New"/>
                <w:sz w:val="18"/>
              </w:rPr>
              <w:t>REPORTING</w:t>
            </w:r>
            <w:r>
              <w:rPr>
                <w:rFonts w:ascii="Courier New"/>
                <w:sz w:val="18"/>
              </w:rPr>
              <w:tab/>
              <w:t>2</w:t>
            </w:r>
            <w:r>
              <w:rPr>
                <w:rFonts w:ascii="Courier New"/>
                <w:sz w:val="18"/>
              </w:rPr>
              <w:tab/>
              <w:t>2</w:t>
            </w:r>
            <w:r>
              <w:rPr>
                <w:rFonts w:ascii="Courier New"/>
                <w:sz w:val="18"/>
              </w:rPr>
              <w:tab/>
              <w:t>0</w:t>
            </w:r>
            <w:r>
              <w:rPr>
                <w:rFonts w:ascii="Courier New"/>
                <w:sz w:val="18"/>
              </w:rPr>
              <w:tab/>
              <w:t>0</w:t>
            </w:r>
            <w:r>
              <w:rPr>
                <w:rFonts w:ascii="Courier New"/>
                <w:sz w:val="18"/>
              </w:rPr>
              <w:tab/>
              <w:t>2</w:t>
            </w:r>
          </w:p>
        </w:tc>
      </w:tr>
      <w:tr w:rsidR="00663AD0" w14:paraId="15E2A3EE" w14:textId="77777777">
        <w:trPr>
          <w:trHeight w:val="200"/>
        </w:trPr>
        <w:tc>
          <w:tcPr>
            <w:tcW w:w="9049" w:type="dxa"/>
            <w:gridSpan w:val="2"/>
            <w:tcBorders>
              <w:left w:val="single" w:sz="4" w:space="0" w:color="0000FF"/>
              <w:right w:val="single" w:sz="4" w:space="0" w:color="0000FF"/>
            </w:tcBorders>
          </w:tcPr>
          <w:p w14:paraId="20A5DB81" w14:textId="77777777" w:rsidR="00663AD0" w:rsidRDefault="00B163BA">
            <w:pPr>
              <w:pStyle w:val="TableParagraph"/>
              <w:tabs>
                <w:tab w:val="left" w:pos="5296"/>
                <w:tab w:val="left" w:pos="6160"/>
                <w:tab w:val="left" w:pos="6916"/>
                <w:tab w:val="left" w:pos="7672"/>
                <w:tab w:val="left" w:pos="8428"/>
              </w:tabs>
              <w:spacing w:line="180" w:lineRule="exact"/>
              <w:ind w:left="653"/>
              <w:rPr>
                <w:rFonts w:ascii="Courier New"/>
                <w:sz w:val="18"/>
              </w:rPr>
            </w:pPr>
            <w:r>
              <w:rPr>
                <w:rFonts w:ascii="Courier New"/>
                <w:sz w:val="18"/>
              </w:rPr>
              <w:t>660/VA-*IHD ELEVATED</w:t>
            </w:r>
            <w:r>
              <w:rPr>
                <w:rFonts w:ascii="Courier New"/>
                <w:spacing w:val="-16"/>
                <w:sz w:val="18"/>
              </w:rPr>
              <w:t xml:space="preserve"> </w:t>
            </w:r>
            <w:r>
              <w:rPr>
                <w:rFonts w:ascii="Courier New"/>
                <w:sz w:val="18"/>
              </w:rPr>
              <w:t>LDL</w:t>
            </w:r>
            <w:r>
              <w:rPr>
                <w:rFonts w:ascii="Courier New"/>
                <w:spacing w:val="-8"/>
                <w:sz w:val="18"/>
              </w:rPr>
              <w:t xml:space="preserve"> </w:t>
            </w:r>
            <w:r>
              <w:rPr>
                <w:rFonts w:ascii="Courier New"/>
                <w:sz w:val="18"/>
              </w:rPr>
              <w:t>REPORTING</w:t>
            </w:r>
            <w:r>
              <w:rPr>
                <w:rFonts w:ascii="Courier New"/>
                <w:sz w:val="18"/>
              </w:rPr>
              <w:tab/>
              <w:t>2</w:t>
            </w:r>
            <w:r>
              <w:rPr>
                <w:rFonts w:ascii="Courier New"/>
                <w:sz w:val="18"/>
              </w:rPr>
              <w:tab/>
              <w:t>2</w:t>
            </w:r>
            <w:r>
              <w:rPr>
                <w:rFonts w:ascii="Courier New"/>
                <w:sz w:val="18"/>
              </w:rPr>
              <w:tab/>
              <w:t>0</w:t>
            </w:r>
            <w:r>
              <w:rPr>
                <w:rFonts w:ascii="Courier New"/>
                <w:sz w:val="18"/>
              </w:rPr>
              <w:tab/>
              <w:t>2</w:t>
            </w:r>
            <w:r>
              <w:rPr>
                <w:rFonts w:ascii="Courier New"/>
                <w:sz w:val="18"/>
              </w:rPr>
              <w:tab/>
              <w:t>0</w:t>
            </w:r>
          </w:p>
        </w:tc>
      </w:tr>
      <w:tr w:rsidR="00663AD0" w14:paraId="499718D0" w14:textId="77777777">
        <w:trPr>
          <w:trHeight w:val="203"/>
        </w:trPr>
        <w:tc>
          <w:tcPr>
            <w:tcW w:w="9049" w:type="dxa"/>
            <w:gridSpan w:val="2"/>
            <w:shd w:val="clear" w:color="auto" w:fill="0000FF"/>
          </w:tcPr>
          <w:p w14:paraId="32B7A08D" w14:textId="77777777" w:rsidR="00663AD0" w:rsidRDefault="00B163BA">
            <w:pPr>
              <w:pStyle w:val="TableParagraph"/>
              <w:tabs>
                <w:tab w:val="left" w:pos="2926"/>
                <w:tab w:val="left" w:pos="4653"/>
              </w:tabs>
              <w:spacing w:line="184" w:lineRule="exact"/>
              <w:ind w:left="1198"/>
              <w:rPr>
                <w:rFonts w:ascii="Courier New"/>
                <w:b/>
                <w:sz w:val="18"/>
              </w:rPr>
            </w:pPr>
            <w:r>
              <w:rPr>
                <w:rFonts w:ascii="Courier New"/>
                <w:b/>
                <w:color w:val="FFFFFF"/>
                <w:sz w:val="18"/>
              </w:rPr>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proofErr w:type="spellStart"/>
            <w:r>
              <w:rPr>
                <w:rFonts w:ascii="Courier New"/>
                <w:b/>
                <w:color w:val="FFFFFF"/>
                <w:sz w:val="18"/>
              </w:rPr>
              <w:t>Prev</w:t>
            </w:r>
            <w:proofErr w:type="spellEnd"/>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2"/>
                <w:sz w:val="18"/>
              </w:rPr>
              <w:t xml:space="preserve"> </w:t>
            </w:r>
            <w:r>
              <w:rPr>
                <w:rFonts w:ascii="Courier New"/>
                <w:b/>
                <w:color w:val="FFFFFF"/>
                <w:sz w:val="18"/>
              </w:rPr>
              <w:t>Actions</w:t>
            </w:r>
          </w:p>
        </w:tc>
      </w:tr>
      <w:tr w:rsidR="00663AD0" w14:paraId="412333B7" w14:textId="77777777">
        <w:trPr>
          <w:trHeight w:val="428"/>
        </w:trPr>
        <w:tc>
          <w:tcPr>
            <w:tcW w:w="9049" w:type="dxa"/>
            <w:gridSpan w:val="2"/>
            <w:tcBorders>
              <w:left w:val="single" w:sz="4" w:space="0" w:color="0000FF"/>
              <w:bottom w:val="single" w:sz="4" w:space="0" w:color="0000FF"/>
              <w:right w:val="single" w:sz="4" w:space="0" w:color="0000FF"/>
            </w:tcBorders>
          </w:tcPr>
          <w:p w14:paraId="449FCA5D" w14:textId="77777777" w:rsidR="00663AD0" w:rsidRDefault="00B163BA">
            <w:pPr>
              <w:pStyle w:val="TableParagraph"/>
              <w:tabs>
                <w:tab w:val="left" w:pos="653"/>
                <w:tab w:val="left" w:pos="4432"/>
                <w:tab w:val="left" w:pos="4972"/>
              </w:tabs>
              <w:spacing w:before="3" w:line="200" w:lineRule="atLeast"/>
              <w:ind w:left="113" w:right="3632"/>
              <w:rPr>
                <w:rFonts w:ascii="Courier New"/>
                <w:sz w:val="18"/>
              </w:rPr>
            </w:pPr>
            <w:r>
              <w:rPr>
                <w:rFonts w:ascii="Courier New"/>
                <w:sz w:val="18"/>
              </w:rPr>
              <w:t>DPL</w:t>
            </w:r>
            <w:r>
              <w:rPr>
                <w:rFonts w:ascii="Courier New"/>
                <w:sz w:val="18"/>
              </w:rPr>
              <w:tab/>
              <w:t>Display</w:t>
            </w:r>
            <w:r>
              <w:rPr>
                <w:rFonts w:ascii="Courier New"/>
                <w:spacing w:val="-7"/>
                <w:sz w:val="18"/>
              </w:rPr>
              <w:t xml:space="preserve"> </w:t>
            </w:r>
            <w:r>
              <w:rPr>
                <w:rFonts w:ascii="Courier New"/>
                <w:sz w:val="18"/>
              </w:rPr>
              <w:t>Patient</w:t>
            </w:r>
            <w:r>
              <w:rPr>
                <w:rFonts w:ascii="Courier New"/>
                <w:spacing w:val="-6"/>
                <w:sz w:val="18"/>
              </w:rPr>
              <w:t xml:space="preserve"> </w:t>
            </w:r>
            <w:r>
              <w:rPr>
                <w:rFonts w:ascii="Courier New"/>
                <w:sz w:val="18"/>
              </w:rPr>
              <w:t>List</w:t>
            </w:r>
            <w:r>
              <w:rPr>
                <w:rFonts w:ascii="Courier New"/>
                <w:sz w:val="18"/>
              </w:rPr>
              <w:tab/>
              <w:t>QU</w:t>
            </w:r>
            <w:r>
              <w:rPr>
                <w:rFonts w:ascii="Courier New"/>
                <w:sz w:val="18"/>
              </w:rPr>
              <w:tab/>
            </w:r>
            <w:r>
              <w:rPr>
                <w:rFonts w:ascii="Courier New"/>
                <w:spacing w:val="-5"/>
                <w:sz w:val="18"/>
              </w:rPr>
              <w:t xml:space="preserve">Quit </w:t>
            </w:r>
            <w:r>
              <w:rPr>
                <w:rFonts w:ascii="Courier New"/>
                <w:sz w:val="18"/>
              </w:rPr>
              <w:t>DSF</w:t>
            </w:r>
            <w:r>
              <w:rPr>
                <w:rFonts w:ascii="Courier New"/>
                <w:sz w:val="18"/>
              </w:rPr>
              <w:tab/>
              <w:t>Display/Suppress Finding</w:t>
            </w:r>
            <w:r>
              <w:rPr>
                <w:rFonts w:ascii="Courier New"/>
                <w:spacing w:val="-6"/>
                <w:sz w:val="18"/>
              </w:rPr>
              <w:t xml:space="preserve"> </w:t>
            </w:r>
            <w:r>
              <w:rPr>
                <w:rFonts w:ascii="Courier New"/>
                <w:sz w:val="18"/>
              </w:rPr>
              <w:t>Totals</w:t>
            </w:r>
          </w:p>
        </w:tc>
      </w:tr>
    </w:tbl>
    <w:p w14:paraId="7E83DCD3" w14:textId="77777777" w:rsidR="00663AD0" w:rsidRDefault="00663AD0">
      <w:pPr>
        <w:spacing w:line="200" w:lineRule="atLeast"/>
        <w:rPr>
          <w:rFonts w:ascii="Courier New"/>
          <w:sz w:val="18"/>
        </w:rPr>
        <w:sectPr w:rsidR="00663AD0">
          <w:headerReference w:type="default" r:id="rId48"/>
          <w:footerReference w:type="default" r:id="rId49"/>
          <w:pgSz w:w="12240" w:h="15840"/>
          <w:pgMar w:top="1960" w:right="360" w:bottom="1200" w:left="220" w:header="1453" w:footer="1010" w:gutter="0"/>
          <w:pgNumType w:start="29"/>
          <w:cols w:space="720"/>
        </w:sectPr>
      </w:pPr>
    </w:p>
    <w:p w14:paraId="23BB99B1" w14:textId="77777777" w:rsidR="00663AD0" w:rsidRDefault="00663AD0">
      <w:pPr>
        <w:pStyle w:val="BodyText"/>
        <w:rPr>
          <w:rFonts w:ascii="Arial"/>
          <w:b/>
          <w:sz w:val="20"/>
        </w:rPr>
      </w:pPr>
    </w:p>
    <w:p w14:paraId="6F03EBB2" w14:textId="77777777" w:rsidR="00663AD0" w:rsidRDefault="00663AD0">
      <w:pPr>
        <w:pStyle w:val="BodyText"/>
        <w:rPr>
          <w:rFonts w:ascii="Arial"/>
          <w:b/>
          <w:sz w:val="20"/>
        </w:rPr>
      </w:pPr>
    </w:p>
    <w:p w14:paraId="0476080D" w14:textId="77777777" w:rsidR="00663AD0" w:rsidRDefault="00663AD0">
      <w:pPr>
        <w:pStyle w:val="BodyText"/>
        <w:spacing w:before="8"/>
        <w:rPr>
          <w:rFonts w:ascii="Arial"/>
          <w:b/>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490"/>
      </w:tblGrid>
      <w:tr w:rsidR="00663AD0" w14:paraId="250E33D5" w14:textId="77777777">
        <w:trPr>
          <w:trHeight w:val="4610"/>
        </w:trPr>
        <w:tc>
          <w:tcPr>
            <w:tcW w:w="2972" w:type="dxa"/>
            <w:tcBorders>
              <w:right w:val="single" w:sz="4" w:space="0" w:color="000000"/>
            </w:tcBorders>
          </w:tcPr>
          <w:p w14:paraId="3F1F7BEB" w14:textId="77777777" w:rsidR="00663AD0" w:rsidRDefault="00B163BA">
            <w:pPr>
              <w:pStyle w:val="TableParagraph"/>
              <w:spacing w:line="321" w:lineRule="exact"/>
              <w:ind w:left="200"/>
              <w:rPr>
                <w:rFonts w:ascii="Arial" w:hAnsi="Arial"/>
                <w:b/>
                <w:sz w:val="28"/>
              </w:rPr>
            </w:pPr>
            <w:bookmarkStart w:id="45" w:name="7.__Run_a_reminder_report_for_the_patien"/>
            <w:bookmarkStart w:id="46" w:name="_bookmark8"/>
            <w:bookmarkEnd w:id="45"/>
            <w:bookmarkEnd w:id="46"/>
            <w:r>
              <w:rPr>
                <w:rFonts w:ascii="Arial" w:hAnsi="Arial"/>
                <w:b/>
                <w:sz w:val="28"/>
              </w:rPr>
              <w:t>Setup Steps, cont’d</w:t>
            </w:r>
          </w:p>
        </w:tc>
        <w:tc>
          <w:tcPr>
            <w:tcW w:w="6490" w:type="dxa"/>
            <w:tcBorders>
              <w:left w:val="single" w:sz="4" w:space="0" w:color="000000"/>
            </w:tcBorders>
          </w:tcPr>
          <w:p w14:paraId="35E1ABC1" w14:textId="77777777" w:rsidR="00663AD0" w:rsidRDefault="00B163BA">
            <w:pPr>
              <w:pStyle w:val="TableParagraph"/>
              <w:numPr>
                <w:ilvl w:val="0"/>
                <w:numId w:val="30"/>
              </w:numPr>
              <w:tabs>
                <w:tab w:val="left" w:pos="409"/>
              </w:tabs>
              <w:spacing w:before="119"/>
              <w:ind w:right="342" w:hanging="360"/>
              <w:rPr>
                <w:rFonts w:ascii="Arial"/>
                <w:b/>
              </w:rPr>
            </w:pPr>
            <w:r>
              <w:rPr>
                <w:rFonts w:ascii="Arial"/>
                <w:b/>
              </w:rPr>
              <w:t>Run a reminder report for the patient lists created</w:t>
            </w:r>
            <w:r>
              <w:rPr>
                <w:rFonts w:ascii="Arial"/>
                <w:b/>
                <w:spacing w:val="-10"/>
              </w:rPr>
              <w:t xml:space="preserve"> </w:t>
            </w:r>
            <w:r>
              <w:rPr>
                <w:rFonts w:ascii="Arial"/>
                <w:b/>
              </w:rPr>
              <w:t>from the extract and compare due totals to the extract summary.</w:t>
            </w:r>
          </w:p>
          <w:p w14:paraId="2D86EC99" w14:textId="77777777" w:rsidR="00663AD0" w:rsidRDefault="00663AD0">
            <w:pPr>
              <w:pStyle w:val="TableParagraph"/>
              <w:rPr>
                <w:rFonts w:ascii="Arial"/>
                <w:b/>
                <w:sz w:val="27"/>
              </w:rPr>
            </w:pPr>
          </w:p>
          <w:p w14:paraId="2C2F691F" w14:textId="77777777" w:rsidR="00663AD0" w:rsidRDefault="00B163BA">
            <w:pPr>
              <w:pStyle w:val="TableParagraph"/>
              <w:ind w:left="462" w:right="654"/>
            </w:pPr>
            <w:r>
              <w:t xml:space="preserve">For example, run a report for reminder VA-IHD ELEVATED LDL against patient list VA-*IHD QUERI </w:t>
            </w:r>
            <w:proofErr w:type="spellStart"/>
            <w:r>
              <w:t>yyyy</w:t>
            </w:r>
            <w:proofErr w:type="spellEnd"/>
            <w:r>
              <w:t xml:space="preserve"> </w:t>
            </w:r>
            <w:proofErr w:type="spellStart"/>
            <w:r>
              <w:t>Mnn</w:t>
            </w:r>
            <w:proofErr w:type="spellEnd"/>
            <w:r>
              <w:t xml:space="preserve"> PTS WITH QUALIFY VISIT</w:t>
            </w:r>
          </w:p>
          <w:p w14:paraId="31E0A54D" w14:textId="77777777" w:rsidR="00663AD0" w:rsidRDefault="00663AD0">
            <w:pPr>
              <w:pStyle w:val="TableParagraph"/>
              <w:spacing w:before="6"/>
              <w:rPr>
                <w:rFonts w:ascii="Arial"/>
                <w:b/>
                <w:sz w:val="32"/>
              </w:rPr>
            </w:pPr>
          </w:p>
          <w:p w14:paraId="1232490D" w14:textId="77777777" w:rsidR="00663AD0" w:rsidRDefault="00B163BA">
            <w:pPr>
              <w:pStyle w:val="TableParagraph"/>
              <w:numPr>
                <w:ilvl w:val="0"/>
                <w:numId w:val="30"/>
              </w:numPr>
              <w:tabs>
                <w:tab w:val="left" w:pos="410"/>
              </w:tabs>
              <w:ind w:left="409" w:hanging="307"/>
              <w:rPr>
                <w:rFonts w:ascii="Arial"/>
                <w:b/>
              </w:rPr>
            </w:pPr>
            <w:bookmarkStart w:id="47" w:name="8.__Turn_on_the_logical_Link_in_the_HL7_"/>
            <w:bookmarkEnd w:id="47"/>
            <w:r>
              <w:rPr>
                <w:rFonts w:ascii="Arial"/>
                <w:b/>
              </w:rPr>
              <w:t>Turn on the logical Link in the HL7</w:t>
            </w:r>
            <w:r>
              <w:rPr>
                <w:rFonts w:ascii="Arial"/>
                <w:b/>
                <w:spacing w:val="-2"/>
              </w:rPr>
              <w:t xml:space="preserve"> </w:t>
            </w:r>
            <w:r>
              <w:rPr>
                <w:rFonts w:ascii="Arial"/>
                <w:b/>
              </w:rPr>
              <w:t>package.</w:t>
            </w:r>
          </w:p>
          <w:p w14:paraId="2E29358A" w14:textId="77777777" w:rsidR="00663AD0" w:rsidRDefault="00663AD0">
            <w:pPr>
              <w:pStyle w:val="TableParagraph"/>
              <w:spacing w:before="2"/>
              <w:rPr>
                <w:rFonts w:ascii="Arial"/>
                <w:b/>
                <w:sz w:val="27"/>
              </w:rPr>
            </w:pPr>
          </w:p>
          <w:p w14:paraId="7DF7C359" w14:textId="77777777" w:rsidR="00663AD0" w:rsidRDefault="00B163BA">
            <w:pPr>
              <w:pStyle w:val="TableParagraph"/>
              <w:ind w:left="462" w:right="181"/>
            </w:pPr>
            <w:r>
              <w:t>Before the IHD HL7 messages can be transmitted to Austin, each site most turn on the logical Link in the HL7 package in their production account. Enter PXRM7 at the HL LOGICAL LINK prompt, and accept the default of “Background” as the method for running the receiver.</w:t>
            </w:r>
          </w:p>
        </w:tc>
      </w:tr>
    </w:tbl>
    <w:p w14:paraId="2CE727A8" w14:textId="77777777" w:rsidR="00663AD0" w:rsidRDefault="00B163BA">
      <w:pPr>
        <w:spacing w:line="275" w:lineRule="exact"/>
        <w:ind w:left="1563" w:right="1065"/>
        <w:jc w:val="center"/>
        <w:rPr>
          <w:b/>
          <w:sz w:val="24"/>
        </w:rPr>
      </w:pPr>
      <w:r>
        <w:rPr>
          <w:b/>
          <w:sz w:val="24"/>
        </w:rPr>
        <w:t>Example: Setting HL Logical Link</w:t>
      </w:r>
    </w:p>
    <w:p w14:paraId="3AE91121" w14:textId="77777777" w:rsidR="00663AD0" w:rsidRDefault="007A3DBB">
      <w:pPr>
        <w:pStyle w:val="BodyText"/>
        <w:ind w:left="1816"/>
        <w:rPr>
          <w:sz w:val="20"/>
        </w:rPr>
      </w:pPr>
      <w:r>
        <w:rPr>
          <w:sz w:val="20"/>
        </w:rPr>
      </w:r>
      <w:r>
        <w:rPr>
          <w:sz w:val="20"/>
        </w:rPr>
        <w:pict w14:anchorId="2E2B3BA3">
          <v:group id="_x0000_s1363" style="width:425.9pt;height:205.75pt;mso-position-horizontal-relative:char;mso-position-vertical-relative:line" coordsize="8518,4115">
            <v:line id="_x0000_s1376" style="position:absolute" from="0,5" to="8518,5" strokecolor="blue" strokeweight=".48pt"/>
            <v:rect id="_x0000_s1375" style="position:absolute;top:4105;width:10;height:10" fillcolor="blue" stroked="f"/>
            <v:line id="_x0000_s1374" style="position:absolute" from="0,4110" to="8518,4110" strokecolor="blue" strokeweight=".48pt"/>
            <v:rect id="_x0000_s1373" style="position:absolute;left:8508;top:4105;width:10;height:10" fillcolor="blue" stroked="f"/>
            <v:line id="_x0000_s1372" style="position:absolute" from="5,0" to="5,4105" strokecolor="blue" strokeweight=".48pt"/>
            <v:line id="_x0000_s1371" style="position:absolute" from="8513,0" to="8513,4105" strokecolor="blue" strokeweight=".48pt"/>
            <v:shape id="_x0000_s1370" type="#_x0000_t202" style="position:absolute;left:118;top:3675;width:5852;height:414" filled="f" stroked="f">
              <v:textbox inset="0,0,0,0">
                <w:txbxContent>
                  <w:p w14:paraId="25449F6A" w14:textId="77777777" w:rsidR="00663AD0" w:rsidRDefault="00B163BA">
                    <w:pPr>
                      <w:spacing w:line="247" w:lineRule="auto"/>
                      <w:ind w:right="-1"/>
                      <w:rPr>
                        <w:rFonts w:ascii="Courier New"/>
                        <w:sz w:val="18"/>
                      </w:rPr>
                    </w:pPr>
                    <w:r>
                      <w:rPr>
                        <w:rFonts w:ascii="Courier New"/>
                        <w:sz w:val="18"/>
                      </w:rPr>
                      <w:t xml:space="preserve">Method for running the receiver: B// </w:t>
                    </w:r>
                    <w:r>
                      <w:rPr>
                        <w:rFonts w:ascii="Courier New"/>
                        <w:b/>
                        <w:sz w:val="18"/>
                      </w:rPr>
                      <w:t xml:space="preserve">&lt;Enter&gt; </w:t>
                    </w:r>
                    <w:r>
                      <w:rPr>
                        <w:rFonts w:ascii="Courier New"/>
                        <w:sz w:val="18"/>
                      </w:rPr>
                      <w:t>ACKGROUND Job was queued as 5282278.</w:t>
                    </w:r>
                  </w:p>
                </w:txbxContent>
              </v:textbox>
            </v:shape>
            <v:shape id="_x0000_s1369" type="#_x0000_t202" style="position:absolute;left:2278;top:2865;width:1100;height:612" filled="f" stroked="f">
              <v:textbox inset="0,0,0,0">
                <w:txbxContent>
                  <w:p w14:paraId="40190BAB" w14:textId="77777777" w:rsidR="00663AD0" w:rsidRDefault="00B163BA">
                    <w:pPr>
                      <w:ind w:right="18"/>
                      <w:jc w:val="both"/>
                      <w:rPr>
                        <w:rFonts w:ascii="Courier New"/>
                        <w:sz w:val="18"/>
                      </w:rPr>
                    </w:pPr>
                    <w:r>
                      <w:rPr>
                        <w:rFonts w:ascii="Courier New"/>
                        <w:sz w:val="18"/>
                      </w:rPr>
                      <w:t>FOREGROUND BACKGROUND QUIT</w:t>
                    </w:r>
                  </w:p>
                </w:txbxContent>
              </v:textbox>
            </v:shape>
            <v:shape id="_x0000_s1368" type="#_x0000_t202" style="position:absolute;left:1198;top:2865;width:128;height:612" filled="f" stroked="f">
              <v:textbox inset="0,0,0,0">
                <w:txbxContent>
                  <w:p w14:paraId="322F9AF5" w14:textId="77777777" w:rsidR="00663AD0" w:rsidRDefault="00B163BA">
                    <w:pPr>
                      <w:ind w:right="18"/>
                      <w:jc w:val="both"/>
                      <w:rPr>
                        <w:rFonts w:ascii="Courier New"/>
                        <w:sz w:val="18"/>
                      </w:rPr>
                    </w:pPr>
                    <w:r>
                      <w:rPr>
                        <w:rFonts w:ascii="Courier New"/>
                        <w:sz w:val="18"/>
                      </w:rPr>
                      <w:t>F</w:t>
                    </w:r>
                    <w:r>
                      <w:rPr>
                        <w:rFonts w:ascii="Courier New"/>
                        <w:w w:val="99"/>
                        <w:sz w:val="18"/>
                      </w:rPr>
                      <w:t xml:space="preserve"> </w:t>
                    </w:r>
                    <w:r>
                      <w:rPr>
                        <w:rFonts w:ascii="Courier New"/>
                        <w:sz w:val="18"/>
                      </w:rPr>
                      <w:t>B</w:t>
                    </w:r>
                    <w:r>
                      <w:rPr>
                        <w:rFonts w:ascii="Courier New"/>
                        <w:w w:val="99"/>
                        <w:sz w:val="18"/>
                      </w:rPr>
                      <w:t xml:space="preserve"> </w:t>
                    </w:r>
                    <w:r>
                      <w:rPr>
                        <w:rFonts w:ascii="Courier New"/>
                        <w:sz w:val="18"/>
                      </w:rPr>
                      <w:t>Q</w:t>
                    </w:r>
                  </w:p>
                </w:txbxContent>
              </v:textbox>
            </v:shape>
            <v:shape id="_x0000_s1367" type="#_x0000_t202" style="position:absolute;left:118;top:414;width:7472;height:2248" filled="f" stroked="f">
              <v:textbox inset="0,0,0,0">
                <w:txbxContent>
                  <w:p w14:paraId="46EE892E" w14:textId="77777777" w:rsidR="00663AD0" w:rsidRDefault="00B163BA">
                    <w:pPr>
                      <w:rPr>
                        <w:rFonts w:ascii="Courier New"/>
                        <w:sz w:val="18"/>
                      </w:rPr>
                    </w:pPr>
                    <w:r>
                      <w:rPr>
                        <w:rFonts w:ascii="Courier New"/>
                        <w:sz w:val="18"/>
                      </w:rPr>
                      <w:t xml:space="preserve">Select HL7 Main Menu Option: </w:t>
                    </w:r>
                    <w:r>
                      <w:rPr>
                        <w:rFonts w:ascii="Courier New"/>
                        <w:b/>
                        <w:sz w:val="18"/>
                      </w:rPr>
                      <w:t xml:space="preserve">Filer </w:t>
                    </w:r>
                    <w:r>
                      <w:rPr>
                        <w:rFonts w:ascii="Courier New"/>
                        <w:sz w:val="18"/>
                      </w:rPr>
                      <w:t>and Link Management Options</w:t>
                    </w:r>
                  </w:p>
                  <w:p w14:paraId="48117AB5" w14:textId="77777777" w:rsidR="00663AD0" w:rsidRDefault="00B163BA">
                    <w:pPr>
                      <w:tabs>
                        <w:tab w:val="left" w:pos="5723"/>
                      </w:tabs>
                      <w:rPr>
                        <w:rFonts w:ascii="Courier New"/>
                        <w:sz w:val="18"/>
                      </w:rPr>
                    </w:pPr>
                    <w:r>
                      <w:rPr>
                        <w:rFonts w:ascii="Courier New"/>
                        <w:sz w:val="18"/>
                      </w:rPr>
                      <w:t>Select Filer and Link Management Options</w:t>
                    </w:r>
                    <w:r>
                      <w:rPr>
                        <w:rFonts w:ascii="Courier New"/>
                        <w:spacing w:val="-34"/>
                        <w:sz w:val="18"/>
                      </w:rPr>
                      <w:t xml:space="preserve"> </w:t>
                    </w:r>
                    <w:r>
                      <w:rPr>
                        <w:rFonts w:ascii="Courier New"/>
                        <w:sz w:val="18"/>
                      </w:rPr>
                      <w:t>Option:</w:t>
                    </w:r>
                    <w:r>
                      <w:rPr>
                        <w:rFonts w:ascii="Courier New"/>
                        <w:spacing w:val="-5"/>
                        <w:sz w:val="18"/>
                      </w:rPr>
                      <w:t xml:space="preserve"> </w:t>
                    </w:r>
                    <w:r>
                      <w:rPr>
                        <w:rFonts w:ascii="Courier New"/>
                        <w:b/>
                        <w:sz w:val="18"/>
                      </w:rPr>
                      <w:t>SL</w:t>
                    </w:r>
                    <w:r>
                      <w:rPr>
                        <w:rFonts w:ascii="Courier New"/>
                        <w:b/>
                        <w:sz w:val="18"/>
                      </w:rPr>
                      <w:tab/>
                    </w:r>
                    <w:r>
                      <w:rPr>
                        <w:rFonts w:ascii="Courier New"/>
                        <w:sz w:val="18"/>
                      </w:rPr>
                      <w:t>Start/Stop</w:t>
                    </w:r>
                    <w:r>
                      <w:rPr>
                        <w:rFonts w:ascii="Courier New"/>
                        <w:spacing w:val="-11"/>
                        <w:sz w:val="18"/>
                      </w:rPr>
                      <w:t xml:space="preserve"> </w:t>
                    </w:r>
                    <w:r>
                      <w:rPr>
                        <w:rFonts w:ascii="Courier New"/>
                        <w:sz w:val="18"/>
                      </w:rPr>
                      <w:t>Links</w:t>
                    </w:r>
                  </w:p>
                  <w:p w14:paraId="619D5927" w14:textId="77777777" w:rsidR="00663AD0" w:rsidRDefault="00663AD0">
                    <w:pPr>
                      <w:spacing w:before="3"/>
                      <w:rPr>
                        <w:rFonts w:ascii="Courier New"/>
                        <w:sz w:val="18"/>
                      </w:rPr>
                    </w:pPr>
                  </w:p>
                  <w:p w14:paraId="6C72207B" w14:textId="77777777" w:rsidR="00663AD0" w:rsidRDefault="00B163BA">
                    <w:pPr>
                      <w:tabs>
                        <w:tab w:val="left" w:pos="2267"/>
                      </w:tabs>
                      <w:spacing w:before="1"/>
                      <w:ind w:right="666"/>
                      <w:rPr>
                        <w:rFonts w:ascii="Courier New"/>
                        <w:sz w:val="18"/>
                      </w:rPr>
                    </w:pPr>
                    <w:r>
                      <w:rPr>
                        <w:rFonts w:ascii="Courier New"/>
                        <w:sz w:val="18"/>
                      </w:rPr>
                      <w:t>This option is used to launch the lower level protocol for the appropriate</w:t>
                    </w:r>
                    <w:r>
                      <w:rPr>
                        <w:rFonts w:ascii="Courier New"/>
                        <w:spacing w:val="-10"/>
                        <w:sz w:val="18"/>
                      </w:rPr>
                      <w:t xml:space="preserve"> </w:t>
                    </w:r>
                    <w:r>
                      <w:rPr>
                        <w:rFonts w:ascii="Courier New"/>
                        <w:sz w:val="18"/>
                      </w:rPr>
                      <w:t>device.</w:t>
                    </w:r>
                    <w:r>
                      <w:rPr>
                        <w:rFonts w:ascii="Courier New"/>
                        <w:sz w:val="18"/>
                      </w:rPr>
                      <w:tab/>
                      <w:t>Please select the node with which you want to</w:t>
                    </w:r>
                    <w:r>
                      <w:rPr>
                        <w:rFonts w:ascii="Courier New"/>
                        <w:spacing w:val="-2"/>
                        <w:sz w:val="18"/>
                      </w:rPr>
                      <w:t xml:space="preserve"> </w:t>
                    </w:r>
                    <w:r>
                      <w:rPr>
                        <w:rFonts w:ascii="Courier New"/>
                        <w:sz w:val="18"/>
                      </w:rPr>
                      <w:t>communicate</w:t>
                    </w:r>
                  </w:p>
                  <w:p w14:paraId="7154FD6D" w14:textId="77777777" w:rsidR="00663AD0" w:rsidRDefault="00663AD0">
                    <w:pPr>
                      <w:spacing w:before="6"/>
                      <w:rPr>
                        <w:rFonts w:ascii="Courier New"/>
                        <w:sz w:val="17"/>
                      </w:rPr>
                    </w:pPr>
                  </w:p>
                  <w:p w14:paraId="648B2A6B" w14:textId="77777777" w:rsidR="00663AD0" w:rsidRDefault="00B163BA">
                    <w:pPr>
                      <w:rPr>
                        <w:rFonts w:ascii="Courier New"/>
                        <w:sz w:val="18"/>
                      </w:rPr>
                    </w:pPr>
                    <w:r>
                      <w:rPr>
                        <w:rFonts w:ascii="Courier New"/>
                        <w:sz w:val="18"/>
                      </w:rPr>
                      <w:t xml:space="preserve">Select HL LOGICAL LINK NODE: </w:t>
                    </w:r>
                    <w:r>
                      <w:rPr>
                        <w:rFonts w:ascii="Courier New"/>
                        <w:b/>
                        <w:sz w:val="18"/>
                      </w:rPr>
                      <w:t>PXRM7</w:t>
                    </w:r>
                    <w:r>
                      <w:rPr>
                        <w:rFonts w:ascii="Courier New"/>
                        <w:sz w:val="18"/>
                      </w:rPr>
                      <w:t>-RECO</w:t>
                    </w:r>
                  </w:p>
                  <w:p w14:paraId="49E73365" w14:textId="77777777" w:rsidR="00663AD0" w:rsidRDefault="00B163BA">
                    <w:pPr>
                      <w:spacing w:before="5"/>
                      <w:rPr>
                        <w:rFonts w:ascii="Courier New"/>
                        <w:sz w:val="18"/>
                      </w:rPr>
                    </w:pPr>
                    <w:r>
                      <w:rPr>
                        <w:rFonts w:ascii="Courier New"/>
                        <w:sz w:val="18"/>
                      </w:rPr>
                      <w:t>The LLP was last shutdown on DEC 03, 2003 15:07:47.</w:t>
                    </w:r>
                  </w:p>
                  <w:p w14:paraId="45AB9271" w14:textId="77777777" w:rsidR="00663AD0" w:rsidRDefault="00663AD0">
                    <w:pPr>
                      <w:rPr>
                        <w:rFonts w:ascii="Courier New"/>
                        <w:sz w:val="18"/>
                      </w:rPr>
                    </w:pPr>
                  </w:p>
                  <w:p w14:paraId="621DD057" w14:textId="77777777" w:rsidR="00663AD0" w:rsidRDefault="00B163BA">
                    <w:pPr>
                      <w:spacing w:before="1"/>
                      <w:ind w:left="539"/>
                      <w:rPr>
                        <w:rFonts w:ascii="Courier New"/>
                        <w:sz w:val="18"/>
                      </w:rPr>
                    </w:pPr>
                    <w:r>
                      <w:rPr>
                        <w:rFonts w:ascii="Courier New"/>
                        <w:sz w:val="18"/>
                      </w:rPr>
                      <w:t>Select one of the following:</w:t>
                    </w:r>
                  </w:p>
                </w:txbxContent>
              </v:textbox>
            </v:shape>
            <v:shape id="_x0000_s1366" type="#_x0000_t202" style="position:absolute;left:6274;top:210;width:452;height:204" filled="f" stroked="f">
              <v:textbox inset="0,0,0,0">
                <w:txbxContent>
                  <w:p w14:paraId="0AB3659C" w14:textId="77777777" w:rsidR="00663AD0" w:rsidRDefault="00B163BA">
                    <w:pPr>
                      <w:rPr>
                        <w:rFonts w:ascii="Courier New"/>
                        <w:sz w:val="18"/>
                      </w:rPr>
                    </w:pPr>
                    <w:r>
                      <w:rPr>
                        <w:rFonts w:ascii="Courier New"/>
                        <w:sz w:val="18"/>
                      </w:rPr>
                      <w:t>menu</w:t>
                    </w:r>
                  </w:p>
                </w:txbxContent>
              </v:textbox>
            </v:shape>
            <v:shape id="_x0000_s1365" type="#_x0000_t202" style="position:absolute;left:4330;top:210;width:1424;height:204" filled="f" stroked="f">
              <v:textbox inset="0,0,0,0">
                <w:txbxContent>
                  <w:p w14:paraId="07AA9C4C" w14:textId="77777777" w:rsidR="00663AD0" w:rsidRDefault="00B163BA">
                    <w:pPr>
                      <w:rPr>
                        <w:rFonts w:ascii="Courier New"/>
                        <w:sz w:val="18"/>
                      </w:rPr>
                    </w:pPr>
                    <w:r>
                      <w:rPr>
                        <w:rFonts w:ascii="Courier New"/>
                        <w:sz w:val="18"/>
                      </w:rPr>
                      <w:t>HL7 Main Menu</w:t>
                    </w:r>
                  </w:p>
                </w:txbxContent>
              </v:textbox>
            </v:shape>
            <v:shape id="_x0000_s1364" type="#_x0000_t202" style="position:absolute;left:118;top:210;width:3476;height:204" filled="f" stroked="f">
              <v:textbox inset="0,0,0,0">
                <w:txbxContent>
                  <w:p w14:paraId="63C85B42" w14:textId="77777777" w:rsidR="00663AD0" w:rsidRDefault="00B163BA">
                    <w:pPr>
                      <w:rPr>
                        <w:rFonts w:ascii="Courier New"/>
                        <w:b/>
                        <w:sz w:val="18"/>
                      </w:rPr>
                    </w:pPr>
                    <w:r>
                      <w:rPr>
                        <w:rFonts w:ascii="Courier New"/>
                        <w:sz w:val="18"/>
                      </w:rPr>
                      <w:t xml:space="preserve">Select OPTION NAME: </w:t>
                    </w:r>
                    <w:r>
                      <w:rPr>
                        <w:rFonts w:ascii="Courier New"/>
                        <w:b/>
                        <w:sz w:val="18"/>
                      </w:rPr>
                      <w:t>HL MAIN MENU</w:t>
                    </w:r>
                  </w:p>
                </w:txbxContent>
              </v:textbox>
            </v:shape>
            <w10:anchorlock/>
          </v:group>
        </w:pict>
      </w:r>
    </w:p>
    <w:p w14:paraId="1A42E234" w14:textId="77777777" w:rsidR="00663AD0" w:rsidRDefault="00663AD0">
      <w:pPr>
        <w:rPr>
          <w:sz w:val="20"/>
        </w:rPr>
        <w:sectPr w:rsidR="00663AD0">
          <w:pgSz w:w="12240" w:h="15840"/>
          <w:pgMar w:top="1960" w:right="360" w:bottom="1200" w:left="220" w:header="1453" w:footer="1010" w:gutter="0"/>
          <w:cols w:space="720"/>
        </w:sectPr>
      </w:pPr>
    </w:p>
    <w:p w14:paraId="12EC95BF" w14:textId="77777777" w:rsidR="00663AD0" w:rsidRDefault="00663AD0">
      <w:pPr>
        <w:pStyle w:val="BodyText"/>
        <w:rPr>
          <w:b/>
          <w:sz w:val="20"/>
        </w:rPr>
      </w:pPr>
    </w:p>
    <w:p w14:paraId="19398459" w14:textId="77777777" w:rsidR="00663AD0" w:rsidRDefault="00663AD0">
      <w:pPr>
        <w:pStyle w:val="BodyText"/>
        <w:rPr>
          <w:b/>
          <w:sz w:val="20"/>
        </w:rPr>
      </w:pPr>
    </w:p>
    <w:p w14:paraId="4E971A81" w14:textId="77777777" w:rsidR="00663AD0" w:rsidRDefault="00663AD0">
      <w:pPr>
        <w:pStyle w:val="BodyText"/>
        <w:spacing w:before="8"/>
        <w:rPr>
          <w:b/>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532"/>
      </w:tblGrid>
      <w:tr w:rsidR="00663AD0" w14:paraId="43D7E29C" w14:textId="77777777">
        <w:trPr>
          <w:trHeight w:val="3744"/>
        </w:trPr>
        <w:tc>
          <w:tcPr>
            <w:tcW w:w="2972" w:type="dxa"/>
            <w:tcBorders>
              <w:right w:val="single" w:sz="4" w:space="0" w:color="000000"/>
            </w:tcBorders>
          </w:tcPr>
          <w:p w14:paraId="15E0AE58" w14:textId="77777777" w:rsidR="00663AD0" w:rsidRDefault="00B163BA">
            <w:pPr>
              <w:pStyle w:val="TableParagraph"/>
              <w:spacing w:line="321" w:lineRule="exact"/>
              <w:ind w:left="200"/>
              <w:rPr>
                <w:rFonts w:ascii="Arial" w:hAnsi="Arial"/>
                <w:b/>
                <w:sz w:val="28"/>
              </w:rPr>
            </w:pPr>
            <w:r>
              <w:rPr>
                <w:rFonts w:ascii="Arial" w:hAnsi="Arial"/>
                <w:b/>
                <w:sz w:val="28"/>
              </w:rPr>
              <w:t>Setup Steps, cont’d</w:t>
            </w:r>
          </w:p>
        </w:tc>
        <w:tc>
          <w:tcPr>
            <w:tcW w:w="6532" w:type="dxa"/>
            <w:tcBorders>
              <w:left w:val="single" w:sz="4" w:space="0" w:color="000000"/>
            </w:tcBorders>
          </w:tcPr>
          <w:p w14:paraId="678D1386" w14:textId="77777777" w:rsidR="00663AD0" w:rsidRDefault="00663AD0">
            <w:pPr>
              <w:pStyle w:val="TableParagraph"/>
              <w:spacing w:before="2"/>
              <w:rPr>
                <w:b/>
                <w:sz w:val="32"/>
              </w:rPr>
            </w:pPr>
          </w:p>
          <w:p w14:paraId="2A32E64E" w14:textId="77777777" w:rsidR="00663AD0" w:rsidRDefault="00B163BA">
            <w:pPr>
              <w:pStyle w:val="TableParagraph"/>
              <w:spacing w:before="1"/>
              <w:ind w:left="103"/>
              <w:rPr>
                <w:rFonts w:ascii="Arial"/>
                <w:b/>
              </w:rPr>
            </w:pPr>
            <w:r>
              <w:rPr>
                <w:rFonts w:ascii="Arial"/>
                <w:b/>
              </w:rPr>
              <w:t>8. Editing the Logical Link in the HL7 package.</w:t>
            </w:r>
          </w:p>
          <w:p w14:paraId="7DBA0404" w14:textId="77777777" w:rsidR="00663AD0" w:rsidRDefault="00663AD0">
            <w:pPr>
              <w:pStyle w:val="TableParagraph"/>
              <w:spacing w:before="1"/>
              <w:rPr>
                <w:b/>
                <w:sz w:val="27"/>
              </w:rPr>
            </w:pPr>
          </w:p>
          <w:p w14:paraId="64390ACE" w14:textId="77777777" w:rsidR="00663AD0" w:rsidRDefault="00B163BA">
            <w:pPr>
              <w:pStyle w:val="TableParagraph"/>
              <w:ind w:left="462" w:right="474"/>
              <w:jc w:val="both"/>
            </w:pPr>
            <w:r>
              <w:t>If the link goes down for some reason (such as after standalone backups), check with your IRM service. You can re-set the link using the option shown on the previous page.</w:t>
            </w:r>
          </w:p>
          <w:p w14:paraId="7B607CB0" w14:textId="77777777" w:rsidR="00663AD0" w:rsidRDefault="00663AD0">
            <w:pPr>
              <w:pStyle w:val="TableParagraph"/>
              <w:rPr>
                <w:b/>
              </w:rPr>
            </w:pPr>
          </w:p>
          <w:p w14:paraId="3F9C75CE" w14:textId="77777777" w:rsidR="00663AD0" w:rsidRDefault="00B163BA">
            <w:pPr>
              <w:pStyle w:val="TableParagraph"/>
              <w:ind w:left="462" w:right="345"/>
            </w:pPr>
            <w:r>
              <w:t xml:space="preserve">If you need to edit the link or reset the link to </w:t>
            </w:r>
            <w:proofErr w:type="spellStart"/>
            <w:r>
              <w:t>Autostart</w:t>
            </w:r>
            <w:proofErr w:type="spellEnd"/>
            <w:r>
              <w:t>, use the “Link Edit” option, on the Interface Developer Options menu, as shown below:</w:t>
            </w:r>
          </w:p>
          <w:p w14:paraId="70604210" w14:textId="77777777" w:rsidR="00663AD0" w:rsidRDefault="00663AD0">
            <w:pPr>
              <w:pStyle w:val="TableParagraph"/>
              <w:spacing w:before="11"/>
              <w:rPr>
                <w:b/>
                <w:sz w:val="21"/>
              </w:rPr>
            </w:pPr>
          </w:p>
          <w:p w14:paraId="37D36509" w14:textId="77777777" w:rsidR="00663AD0" w:rsidRDefault="00B163BA">
            <w:pPr>
              <w:pStyle w:val="TableParagraph"/>
              <w:ind w:left="103" w:right="178"/>
            </w:pPr>
            <w:r>
              <w:t>For more information about Logical Links, see the VistA Health Level Seven (Hl7) Site Manager &amp; Developer Manual.</w:t>
            </w:r>
          </w:p>
        </w:tc>
      </w:tr>
    </w:tbl>
    <w:p w14:paraId="4C1D5A6E" w14:textId="77777777" w:rsidR="00663AD0" w:rsidRDefault="007A3DBB">
      <w:pPr>
        <w:pStyle w:val="BodyText"/>
        <w:spacing w:before="2"/>
        <w:rPr>
          <w:b/>
          <w:sz w:val="20"/>
        </w:rPr>
      </w:pPr>
      <w:r>
        <w:pict w14:anchorId="4B9B9E9A">
          <v:group id="_x0000_s1349" style="position:absolute;margin-left:102.05pt;margin-top:13.8pt;width:425.9pt;height:229.6pt;z-index:-251596800;mso-wrap-distance-left:0;mso-wrap-distance-right:0;mso-position-horizontal-relative:page;mso-position-vertical-relative:text" coordorigin="2041,276" coordsize="8518,4592">
            <v:line id="_x0000_s1362" style="position:absolute" from="2041,281" to="10559,281" strokecolor="blue" strokeweight=".48pt"/>
            <v:line id="_x0000_s1361" style="position:absolute" from="10554,276" to="10554,4656" strokeweight=".48pt"/>
            <v:line id="_x0000_s1360" style="position:absolute" from="2160,1486" to="9743,1486" strokeweight=".16608mm">
              <v:stroke dashstyle="dash"/>
            </v:line>
            <v:line id="_x0000_s1359" style="position:absolute" from="2160,4291" to="9743,4291" strokeweight=".1154mm"/>
            <v:rect id="_x0000_s1358" style="position:absolute;left:2041;top:4857;width:10;height:10" fillcolor="blue" stroked="f"/>
            <v:line id="_x0000_s1357" style="position:absolute" from="2041,4862" to="10559,4862" strokecolor="blue" strokeweight=".48pt"/>
            <v:rect id="_x0000_s1356" style="position:absolute;left:10549;top:4857;width:10;height:10" fillcolor="blue" stroked="f"/>
            <v:line id="_x0000_s1355" style="position:absolute" from="2046,276" to="2046,4858" strokecolor="blue" strokeweight=".48pt"/>
            <v:line id="_x0000_s1354" style="position:absolute" from="10554,4656" to="10554,4858" strokecolor="blue" strokeweight=".48pt"/>
            <v:shape id="_x0000_s1353" type="#_x0000_t202" style="position:absolute;left:6671;top:4662;width:2996;height:181" filled="f" stroked="f">
              <v:textbox inset="0,0,0,0">
                <w:txbxContent>
                  <w:p w14:paraId="7DAA40AF" w14:textId="77777777" w:rsidR="00663AD0" w:rsidRDefault="00B163BA">
                    <w:pPr>
                      <w:tabs>
                        <w:tab w:val="left" w:pos="2399"/>
                      </w:tabs>
                      <w:spacing w:line="181" w:lineRule="exact"/>
                      <w:rPr>
                        <w:rFonts w:ascii="Courier New"/>
                        <w:sz w:val="16"/>
                      </w:rPr>
                    </w:pPr>
                    <w:r>
                      <w:rPr>
                        <w:rFonts w:ascii="Courier New"/>
                        <w:sz w:val="16"/>
                      </w:rPr>
                      <w:t>Press &lt;PF1&gt;H</w:t>
                    </w:r>
                    <w:r>
                      <w:rPr>
                        <w:rFonts w:ascii="Courier New"/>
                        <w:spacing w:val="-3"/>
                        <w:sz w:val="16"/>
                      </w:rPr>
                      <w:t xml:space="preserve"> </w:t>
                    </w:r>
                    <w:r>
                      <w:rPr>
                        <w:rFonts w:ascii="Courier New"/>
                        <w:sz w:val="16"/>
                      </w:rPr>
                      <w:t>for</w:t>
                    </w:r>
                    <w:r>
                      <w:rPr>
                        <w:rFonts w:ascii="Courier New"/>
                        <w:spacing w:val="-1"/>
                        <w:sz w:val="16"/>
                      </w:rPr>
                      <w:t xml:space="preserve"> </w:t>
                    </w:r>
                    <w:r>
                      <w:rPr>
                        <w:rFonts w:ascii="Courier New"/>
                        <w:sz w:val="16"/>
                      </w:rPr>
                      <w:t>help</w:t>
                    </w:r>
                    <w:r>
                      <w:rPr>
                        <w:rFonts w:ascii="Courier New"/>
                        <w:sz w:val="16"/>
                      </w:rPr>
                      <w:tab/>
                      <w:t>Insert</w:t>
                    </w:r>
                  </w:p>
                </w:txbxContent>
              </v:textbox>
            </v:shape>
            <v:shape id="_x0000_s1352" type="#_x0000_t202" style="position:absolute;left:2160;top:4662;width:788;height:181" filled="f" stroked="f">
              <v:textbox inset="0,0,0,0">
                <w:txbxContent>
                  <w:p w14:paraId="689B6424" w14:textId="77777777" w:rsidR="00663AD0" w:rsidRDefault="00B163BA">
                    <w:pPr>
                      <w:spacing w:line="181" w:lineRule="exact"/>
                      <w:rPr>
                        <w:rFonts w:ascii="Courier New"/>
                        <w:sz w:val="16"/>
                      </w:rPr>
                    </w:pPr>
                    <w:r>
                      <w:rPr>
                        <w:rFonts w:ascii="Courier New"/>
                        <w:sz w:val="16"/>
                      </w:rPr>
                      <w:t>COMMAND:</w:t>
                    </w:r>
                  </w:p>
                </w:txbxContent>
              </v:textbox>
            </v:shape>
            <v:shape id="_x0000_s1351" type="#_x0000_t202" style="position:absolute;left:2447;top:1937;width:2900;height:1999" filled="f" stroked="f">
              <v:textbox inset="0,0,0,0">
                <w:txbxContent>
                  <w:p w14:paraId="20D68522" w14:textId="77777777" w:rsidR="00663AD0" w:rsidRDefault="00B163BA">
                    <w:pPr>
                      <w:spacing w:line="487" w:lineRule="auto"/>
                      <w:ind w:right="672" w:firstLine="671"/>
                      <w:rPr>
                        <w:rFonts w:ascii="Courier New"/>
                        <w:sz w:val="16"/>
                      </w:rPr>
                    </w:pPr>
                    <w:r>
                      <w:rPr>
                        <w:rFonts w:ascii="Courier New"/>
                        <w:sz w:val="16"/>
                      </w:rPr>
                      <w:t xml:space="preserve">NODE: </w:t>
                    </w:r>
                    <w:r>
                      <w:rPr>
                        <w:rFonts w:ascii="Courier New"/>
                        <w:b/>
                        <w:sz w:val="16"/>
                      </w:rPr>
                      <w:t>PXRM7</w:t>
                    </w:r>
                    <w:r>
                      <w:rPr>
                        <w:rFonts w:ascii="Courier New"/>
                        <w:sz w:val="16"/>
                      </w:rPr>
                      <w:t>-RECO INSTITUTION: BAY PINES</w:t>
                    </w:r>
                  </w:p>
                  <w:p w14:paraId="60BE3D92" w14:textId="77777777" w:rsidR="00663AD0" w:rsidRDefault="00B163BA">
                    <w:pPr>
                      <w:spacing w:line="480" w:lineRule="auto"/>
                      <w:ind w:left="191" w:right="1" w:firstLine="287"/>
                      <w:rPr>
                        <w:rFonts w:ascii="Courier New"/>
                        <w:b/>
                        <w:sz w:val="16"/>
                      </w:rPr>
                    </w:pPr>
                    <w:r>
                      <w:rPr>
                        <w:rFonts w:ascii="Courier New"/>
                        <w:sz w:val="16"/>
                      </w:rPr>
                      <w:t xml:space="preserve">DOMAIN: </w:t>
                    </w:r>
                    <w:r>
                      <w:rPr>
                        <w:rFonts w:ascii="Courier New"/>
                        <w:b/>
                        <w:sz w:val="16"/>
                      </w:rPr>
                      <w:t>PXRM7</w:t>
                    </w:r>
                    <w:r>
                      <w:rPr>
                        <w:rFonts w:ascii="Courier New"/>
                        <w:sz w:val="16"/>
                      </w:rPr>
                      <w:t xml:space="preserve">-RECO.VA.GOV AUTOSTART: </w:t>
                    </w:r>
                    <w:r>
                      <w:rPr>
                        <w:rFonts w:ascii="Courier New"/>
                        <w:b/>
                        <w:sz w:val="16"/>
                      </w:rPr>
                      <w:t>ENABLED</w:t>
                    </w:r>
                  </w:p>
                  <w:p w14:paraId="7D4CEA2B" w14:textId="77777777" w:rsidR="00663AD0" w:rsidRDefault="00B163BA">
                    <w:pPr>
                      <w:ind w:left="95"/>
                      <w:rPr>
                        <w:rFonts w:ascii="Courier New"/>
                        <w:sz w:val="16"/>
                      </w:rPr>
                    </w:pPr>
                    <w:r>
                      <w:rPr>
                        <w:rFonts w:ascii="Courier New"/>
                        <w:sz w:val="16"/>
                      </w:rPr>
                      <w:t>QUEUE SIZE: 20</w:t>
                    </w:r>
                  </w:p>
                  <w:p w14:paraId="0AC0758D" w14:textId="77777777" w:rsidR="00663AD0" w:rsidRDefault="00663AD0">
                    <w:pPr>
                      <w:spacing w:before="5"/>
                      <w:rPr>
                        <w:rFonts w:ascii="Courier New"/>
                        <w:sz w:val="15"/>
                      </w:rPr>
                    </w:pPr>
                  </w:p>
                  <w:p w14:paraId="146A5481" w14:textId="77777777" w:rsidR="00663AD0" w:rsidRDefault="00B163BA">
                    <w:pPr>
                      <w:ind w:left="287"/>
                      <w:rPr>
                        <w:rFonts w:ascii="Courier New"/>
                        <w:sz w:val="16"/>
                      </w:rPr>
                    </w:pPr>
                    <w:r>
                      <w:rPr>
                        <w:rFonts w:ascii="Courier New"/>
                        <w:sz w:val="16"/>
                      </w:rPr>
                      <w:t>LLP TYPE: TCP</w:t>
                    </w:r>
                  </w:p>
                </w:txbxContent>
              </v:textbox>
            </v:shape>
            <v:shape id="_x0000_s1350" type="#_x0000_t202" style="position:absolute;left:2160;top:492;width:5012;height:906" filled="f" stroked="f">
              <v:textbox inset="0,0,0,0">
                <w:txbxContent>
                  <w:p w14:paraId="69BD5F2A" w14:textId="77777777" w:rsidR="00663AD0" w:rsidRDefault="00B163BA">
                    <w:pPr>
                      <w:spacing w:line="472" w:lineRule="auto"/>
                      <w:ind w:right="-1"/>
                      <w:rPr>
                        <w:rFonts w:ascii="Courier New"/>
                        <w:sz w:val="16"/>
                      </w:rPr>
                    </w:pPr>
                    <w:r>
                      <w:rPr>
                        <w:rFonts w:ascii="Courier New"/>
                        <w:sz w:val="16"/>
                      </w:rPr>
                      <w:t xml:space="preserve">Select Interface Developer Options Option: Link Edit Select HL LOGICAL LINK NODE: </w:t>
                    </w:r>
                    <w:r>
                      <w:rPr>
                        <w:rFonts w:ascii="Courier New"/>
                        <w:b/>
                        <w:sz w:val="16"/>
                      </w:rPr>
                      <w:t>PXRM7</w:t>
                    </w:r>
                    <w:r>
                      <w:rPr>
                        <w:rFonts w:ascii="Courier New"/>
                        <w:sz w:val="16"/>
                      </w:rPr>
                      <w:t>-RECO</w:t>
                    </w:r>
                  </w:p>
                  <w:p w14:paraId="20F8BCDB" w14:textId="77777777" w:rsidR="00663AD0" w:rsidRDefault="00B163BA">
                    <w:pPr>
                      <w:spacing w:before="10"/>
                      <w:ind w:left="2495"/>
                      <w:rPr>
                        <w:rFonts w:ascii="Courier New"/>
                        <w:sz w:val="16"/>
                      </w:rPr>
                    </w:pPr>
                    <w:r>
                      <w:rPr>
                        <w:rFonts w:ascii="Courier New"/>
                        <w:sz w:val="16"/>
                      </w:rPr>
                      <w:t>HL7 LOGICAL LINK</w:t>
                    </w:r>
                  </w:p>
                </w:txbxContent>
              </v:textbox>
            </v:shape>
            <w10:wrap type="topAndBottom" anchorx="page"/>
          </v:group>
        </w:pict>
      </w:r>
    </w:p>
    <w:p w14:paraId="1D230D0C" w14:textId="77777777" w:rsidR="00663AD0" w:rsidRDefault="00663AD0">
      <w:pPr>
        <w:rPr>
          <w:sz w:val="20"/>
        </w:rPr>
        <w:sectPr w:rsidR="00663AD0">
          <w:pgSz w:w="12240" w:h="15840"/>
          <w:pgMar w:top="1960" w:right="360" w:bottom="1200" w:left="220" w:header="1453" w:footer="1010" w:gutter="0"/>
          <w:cols w:space="720"/>
        </w:sectPr>
      </w:pPr>
    </w:p>
    <w:p w14:paraId="64B84C17" w14:textId="77777777" w:rsidR="00663AD0" w:rsidRDefault="007A3DBB">
      <w:pPr>
        <w:spacing w:before="76" w:after="4"/>
        <w:ind w:left="1580"/>
        <w:rPr>
          <w:sz w:val="24"/>
        </w:rPr>
      </w:pPr>
      <w:r>
        <w:lastRenderedPageBreak/>
        <w:pict w14:anchorId="2C20513D">
          <v:line id="_x0000_s1348" style="position:absolute;left:0;text-align:left;z-index:-259865600;mso-position-horizontal-relative:page;mso-position-vertical-relative:page" from="135pt,203.9pt" to="215.2pt,203.9pt" strokeweight=".72pt">
            <w10:wrap anchorx="page" anchory="page"/>
          </v:line>
        </w:pict>
      </w:r>
      <w:r>
        <w:pict w14:anchorId="6ED95C16">
          <v:rect id="_x0000_s1347" style="position:absolute;left:0;text-align:left;margin-left:5in;margin-top:512.6pt;width:180pt;height:1in;z-index:-259864576;mso-position-horizontal-relative:page;mso-position-vertical-relative:page" filled="f" strokeweight=".72pt">
            <w10:wrap anchorx="page" anchory="page"/>
          </v:rect>
        </w:pict>
      </w:r>
      <w:bookmarkStart w:id="48" w:name="_bookmark9"/>
      <w:bookmarkEnd w:id="48"/>
      <w:r w:rsidR="00B163BA">
        <w:rPr>
          <w:sz w:val="24"/>
        </w:rPr>
        <w:t>Setup Procedures (cont’d)</w:t>
      </w:r>
    </w:p>
    <w:tbl>
      <w:tblPr>
        <w:tblW w:w="0" w:type="auto"/>
        <w:tblInd w:w="1473"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2994"/>
        <w:gridCol w:w="6594"/>
      </w:tblGrid>
      <w:tr w:rsidR="00663AD0" w14:paraId="05143B40" w14:textId="77777777">
        <w:trPr>
          <w:trHeight w:val="3091"/>
        </w:trPr>
        <w:tc>
          <w:tcPr>
            <w:tcW w:w="2994" w:type="dxa"/>
            <w:tcBorders>
              <w:top w:val="nil"/>
              <w:left w:val="nil"/>
              <w:right w:val="single" w:sz="4" w:space="0" w:color="000000"/>
            </w:tcBorders>
          </w:tcPr>
          <w:p w14:paraId="0D4BFA2E" w14:textId="77777777" w:rsidR="00663AD0" w:rsidRDefault="00B163BA">
            <w:pPr>
              <w:pStyle w:val="TableParagraph"/>
              <w:spacing w:line="321" w:lineRule="exact"/>
              <w:ind w:left="226"/>
              <w:rPr>
                <w:rFonts w:ascii="Arial" w:hAnsi="Arial"/>
                <w:b/>
                <w:sz w:val="28"/>
              </w:rPr>
            </w:pPr>
            <w:bookmarkStart w:id="49" w:name="9.___Initiate_the_production_account_run"/>
            <w:bookmarkEnd w:id="49"/>
            <w:r>
              <w:rPr>
                <w:rFonts w:ascii="Arial" w:hAnsi="Arial"/>
                <w:b/>
                <w:sz w:val="28"/>
              </w:rPr>
              <w:t>Setup Steps, cont’d</w:t>
            </w:r>
          </w:p>
          <w:p w14:paraId="36C978CC" w14:textId="77777777" w:rsidR="00663AD0" w:rsidRDefault="00663AD0">
            <w:pPr>
              <w:pStyle w:val="TableParagraph"/>
              <w:rPr>
                <w:sz w:val="20"/>
              </w:rPr>
            </w:pPr>
          </w:p>
          <w:p w14:paraId="6A2C0BE3" w14:textId="77777777" w:rsidR="00663AD0" w:rsidRDefault="00663AD0">
            <w:pPr>
              <w:pStyle w:val="TableParagraph"/>
              <w:rPr>
                <w:sz w:val="21"/>
              </w:rPr>
            </w:pPr>
          </w:p>
          <w:p w14:paraId="36D1053E" w14:textId="77777777" w:rsidR="00663AD0" w:rsidRDefault="007A3DBB">
            <w:pPr>
              <w:pStyle w:val="TableParagraph"/>
              <w:spacing w:line="20" w:lineRule="exact"/>
              <w:ind w:left="1010"/>
              <w:rPr>
                <w:sz w:val="2"/>
              </w:rPr>
            </w:pPr>
            <w:r>
              <w:rPr>
                <w:sz w:val="2"/>
              </w:rPr>
            </w:r>
            <w:r>
              <w:rPr>
                <w:sz w:val="2"/>
              </w:rPr>
              <w:pict w14:anchorId="7ECC3FB4">
                <v:group id="_x0000_s1345" style="width:80.25pt;height:.75pt;mso-position-horizontal-relative:char;mso-position-vertical-relative:line" coordsize="1605,15">
                  <v:line id="_x0000_s1346" style="position:absolute" from="0,7" to="1604,7" strokeweight=".72pt"/>
                  <w10:wrap type="none"/>
                  <w10:anchorlock/>
                </v:group>
              </w:pict>
            </w:r>
          </w:p>
          <w:p w14:paraId="0BC2E615" w14:textId="77777777" w:rsidR="00663AD0" w:rsidRDefault="00B163BA">
            <w:pPr>
              <w:pStyle w:val="TableParagraph"/>
              <w:spacing w:before="66" w:line="219" w:lineRule="exact"/>
              <w:ind w:left="1685" w:right="907"/>
              <w:jc w:val="center"/>
              <w:rPr>
                <w:rFonts w:ascii="Arial"/>
                <w:b/>
                <w:sz w:val="23"/>
              </w:rPr>
            </w:pPr>
            <w:r>
              <w:rPr>
                <w:rFonts w:ascii="Arial"/>
                <w:b/>
                <w:sz w:val="18"/>
              </w:rPr>
              <w:t>TIP</w:t>
            </w:r>
            <w:r>
              <w:rPr>
                <w:rFonts w:ascii="Arial"/>
                <w:b/>
                <w:sz w:val="23"/>
              </w:rPr>
              <w:t>:</w:t>
            </w:r>
          </w:p>
          <w:p w14:paraId="4F015CD7" w14:textId="77777777" w:rsidR="00663AD0" w:rsidRDefault="00B163BA">
            <w:pPr>
              <w:pStyle w:val="TableParagraph"/>
              <w:tabs>
                <w:tab w:val="left" w:pos="1391"/>
              </w:tabs>
              <w:spacing w:before="103" w:line="146" w:lineRule="auto"/>
              <w:ind w:left="1217" w:right="421" w:hanging="947"/>
              <w:rPr>
                <w:rFonts w:ascii="Arial" w:hAnsi="Arial"/>
                <w:sz w:val="18"/>
              </w:rPr>
            </w:pPr>
            <w:r>
              <w:rPr>
                <w:rFonts w:ascii="Wingdings 2" w:hAnsi="Wingdings 2"/>
                <w:w w:val="80"/>
                <w:position w:val="-5"/>
                <w:sz w:val="52"/>
              </w:rPr>
              <w:t></w:t>
            </w:r>
            <w:r>
              <w:rPr>
                <w:rFonts w:ascii="Wingdings 2" w:hAnsi="Wingdings 2"/>
                <w:w w:val="80"/>
                <w:position w:val="-5"/>
                <w:sz w:val="52"/>
              </w:rPr>
              <w:t></w:t>
            </w:r>
            <w:r>
              <w:rPr>
                <w:w w:val="80"/>
                <w:position w:val="-5"/>
                <w:sz w:val="52"/>
              </w:rPr>
              <w:tab/>
            </w:r>
            <w:r>
              <w:rPr>
                <w:w w:val="80"/>
                <w:position w:val="-5"/>
                <w:sz w:val="52"/>
              </w:rPr>
              <w:tab/>
            </w:r>
            <w:r>
              <w:rPr>
                <w:rFonts w:ascii="Arial" w:hAnsi="Arial"/>
                <w:sz w:val="18"/>
              </w:rPr>
              <w:t>Programmer access is</w:t>
            </w:r>
            <w:r>
              <w:rPr>
                <w:rFonts w:ascii="Arial" w:hAnsi="Arial"/>
                <w:spacing w:val="-12"/>
                <w:sz w:val="18"/>
              </w:rPr>
              <w:t xml:space="preserve"> </w:t>
            </w:r>
            <w:r>
              <w:rPr>
                <w:rFonts w:ascii="Arial" w:hAnsi="Arial"/>
                <w:sz w:val="18"/>
              </w:rPr>
              <w:t>usually</w:t>
            </w:r>
          </w:p>
          <w:p w14:paraId="02537A34" w14:textId="77777777" w:rsidR="00663AD0" w:rsidRDefault="00B163BA">
            <w:pPr>
              <w:pStyle w:val="TableParagraph"/>
              <w:spacing w:before="15"/>
              <w:ind w:left="1180" w:right="387" w:firstLine="2"/>
              <w:jc w:val="center"/>
              <w:rPr>
                <w:rFonts w:ascii="Arial"/>
                <w:sz w:val="18"/>
              </w:rPr>
            </w:pPr>
            <w:r>
              <w:rPr>
                <w:rFonts w:ascii="Arial"/>
                <w:sz w:val="18"/>
              </w:rPr>
              <w:t>required to use Taskman options.</w:t>
            </w:r>
          </w:p>
        </w:tc>
        <w:tc>
          <w:tcPr>
            <w:tcW w:w="6594" w:type="dxa"/>
            <w:tcBorders>
              <w:top w:val="nil"/>
              <w:left w:val="single" w:sz="4" w:space="0" w:color="000000"/>
              <w:right w:val="nil"/>
            </w:tcBorders>
          </w:tcPr>
          <w:p w14:paraId="5783C50D" w14:textId="77777777" w:rsidR="00663AD0" w:rsidRDefault="00B163BA">
            <w:pPr>
              <w:pStyle w:val="TableParagraph"/>
              <w:tabs>
                <w:tab w:val="left" w:pos="509"/>
              </w:tabs>
              <w:spacing w:before="118"/>
              <w:ind w:left="107"/>
              <w:rPr>
                <w:rFonts w:ascii="Arial"/>
                <w:b/>
                <w:sz w:val="24"/>
              </w:rPr>
            </w:pPr>
            <w:r>
              <w:rPr>
                <w:rFonts w:ascii="Arial"/>
                <w:b/>
                <w:sz w:val="24"/>
              </w:rPr>
              <w:t>9.</w:t>
            </w:r>
            <w:r>
              <w:rPr>
                <w:rFonts w:ascii="Arial"/>
                <w:b/>
                <w:sz w:val="24"/>
              </w:rPr>
              <w:tab/>
              <w:t>Initiate the production account run of the Automatic</w:t>
            </w:r>
          </w:p>
          <w:p w14:paraId="752B6B59" w14:textId="77777777" w:rsidR="00663AD0" w:rsidRDefault="00B163BA">
            <w:pPr>
              <w:pStyle w:val="TableParagraph"/>
              <w:spacing w:before="1"/>
              <w:ind w:left="467"/>
              <w:rPr>
                <w:rFonts w:ascii="Arial"/>
                <w:b/>
              </w:rPr>
            </w:pPr>
            <w:r>
              <w:rPr>
                <w:rFonts w:ascii="Arial"/>
                <w:b/>
              </w:rPr>
              <w:t>QUERI Extracts/ Transmission.</w:t>
            </w:r>
          </w:p>
          <w:p w14:paraId="1DC22E32" w14:textId="77777777" w:rsidR="00663AD0" w:rsidRDefault="00B163BA">
            <w:pPr>
              <w:pStyle w:val="TableParagraph"/>
              <w:spacing w:before="58"/>
              <w:ind w:left="467" w:right="264"/>
            </w:pPr>
            <w:r>
              <w:t>The automatic monthly extract of QUERI information is initiated from the options PXRM EXTRACT VA-IHD QUERI and PXRM VA-MH QUERI. These are activated through TaskMan options.</w:t>
            </w:r>
          </w:p>
          <w:p w14:paraId="3D72E731" w14:textId="77777777" w:rsidR="00663AD0" w:rsidRDefault="00663AD0">
            <w:pPr>
              <w:pStyle w:val="TableParagraph"/>
            </w:pPr>
          </w:p>
          <w:p w14:paraId="7C1C1106" w14:textId="77777777" w:rsidR="00663AD0" w:rsidRDefault="00B163BA">
            <w:pPr>
              <w:pStyle w:val="TableParagraph"/>
              <w:ind w:left="467"/>
            </w:pPr>
            <w:r>
              <w:t>Use Schedule/</w:t>
            </w:r>
            <w:proofErr w:type="spellStart"/>
            <w:r>
              <w:t>Unschedule</w:t>
            </w:r>
            <w:proofErr w:type="spellEnd"/>
            <w:r>
              <w:t xml:space="preserve"> Options on the Taskman Management menu to schedule the PXRM VA-IHD QUERI and PXRM VA-MH QUERI options.</w:t>
            </w:r>
          </w:p>
          <w:p w14:paraId="5BC6054B" w14:textId="77777777" w:rsidR="00663AD0" w:rsidRDefault="00663AD0">
            <w:pPr>
              <w:pStyle w:val="TableParagraph"/>
              <w:spacing w:before="1"/>
            </w:pPr>
          </w:p>
          <w:p w14:paraId="56C600A9" w14:textId="77777777" w:rsidR="00663AD0" w:rsidRDefault="00B163BA">
            <w:pPr>
              <w:pStyle w:val="TableParagraph"/>
              <w:ind w:left="467"/>
              <w:rPr>
                <w:b/>
              </w:rPr>
            </w:pPr>
            <w:r>
              <w:rPr>
                <w:b/>
              </w:rPr>
              <w:t>Example: Scheduling the PXRM VA-IHD QUERI option</w:t>
            </w:r>
          </w:p>
        </w:tc>
      </w:tr>
      <w:tr w:rsidR="00663AD0" w14:paraId="6FA33B79" w14:textId="77777777">
        <w:trPr>
          <w:trHeight w:val="8196"/>
        </w:trPr>
        <w:tc>
          <w:tcPr>
            <w:tcW w:w="9588" w:type="dxa"/>
            <w:gridSpan w:val="2"/>
          </w:tcPr>
          <w:p w14:paraId="7431B048" w14:textId="77777777" w:rsidR="00663AD0" w:rsidRDefault="00B163BA">
            <w:pPr>
              <w:pStyle w:val="TableParagraph"/>
              <w:tabs>
                <w:tab w:val="left" w:pos="3893"/>
                <w:tab w:val="left" w:pos="6377"/>
              </w:tabs>
              <w:spacing w:before="19"/>
              <w:ind w:left="113"/>
              <w:rPr>
                <w:rFonts w:ascii="Courier New"/>
                <w:sz w:val="18"/>
              </w:rPr>
            </w:pPr>
            <w:r>
              <w:rPr>
                <w:rFonts w:ascii="Courier New"/>
                <w:sz w:val="18"/>
              </w:rPr>
              <w:t>Select OPTION NAME:</w:t>
            </w:r>
            <w:r>
              <w:rPr>
                <w:rFonts w:ascii="Courier New"/>
                <w:spacing w:val="-14"/>
                <w:sz w:val="18"/>
              </w:rPr>
              <w:t xml:space="preserve"> </w:t>
            </w:r>
            <w:r>
              <w:rPr>
                <w:rFonts w:ascii="Courier New"/>
                <w:b/>
                <w:sz w:val="18"/>
              </w:rPr>
              <w:t>XUTM</w:t>
            </w:r>
            <w:r>
              <w:rPr>
                <w:rFonts w:ascii="Courier New"/>
                <w:b/>
                <w:spacing w:val="-5"/>
                <w:sz w:val="18"/>
              </w:rPr>
              <w:t xml:space="preserve"> </w:t>
            </w:r>
            <w:r>
              <w:rPr>
                <w:rFonts w:ascii="Courier New"/>
                <w:b/>
                <w:sz w:val="18"/>
              </w:rPr>
              <w:t>MGR</w:t>
            </w:r>
            <w:r>
              <w:rPr>
                <w:rFonts w:ascii="Courier New"/>
                <w:b/>
                <w:sz w:val="18"/>
              </w:rPr>
              <w:tab/>
            </w:r>
            <w:r>
              <w:rPr>
                <w:rFonts w:ascii="Courier New"/>
                <w:sz w:val="18"/>
              </w:rPr>
              <w:t>Taskman</w:t>
            </w:r>
            <w:r>
              <w:rPr>
                <w:rFonts w:ascii="Courier New"/>
                <w:spacing w:val="-9"/>
                <w:sz w:val="18"/>
              </w:rPr>
              <w:t xml:space="preserve"> </w:t>
            </w:r>
            <w:r>
              <w:rPr>
                <w:rFonts w:ascii="Courier New"/>
                <w:sz w:val="18"/>
              </w:rPr>
              <w:t>Management</w:t>
            </w:r>
            <w:r>
              <w:rPr>
                <w:rFonts w:ascii="Courier New"/>
                <w:sz w:val="18"/>
              </w:rPr>
              <w:tab/>
              <w:t>menu</w:t>
            </w:r>
          </w:p>
          <w:p w14:paraId="3144B68A" w14:textId="77777777" w:rsidR="00663AD0" w:rsidRDefault="00663AD0">
            <w:pPr>
              <w:pStyle w:val="TableParagraph"/>
              <w:spacing w:before="2"/>
              <w:rPr>
                <w:sz w:val="18"/>
              </w:rPr>
            </w:pPr>
          </w:p>
          <w:p w14:paraId="341B93B1" w14:textId="77777777" w:rsidR="00663AD0" w:rsidRDefault="00B163BA">
            <w:pPr>
              <w:pStyle w:val="TableParagraph"/>
              <w:ind w:left="1193" w:right="5466"/>
              <w:rPr>
                <w:rFonts w:ascii="Courier New"/>
                <w:sz w:val="18"/>
              </w:rPr>
            </w:pPr>
            <w:r>
              <w:rPr>
                <w:rFonts w:ascii="Courier New"/>
                <w:sz w:val="18"/>
              </w:rPr>
              <w:t>Schedule/</w:t>
            </w:r>
            <w:proofErr w:type="spellStart"/>
            <w:r>
              <w:rPr>
                <w:rFonts w:ascii="Courier New"/>
                <w:sz w:val="18"/>
              </w:rPr>
              <w:t>Unschedule</w:t>
            </w:r>
            <w:proofErr w:type="spellEnd"/>
            <w:r>
              <w:rPr>
                <w:rFonts w:ascii="Courier New"/>
                <w:sz w:val="18"/>
              </w:rPr>
              <w:t xml:space="preserve"> Options One-time Option Queue</w:t>
            </w:r>
          </w:p>
          <w:p w14:paraId="20FDB2B0" w14:textId="77777777" w:rsidR="00663AD0" w:rsidRDefault="00B163BA">
            <w:pPr>
              <w:pStyle w:val="TableParagraph"/>
              <w:ind w:left="1193" w:right="4908"/>
              <w:rPr>
                <w:rFonts w:ascii="Courier New"/>
                <w:sz w:val="18"/>
              </w:rPr>
            </w:pPr>
            <w:r>
              <w:rPr>
                <w:rFonts w:ascii="Courier New"/>
                <w:sz w:val="18"/>
              </w:rPr>
              <w:t>Taskman Management Utilities ... List Tasks</w:t>
            </w:r>
          </w:p>
          <w:p w14:paraId="3FBCC50E" w14:textId="77777777" w:rsidR="00663AD0" w:rsidRDefault="00B163BA">
            <w:pPr>
              <w:pStyle w:val="TableParagraph"/>
              <w:ind w:left="1193" w:right="6978"/>
              <w:jc w:val="both"/>
              <w:rPr>
                <w:rFonts w:ascii="Courier New"/>
                <w:sz w:val="18"/>
              </w:rPr>
            </w:pPr>
            <w:r>
              <w:rPr>
                <w:rFonts w:ascii="Courier New"/>
                <w:sz w:val="18"/>
              </w:rPr>
              <w:t>Dequeue Tasks Requeue Tasks Delete Tasks</w:t>
            </w:r>
          </w:p>
          <w:p w14:paraId="47E08FFD" w14:textId="77777777" w:rsidR="00663AD0" w:rsidRDefault="00B163BA">
            <w:pPr>
              <w:pStyle w:val="TableParagraph"/>
              <w:ind w:left="1193" w:right="4171"/>
              <w:jc w:val="both"/>
              <w:rPr>
                <w:rFonts w:ascii="Courier New"/>
                <w:sz w:val="18"/>
              </w:rPr>
            </w:pPr>
            <w:r>
              <w:rPr>
                <w:rFonts w:ascii="Courier New"/>
                <w:sz w:val="18"/>
              </w:rPr>
              <w:t>Print Options that are Scheduled to run Cleanup Task List</w:t>
            </w:r>
          </w:p>
          <w:p w14:paraId="0D00B7F4" w14:textId="77777777" w:rsidR="00663AD0" w:rsidRDefault="00B163BA">
            <w:pPr>
              <w:pStyle w:val="TableParagraph"/>
              <w:ind w:left="1193"/>
              <w:jc w:val="both"/>
              <w:rPr>
                <w:rFonts w:ascii="Courier New"/>
                <w:sz w:val="18"/>
              </w:rPr>
            </w:pPr>
            <w:r>
              <w:rPr>
                <w:rFonts w:ascii="Courier New"/>
                <w:sz w:val="18"/>
              </w:rPr>
              <w:t>Print Options Recommended for Queueing</w:t>
            </w:r>
          </w:p>
          <w:p w14:paraId="6F9DB35A" w14:textId="77777777" w:rsidR="00663AD0" w:rsidRDefault="00663AD0">
            <w:pPr>
              <w:pStyle w:val="TableParagraph"/>
              <w:spacing w:before="3"/>
              <w:rPr>
                <w:sz w:val="17"/>
              </w:rPr>
            </w:pPr>
          </w:p>
          <w:p w14:paraId="0FF667E1" w14:textId="77777777" w:rsidR="00663AD0" w:rsidRDefault="00B163BA">
            <w:pPr>
              <w:pStyle w:val="TableParagraph"/>
              <w:ind w:left="113"/>
              <w:rPr>
                <w:rFonts w:ascii="Courier New"/>
                <w:b/>
                <w:sz w:val="18"/>
              </w:rPr>
            </w:pPr>
            <w:r>
              <w:rPr>
                <w:rFonts w:ascii="Courier New"/>
                <w:sz w:val="18"/>
              </w:rPr>
              <w:t xml:space="preserve">Select </w:t>
            </w:r>
            <w:proofErr w:type="spellStart"/>
            <w:r>
              <w:rPr>
                <w:rFonts w:ascii="Courier New"/>
                <w:sz w:val="18"/>
              </w:rPr>
              <w:t>Taskman</w:t>
            </w:r>
            <w:proofErr w:type="spellEnd"/>
            <w:r>
              <w:rPr>
                <w:rFonts w:ascii="Courier New"/>
                <w:sz w:val="18"/>
              </w:rPr>
              <w:t xml:space="preserve"> Management Option: </w:t>
            </w:r>
            <w:r>
              <w:rPr>
                <w:rFonts w:ascii="Courier New"/>
                <w:b/>
                <w:sz w:val="18"/>
              </w:rPr>
              <w:t>Schedule/</w:t>
            </w:r>
            <w:proofErr w:type="spellStart"/>
            <w:r>
              <w:rPr>
                <w:rFonts w:ascii="Courier New"/>
                <w:b/>
                <w:sz w:val="18"/>
              </w:rPr>
              <w:t>Unschedule</w:t>
            </w:r>
            <w:proofErr w:type="spellEnd"/>
            <w:r>
              <w:rPr>
                <w:rFonts w:ascii="Courier New"/>
                <w:b/>
                <w:sz w:val="18"/>
              </w:rPr>
              <w:t xml:space="preserve"> Options</w:t>
            </w:r>
          </w:p>
          <w:p w14:paraId="7AFBD0AB" w14:textId="77777777" w:rsidR="00663AD0" w:rsidRDefault="00663AD0">
            <w:pPr>
              <w:pStyle w:val="TableParagraph"/>
              <w:spacing w:before="9"/>
              <w:rPr>
                <w:sz w:val="17"/>
              </w:rPr>
            </w:pPr>
          </w:p>
          <w:p w14:paraId="29811739" w14:textId="77777777" w:rsidR="00663AD0" w:rsidRDefault="00B163BA">
            <w:pPr>
              <w:pStyle w:val="TableParagraph"/>
              <w:tabs>
                <w:tab w:val="left" w:pos="2057"/>
                <w:tab w:val="left" w:pos="7997"/>
              </w:tabs>
              <w:spacing w:line="244" w:lineRule="auto"/>
              <w:ind w:left="113" w:right="930"/>
              <w:rPr>
                <w:rFonts w:ascii="Courier New"/>
                <w:sz w:val="18"/>
              </w:rPr>
            </w:pPr>
            <w:r>
              <w:rPr>
                <w:rFonts w:ascii="Courier New"/>
                <w:sz w:val="18"/>
              </w:rPr>
              <w:t xml:space="preserve">Select OPTION to schedule or reschedule: </w:t>
            </w:r>
            <w:r>
              <w:rPr>
                <w:rFonts w:ascii="Courier New"/>
                <w:b/>
                <w:sz w:val="18"/>
              </w:rPr>
              <w:t>PXRM EXTRACT</w:t>
            </w:r>
            <w:r>
              <w:rPr>
                <w:rFonts w:ascii="Courier New"/>
                <w:b/>
                <w:spacing w:val="-46"/>
                <w:sz w:val="18"/>
              </w:rPr>
              <w:t xml:space="preserve"> </w:t>
            </w:r>
            <w:r>
              <w:rPr>
                <w:rFonts w:ascii="Courier New"/>
                <w:b/>
                <w:sz w:val="18"/>
              </w:rPr>
              <w:t>VA-IHD</w:t>
            </w:r>
            <w:r>
              <w:rPr>
                <w:rFonts w:ascii="Courier New"/>
                <w:b/>
                <w:spacing w:val="-6"/>
                <w:sz w:val="18"/>
              </w:rPr>
              <w:t xml:space="preserve"> </w:t>
            </w:r>
            <w:r>
              <w:rPr>
                <w:rFonts w:ascii="Courier New"/>
                <w:b/>
                <w:sz w:val="18"/>
              </w:rPr>
              <w:t>QUERI</w:t>
            </w:r>
            <w:r>
              <w:rPr>
                <w:rFonts w:ascii="Courier New"/>
                <w:b/>
                <w:sz w:val="18"/>
              </w:rPr>
              <w:tab/>
            </w:r>
            <w:r>
              <w:rPr>
                <w:rFonts w:ascii="Courier New"/>
                <w:spacing w:val="-3"/>
                <w:sz w:val="18"/>
              </w:rPr>
              <w:t xml:space="preserve">VA-IHD </w:t>
            </w:r>
            <w:r>
              <w:rPr>
                <w:rFonts w:ascii="Courier New"/>
                <w:sz w:val="18"/>
              </w:rPr>
              <w:t>QUERI</w:t>
            </w:r>
            <w:r>
              <w:rPr>
                <w:rFonts w:ascii="Courier New"/>
                <w:spacing w:val="-7"/>
                <w:sz w:val="18"/>
              </w:rPr>
              <w:t xml:space="preserve"> </w:t>
            </w:r>
            <w:r>
              <w:rPr>
                <w:rFonts w:ascii="Courier New"/>
                <w:sz w:val="18"/>
              </w:rPr>
              <w:t>Extract</w:t>
            </w:r>
            <w:r>
              <w:rPr>
                <w:rFonts w:ascii="Courier New"/>
                <w:sz w:val="18"/>
              </w:rPr>
              <w:tab/>
              <w:t>run</w:t>
            </w:r>
            <w:r>
              <w:rPr>
                <w:rFonts w:ascii="Courier New"/>
                <w:spacing w:val="-1"/>
                <w:sz w:val="18"/>
              </w:rPr>
              <w:t xml:space="preserve"> </w:t>
            </w:r>
            <w:r>
              <w:rPr>
                <w:rFonts w:ascii="Courier New"/>
                <w:sz w:val="18"/>
              </w:rPr>
              <w:t>routine</w:t>
            </w:r>
          </w:p>
          <w:p w14:paraId="5864BD26" w14:textId="77777777" w:rsidR="00663AD0" w:rsidRDefault="00B163BA">
            <w:pPr>
              <w:pStyle w:val="TableParagraph"/>
              <w:spacing w:line="197" w:lineRule="exact"/>
              <w:ind w:left="329"/>
              <w:rPr>
                <w:rFonts w:ascii="Courier New"/>
                <w:sz w:val="18"/>
              </w:rPr>
            </w:pPr>
            <w:r>
              <w:rPr>
                <w:rFonts w:ascii="Courier New"/>
                <w:sz w:val="18"/>
              </w:rPr>
              <w:t>Are you adding 'PXRM EXTRACT VA-IHD QUERI' as</w:t>
            </w:r>
          </w:p>
          <w:p w14:paraId="2BB933AC" w14:textId="77777777" w:rsidR="00663AD0" w:rsidRDefault="00B163BA">
            <w:pPr>
              <w:pStyle w:val="TableParagraph"/>
              <w:tabs>
                <w:tab w:val="left" w:pos="5297"/>
              </w:tabs>
              <w:spacing w:line="202" w:lineRule="exact"/>
              <w:ind w:left="545"/>
              <w:rPr>
                <w:rFonts w:ascii="Courier New"/>
                <w:sz w:val="18"/>
              </w:rPr>
            </w:pPr>
            <w:r>
              <w:rPr>
                <w:rFonts w:ascii="Courier New"/>
                <w:sz w:val="18"/>
              </w:rPr>
              <w:t>a new OPTION SCHEDULING (the 50TH)?</w:t>
            </w:r>
            <w:r>
              <w:rPr>
                <w:rFonts w:ascii="Courier New"/>
                <w:spacing w:val="-27"/>
                <w:sz w:val="18"/>
              </w:rPr>
              <w:t xml:space="preserve"> </w:t>
            </w:r>
            <w:r>
              <w:rPr>
                <w:rFonts w:ascii="Courier New"/>
                <w:sz w:val="18"/>
              </w:rPr>
              <w:t>No//</w:t>
            </w:r>
            <w:r>
              <w:rPr>
                <w:rFonts w:ascii="Courier New"/>
                <w:spacing w:val="-4"/>
                <w:sz w:val="18"/>
              </w:rPr>
              <w:t xml:space="preserve"> </w:t>
            </w:r>
            <w:r>
              <w:rPr>
                <w:rFonts w:ascii="Courier New"/>
                <w:b/>
                <w:sz w:val="18"/>
              </w:rPr>
              <w:t>Y</w:t>
            </w:r>
            <w:r>
              <w:rPr>
                <w:rFonts w:ascii="Courier New"/>
                <w:b/>
                <w:sz w:val="18"/>
              </w:rPr>
              <w:tab/>
            </w:r>
            <w:r>
              <w:rPr>
                <w:rFonts w:ascii="Courier New"/>
                <w:sz w:val="18"/>
              </w:rPr>
              <w:t>(Yes)</w:t>
            </w:r>
          </w:p>
          <w:p w14:paraId="7B00114B" w14:textId="77777777" w:rsidR="00663AD0" w:rsidRDefault="00663AD0">
            <w:pPr>
              <w:pStyle w:val="TableParagraph"/>
              <w:spacing w:before="2"/>
              <w:rPr>
                <w:sz w:val="18"/>
              </w:rPr>
            </w:pPr>
          </w:p>
          <w:p w14:paraId="4CA452D8" w14:textId="77777777" w:rsidR="00663AD0" w:rsidRDefault="00B163BA">
            <w:pPr>
              <w:pStyle w:val="TableParagraph"/>
              <w:ind w:left="545" w:right="4477" w:firstLine="2375"/>
              <w:rPr>
                <w:rFonts w:ascii="Courier New"/>
                <w:sz w:val="18"/>
              </w:rPr>
            </w:pPr>
            <w:r>
              <w:rPr>
                <w:rFonts w:ascii="Courier New"/>
                <w:sz w:val="18"/>
              </w:rPr>
              <w:t>Edit Option Schedule Option Name: PXRM EXTRACT VA-IHD QUERI</w:t>
            </w:r>
          </w:p>
          <w:p w14:paraId="570B1830" w14:textId="77777777" w:rsidR="00663AD0" w:rsidRDefault="00B163BA">
            <w:pPr>
              <w:pStyle w:val="TableParagraph"/>
              <w:tabs>
                <w:tab w:val="left" w:pos="6268"/>
              </w:tabs>
              <w:ind w:left="545"/>
              <w:rPr>
                <w:rFonts w:ascii="Courier New"/>
                <w:sz w:val="18"/>
              </w:rPr>
            </w:pPr>
            <w:r>
              <w:rPr>
                <w:rFonts w:ascii="Courier New"/>
                <w:sz w:val="18"/>
              </w:rPr>
              <w:t>Menu Text: VA-IHD</w:t>
            </w:r>
            <w:r>
              <w:rPr>
                <w:rFonts w:ascii="Courier New"/>
                <w:spacing w:val="-17"/>
                <w:sz w:val="18"/>
              </w:rPr>
              <w:t xml:space="preserve"> </w:t>
            </w:r>
            <w:r>
              <w:rPr>
                <w:rFonts w:ascii="Courier New"/>
                <w:sz w:val="18"/>
              </w:rPr>
              <w:t>QUERI</w:t>
            </w:r>
            <w:r>
              <w:rPr>
                <w:rFonts w:ascii="Courier New"/>
                <w:spacing w:val="-6"/>
                <w:sz w:val="18"/>
              </w:rPr>
              <w:t xml:space="preserve"> </w:t>
            </w:r>
            <w:r>
              <w:rPr>
                <w:rFonts w:ascii="Courier New"/>
                <w:sz w:val="18"/>
              </w:rPr>
              <w:t>Extract</w:t>
            </w:r>
            <w:r>
              <w:rPr>
                <w:rFonts w:ascii="Courier New"/>
                <w:sz w:val="18"/>
              </w:rPr>
              <w:tab/>
              <w:t>TASK</w:t>
            </w:r>
            <w:r>
              <w:rPr>
                <w:rFonts w:ascii="Courier New"/>
                <w:spacing w:val="-1"/>
                <w:sz w:val="18"/>
              </w:rPr>
              <w:t xml:space="preserve"> </w:t>
            </w:r>
            <w:r>
              <w:rPr>
                <w:rFonts w:ascii="Courier New"/>
                <w:sz w:val="18"/>
              </w:rPr>
              <w:t>ID:</w:t>
            </w:r>
          </w:p>
          <w:p w14:paraId="5FABBC9B" w14:textId="77777777" w:rsidR="00663AD0" w:rsidRDefault="00663AD0">
            <w:pPr>
              <w:pStyle w:val="TableParagraph"/>
              <w:spacing w:before="7" w:after="1"/>
              <w:rPr>
                <w:sz w:val="16"/>
              </w:rPr>
            </w:pPr>
          </w:p>
          <w:p w14:paraId="5A6F77F9" w14:textId="77777777" w:rsidR="00663AD0" w:rsidRDefault="007A3DBB">
            <w:pPr>
              <w:pStyle w:val="TableParagraph"/>
              <w:spacing w:line="20" w:lineRule="exact"/>
              <w:ind w:left="325"/>
              <w:rPr>
                <w:sz w:val="2"/>
              </w:rPr>
            </w:pPr>
            <w:r>
              <w:rPr>
                <w:sz w:val="2"/>
              </w:rPr>
            </w:r>
            <w:r>
              <w:rPr>
                <w:sz w:val="2"/>
              </w:rPr>
              <w:pict w14:anchorId="4120A94F">
                <v:group id="_x0000_s1343" style="width:399.55pt;height:.4pt;mso-position-horizontal-relative:char;mso-position-vertical-relative:line" coordsize="7991,8">
                  <v:line id="_x0000_s1344" style="position:absolute" from="0,4" to="7991,4" strokeweight=".1302mm"/>
                  <w10:wrap type="none"/>
                  <w10:anchorlock/>
                </v:group>
              </w:pict>
            </w:r>
          </w:p>
          <w:p w14:paraId="015A7A5B" w14:textId="77777777" w:rsidR="00663AD0" w:rsidRDefault="00663AD0">
            <w:pPr>
              <w:pStyle w:val="TableParagraph"/>
              <w:spacing w:before="1"/>
              <w:rPr>
                <w:sz w:val="17"/>
              </w:rPr>
            </w:pPr>
          </w:p>
          <w:p w14:paraId="0714A1F2" w14:textId="77777777" w:rsidR="00663AD0" w:rsidRDefault="00B163BA">
            <w:pPr>
              <w:pStyle w:val="TableParagraph"/>
              <w:ind w:left="329"/>
              <w:rPr>
                <w:rFonts w:ascii="Courier New"/>
                <w:sz w:val="18"/>
              </w:rPr>
            </w:pPr>
            <w:r>
              <w:rPr>
                <w:rFonts w:ascii="Courier New"/>
                <w:sz w:val="18"/>
              </w:rPr>
              <w:t>QUEUED TO RUN AT WHAT TIME: JAN 10,2005@00:01</w:t>
            </w:r>
          </w:p>
          <w:p w14:paraId="3D956CD3" w14:textId="77777777" w:rsidR="00663AD0" w:rsidRDefault="00663AD0">
            <w:pPr>
              <w:pStyle w:val="TableParagraph"/>
              <w:spacing w:before="5"/>
              <w:rPr>
                <w:sz w:val="16"/>
              </w:rPr>
            </w:pPr>
          </w:p>
          <w:p w14:paraId="287CAA91" w14:textId="77777777" w:rsidR="00663AD0" w:rsidRDefault="00B163BA">
            <w:pPr>
              <w:pStyle w:val="TableParagraph"/>
              <w:tabs>
                <w:tab w:val="left" w:pos="5666"/>
              </w:tabs>
              <w:spacing w:before="1" w:line="274" w:lineRule="exact"/>
              <w:ind w:left="113"/>
              <w:rPr>
                <w:sz w:val="24"/>
              </w:rPr>
            </w:pPr>
            <w:r>
              <w:rPr>
                <w:rFonts w:ascii="Courier New"/>
                <w:sz w:val="18"/>
              </w:rPr>
              <w:t>DEVICE FOR QUEUED</w:t>
            </w:r>
            <w:r>
              <w:rPr>
                <w:rFonts w:ascii="Courier New"/>
                <w:spacing w:val="-15"/>
                <w:sz w:val="18"/>
              </w:rPr>
              <w:t xml:space="preserve"> </w:t>
            </w:r>
            <w:r>
              <w:rPr>
                <w:rFonts w:ascii="Courier New"/>
                <w:sz w:val="18"/>
              </w:rPr>
              <w:t>JOB</w:t>
            </w:r>
            <w:r>
              <w:rPr>
                <w:rFonts w:ascii="Courier New"/>
                <w:spacing w:val="-5"/>
                <w:sz w:val="18"/>
              </w:rPr>
              <w:t xml:space="preserve"> </w:t>
            </w:r>
            <w:r>
              <w:rPr>
                <w:rFonts w:ascii="Courier New"/>
                <w:sz w:val="18"/>
              </w:rPr>
              <w:t>OUTPUT:</w:t>
            </w:r>
            <w:r>
              <w:rPr>
                <w:rFonts w:ascii="Courier New"/>
                <w:sz w:val="18"/>
              </w:rPr>
              <w:tab/>
            </w:r>
            <w:r>
              <w:rPr>
                <w:color w:val="FF0000"/>
                <w:position w:val="-5"/>
                <w:sz w:val="24"/>
              </w:rPr>
              <w:t>Add note about what month</w:t>
            </w:r>
            <w:r>
              <w:rPr>
                <w:color w:val="FF0000"/>
                <w:spacing w:val="-2"/>
                <w:position w:val="-5"/>
                <w:sz w:val="24"/>
              </w:rPr>
              <w:t xml:space="preserve"> </w:t>
            </w:r>
            <w:r>
              <w:rPr>
                <w:color w:val="FF0000"/>
                <w:position w:val="-5"/>
                <w:sz w:val="24"/>
              </w:rPr>
              <w:t>to</w:t>
            </w:r>
          </w:p>
          <w:p w14:paraId="51A8389E" w14:textId="77777777" w:rsidR="00663AD0" w:rsidRDefault="00B163BA">
            <w:pPr>
              <w:pStyle w:val="TableParagraph"/>
              <w:tabs>
                <w:tab w:val="left" w:pos="5666"/>
              </w:tabs>
              <w:spacing w:before="30" w:line="189" w:lineRule="auto"/>
              <w:ind w:left="5666" w:right="945" w:hanging="5445"/>
              <w:rPr>
                <w:sz w:val="24"/>
              </w:rPr>
            </w:pPr>
            <w:r>
              <w:rPr>
                <w:rFonts w:ascii="Courier New"/>
                <w:position w:val="-6"/>
                <w:sz w:val="18"/>
              </w:rPr>
              <w:t>QUEUED TO RUN ON</w:t>
            </w:r>
            <w:r>
              <w:rPr>
                <w:rFonts w:ascii="Courier New"/>
                <w:spacing w:val="-15"/>
                <w:position w:val="-6"/>
                <w:sz w:val="18"/>
              </w:rPr>
              <w:t xml:space="preserve"> </w:t>
            </w:r>
            <w:r>
              <w:rPr>
                <w:rFonts w:ascii="Courier New"/>
                <w:position w:val="-6"/>
                <w:sz w:val="18"/>
              </w:rPr>
              <w:t>VOLUME</w:t>
            </w:r>
            <w:r>
              <w:rPr>
                <w:rFonts w:ascii="Courier New"/>
                <w:spacing w:val="-3"/>
                <w:position w:val="-6"/>
                <w:sz w:val="18"/>
              </w:rPr>
              <w:t xml:space="preserve"> </w:t>
            </w:r>
            <w:r>
              <w:rPr>
                <w:rFonts w:ascii="Courier New"/>
                <w:position w:val="-6"/>
                <w:sz w:val="18"/>
              </w:rPr>
              <w:t>SET:</w:t>
            </w:r>
            <w:r>
              <w:rPr>
                <w:rFonts w:ascii="Courier New"/>
                <w:position w:val="-6"/>
                <w:sz w:val="18"/>
              </w:rPr>
              <w:tab/>
            </w:r>
            <w:r>
              <w:rPr>
                <w:color w:val="FF0000"/>
                <w:sz w:val="24"/>
              </w:rPr>
              <w:t xml:space="preserve">start with; also about </w:t>
            </w:r>
            <w:r>
              <w:rPr>
                <w:color w:val="FF0000"/>
                <w:spacing w:val="-3"/>
                <w:sz w:val="24"/>
              </w:rPr>
              <w:t xml:space="preserve">manually </w:t>
            </w:r>
            <w:r>
              <w:rPr>
                <w:color w:val="FF0000"/>
                <w:sz w:val="24"/>
              </w:rPr>
              <w:t>running Jan, if v2 not</w:t>
            </w:r>
            <w:r>
              <w:rPr>
                <w:color w:val="FF0000"/>
                <w:spacing w:val="-1"/>
                <w:sz w:val="24"/>
              </w:rPr>
              <w:t xml:space="preserve"> </w:t>
            </w:r>
            <w:r>
              <w:rPr>
                <w:color w:val="FF0000"/>
                <w:sz w:val="24"/>
              </w:rPr>
              <w:t>installed</w:t>
            </w:r>
          </w:p>
          <w:p w14:paraId="3D90EB3A" w14:textId="77777777" w:rsidR="00663AD0" w:rsidRDefault="00B163BA">
            <w:pPr>
              <w:pStyle w:val="TableParagraph"/>
              <w:tabs>
                <w:tab w:val="left" w:pos="5666"/>
              </w:tabs>
              <w:spacing w:before="12"/>
              <w:ind w:left="761"/>
              <w:rPr>
                <w:sz w:val="24"/>
              </w:rPr>
            </w:pPr>
            <w:r>
              <w:rPr>
                <w:rFonts w:ascii="Courier New"/>
                <w:sz w:val="18"/>
              </w:rPr>
              <w:t>RESCHEDULING</w:t>
            </w:r>
            <w:r>
              <w:rPr>
                <w:rFonts w:ascii="Courier New"/>
                <w:spacing w:val="-8"/>
                <w:sz w:val="18"/>
              </w:rPr>
              <w:t xml:space="preserve"> </w:t>
            </w:r>
            <w:r>
              <w:rPr>
                <w:rFonts w:ascii="Courier New"/>
                <w:sz w:val="18"/>
              </w:rPr>
              <w:t>FREQUENCY:</w:t>
            </w:r>
            <w:r>
              <w:rPr>
                <w:rFonts w:ascii="Courier New"/>
                <w:spacing w:val="-7"/>
                <w:sz w:val="18"/>
              </w:rPr>
              <w:t xml:space="preserve"> </w:t>
            </w:r>
            <w:r>
              <w:rPr>
                <w:rFonts w:ascii="Courier New"/>
                <w:color w:val="FF0000"/>
                <w:sz w:val="18"/>
              </w:rPr>
              <w:t>1M</w:t>
            </w:r>
            <w:r>
              <w:rPr>
                <w:rFonts w:ascii="Courier New"/>
                <w:color w:val="FF0000"/>
                <w:sz w:val="18"/>
              </w:rPr>
              <w:tab/>
            </w:r>
            <w:r>
              <w:rPr>
                <w:color w:val="FF0000"/>
                <w:position w:val="-6"/>
                <w:sz w:val="24"/>
              </w:rPr>
              <w:t>until Feb</w:t>
            </w:r>
          </w:p>
          <w:p w14:paraId="7B9CE423" w14:textId="77777777" w:rsidR="00663AD0" w:rsidRDefault="00B163BA">
            <w:pPr>
              <w:pStyle w:val="TableParagraph"/>
              <w:spacing w:before="136"/>
              <w:ind w:right="6330"/>
              <w:jc w:val="right"/>
              <w:rPr>
                <w:rFonts w:ascii="Courier New"/>
                <w:sz w:val="18"/>
              </w:rPr>
            </w:pPr>
            <w:r>
              <w:rPr>
                <w:rFonts w:ascii="Courier New"/>
                <w:sz w:val="18"/>
              </w:rPr>
              <w:t>TASK</w:t>
            </w:r>
            <w:r>
              <w:rPr>
                <w:rFonts w:ascii="Courier New"/>
                <w:spacing w:val="-16"/>
                <w:sz w:val="18"/>
              </w:rPr>
              <w:t xml:space="preserve"> </w:t>
            </w:r>
            <w:r>
              <w:rPr>
                <w:rFonts w:ascii="Courier New"/>
                <w:sz w:val="18"/>
              </w:rPr>
              <w:t>PARAMETERS:</w:t>
            </w:r>
          </w:p>
          <w:p w14:paraId="4CE90B46" w14:textId="77777777" w:rsidR="00663AD0" w:rsidRDefault="00663AD0">
            <w:pPr>
              <w:pStyle w:val="TableParagraph"/>
              <w:spacing w:before="9"/>
              <w:rPr>
                <w:sz w:val="17"/>
              </w:rPr>
            </w:pPr>
          </w:p>
          <w:p w14:paraId="23626050" w14:textId="77777777" w:rsidR="00663AD0" w:rsidRDefault="00B163BA">
            <w:pPr>
              <w:pStyle w:val="TableParagraph"/>
              <w:ind w:right="6330"/>
              <w:jc w:val="right"/>
              <w:rPr>
                <w:rFonts w:ascii="Courier New"/>
                <w:sz w:val="18"/>
              </w:rPr>
            </w:pPr>
            <w:r>
              <w:rPr>
                <w:rFonts w:ascii="Courier New"/>
                <w:sz w:val="18"/>
              </w:rPr>
              <w:t>SPECIAL</w:t>
            </w:r>
            <w:r>
              <w:rPr>
                <w:rFonts w:ascii="Courier New"/>
                <w:spacing w:val="-17"/>
                <w:sz w:val="18"/>
              </w:rPr>
              <w:t xml:space="preserve"> </w:t>
            </w:r>
            <w:r>
              <w:rPr>
                <w:rFonts w:ascii="Courier New"/>
                <w:sz w:val="18"/>
              </w:rPr>
              <w:t>QUEUEING:</w:t>
            </w:r>
          </w:p>
          <w:p w14:paraId="10159569" w14:textId="77777777" w:rsidR="00663AD0" w:rsidRDefault="00663AD0">
            <w:pPr>
              <w:pStyle w:val="TableParagraph"/>
              <w:spacing w:before="7"/>
              <w:rPr>
                <w:sz w:val="16"/>
              </w:rPr>
            </w:pPr>
          </w:p>
          <w:p w14:paraId="2711A766" w14:textId="77777777" w:rsidR="00663AD0" w:rsidRDefault="007A3DBB">
            <w:pPr>
              <w:pStyle w:val="TableParagraph"/>
              <w:spacing w:line="20" w:lineRule="exact"/>
              <w:ind w:left="109"/>
              <w:rPr>
                <w:sz w:val="2"/>
              </w:rPr>
            </w:pPr>
            <w:r>
              <w:rPr>
                <w:sz w:val="2"/>
              </w:rPr>
            </w:r>
            <w:r>
              <w:rPr>
                <w:sz w:val="2"/>
              </w:rPr>
              <w:pict w14:anchorId="730DA787">
                <v:group id="_x0000_s1341" style="width:426.55pt;height:.4pt;mso-position-horizontal-relative:char;mso-position-vertical-relative:line" coordsize="8531,8">
                  <v:line id="_x0000_s1342" style="position:absolute" from="0,4" to="8530,4" strokeweight=".1302mm"/>
                  <w10:wrap type="none"/>
                  <w10:anchorlock/>
                </v:group>
              </w:pict>
            </w:r>
          </w:p>
          <w:p w14:paraId="6B4FCE1E" w14:textId="77777777" w:rsidR="00663AD0" w:rsidRDefault="00B163BA">
            <w:pPr>
              <w:pStyle w:val="TableParagraph"/>
              <w:tabs>
                <w:tab w:val="left" w:pos="5188"/>
                <w:tab w:val="left" w:pos="7888"/>
              </w:tabs>
              <w:ind w:left="113"/>
              <w:rPr>
                <w:rFonts w:ascii="Courier New"/>
                <w:b/>
                <w:sz w:val="18"/>
              </w:rPr>
            </w:pPr>
            <w:r>
              <w:rPr>
                <w:rFonts w:ascii="Courier New"/>
                <w:b/>
                <w:sz w:val="18"/>
              </w:rPr>
              <w:t>COMMAND:</w:t>
            </w:r>
            <w:r>
              <w:rPr>
                <w:rFonts w:ascii="Courier New"/>
                <w:b/>
                <w:sz w:val="18"/>
              </w:rPr>
              <w:tab/>
              <w:t>Press &lt;PF1&gt;H</w:t>
            </w:r>
            <w:r>
              <w:rPr>
                <w:rFonts w:ascii="Courier New"/>
                <w:b/>
                <w:spacing w:val="-10"/>
                <w:sz w:val="18"/>
              </w:rPr>
              <w:t xml:space="preserve"> </w:t>
            </w:r>
            <w:r>
              <w:rPr>
                <w:rFonts w:ascii="Courier New"/>
                <w:b/>
                <w:sz w:val="18"/>
              </w:rPr>
              <w:t>for</w:t>
            </w:r>
            <w:r>
              <w:rPr>
                <w:rFonts w:ascii="Courier New"/>
                <w:b/>
                <w:spacing w:val="-4"/>
                <w:sz w:val="18"/>
              </w:rPr>
              <w:t xml:space="preserve"> </w:t>
            </w:r>
            <w:r>
              <w:rPr>
                <w:rFonts w:ascii="Courier New"/>
                <w:b/>
                <w:sz w:val="18"/>
              </w:rPr>
              <w:t>help</w:t>
            </w:r>
            <w:r>
              <w:rPr>
                <w:rFonts w:ascii="Courier New"/>
                <w:b/>
                <w:sz w:val="18"/>
              </w:rPr>
              <w:tab/>
              <w:t>Insert</w:t>
            </w:r>
          </w:p>
        </w:tc>
      </w:tr>
    </w:tbl>
    <w:p w14:paraId="642D846B" w14:textId="77777777" w:rsidR="00663AD0" w:rsidRDefault="00663AD0">
      <w:pPr>
        <w:rPr>
          <w:rFonts w:ascii="Courier New"/>
          <w:sz w:val="18"/>
        </w:rPr>
        <w:sectPr w:rsidR="00663AD0">
          <w:headerReference w:type="default" r:id="rId50"/>
          <w:footerReference w:type="default" r:id="rId51"/>
          <w:pgSz w:w="12240" w:h="15840"/>
          <w:pgMar w:top="1360" w:right="360" w:bottom="1200" w:left="220" w:header="0" w:footer="1010" w:gutter="0"/>
          <w:pgNumType w:start="32"/>
          <w:cols w:space="720"/>
        </w:sectPr>
      </w:pPr>
    </w:p>
    <w:p w14:paraId="413DF9A0" w14:textId="77777777" w:rsidR="00663AD0" w:rsidRDefault="007A3DBB">
      <w:pPr>
        <w:pStyle w:val="BodyText"/>
        <w:rPr>
          <w:sz w:val="20"/>
        </w:rPr>
      </w:pPr>
      <w:r>
        <w:lastRenderedPageBreak/>
        <w:pict w14:anchorId="6DE0D5E9">
          <v:line id="_x0000_s1340" style="position:absolute;z-index:-259862528;mso-position-horizontal-relative:page;mso-position-vertical-relative:page" from="135pt,360.25pt" to="215.2pt,360.25pt" strokeweight=".72pt">
            <w10:wrap anchorx="page" anchory="page"/>
          </v:line>
        </w:pict>
      </w:r>
    </w:p>
    <w:p w14:paraId="019E5987" w14:textId="77777777" w:rsidR="00663AD0" w:rsidRDefault="00663AD0">
      <w:pPr>
        <w:pStyle w:val="BodyText"/>
        <w:spacing w:before="8"/>
        <w:rPr>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55"/>
      </w:tblGrid>
      <w:tr w:rsidR="00663AD0" w14:paraId="63B0F37C" w14:textId="77777777">
        <w:trPr>
          <w:trHeight w:val="5943"/>
        </w:trPr>
        <w:tc>
          <w:tcPr>
            <w:tcW w:w="2972" w:type="dxa"/>
            <w:tcBorders>
              <w:right w:val="single" w:sz="4" w:space="0" w:color="000000"/>
            </w:tcBorders>
          </w:tcPr>
          <w:p w14:paraId="32DD40D3" w14:textId="77777777" w:rsidR="00663AD0" w:rsidRDefault="00B163BA">
            <w:pPr>
              <w:pStyle w:val="TableParagraph"/>
              <w:spacing w:line="321" w:lineRule="exact"/>
              <w:ind w:left="200"/>
              <w:rPr>
                <w:rFonts w:ascii="Arial" w:hAnsi="Arial"/>
                <w:b/>
                <w:sz w:val="28"/>
              </w:rPr>
            </w:pPr>
            <w:bookmarkStart w:id="50" w:name="_bookmark10"/>
            <w:bookmarkEnd w:id="50"/>
            <w:r>
              <w:rPr>
                <w:rFonts w:ascii="Arial" w:hAnsi="Arial"/>
                <w:b/>
                <w:sz w:val="28"/>
              </w:rPr>
              <w:t>Setup Steps, cont’d</w:t>
            </w:r>
          </w:p>
          <w:p w14:paraId="6D0C9BA5" w14:textId="77777777" w:rsidR="00663AD0" w:rsidRDefault="00663AD0">
            <w:pPr>
              <w:pStyle w:val="TableParagraph"/>
              <w:rPr>
                <w:sz w:val="20"/>
              </w:rPr>
            </w:pPr>
          </w:p>
          <w:p w14:paraId="17BBE8BD" w14:textId="77777777" w:rsidR="00663AD0" w:rsidRDefault="00663AD0">
            <w:pPr>
              <w:pStyle w:val="TableParagraph"/>
              <w:rPr>
                <w:sz w:val="20"/>
              </w:rPr>
            </w:pPr>
          </w:p>
          <w:p w14:paraId="1EDC6A29" w14:textId="77777777" w:rsidR="00663AD0" w:rsidRDefault="00663AD0">
            <w:pPr>
              <w:pStyle w:val="TableParagraph"/>
              <w:rPr>
                <w:sz w:val="20"/>
              </w:rPr>
            </w:pPr>
          </w:p>
          <w:p w14:paraId="08E17606" w14:textId="77777777" w:rsidR="00663AD0" w:rsidRDefault="00663AD0">
            <w:pPr>
              <w:pStyle w:val="TableParagraph"/>
              <w:rPr>
                <w:sz w:val="20"/>
              </w:rPr>
            </w:pPr>
          </w:p>
          <w:p w14:paraId="4C797076" w14:textId="77777777" w:rsidR="00663AD0" w:rsidRDefault="00663AD0">
            <w:pPr>
              <w:pStyle w:val="TableParagraph"/>
              <w:spacing w:before="5"/>
              <w:rPr>
                <w:sz w:val="18"/>
              </w:rPr>
            </w:pPr>
          </w:p>
          <w:p w14:paraId="69DC461E" w14:textId="77777777" w:rsidR="00663AD0" w:rsidRDefault="007A3DBB">
            <w:pPr>
              <w:pStyle w:val="TableParagraph"/>
              <w:spacing w:line="20" w:lineRule="exact"/>
              <w:ind w:left="984"/>
              <w:rPr>
                <w:sz w:val="2"/>
              </w:rPr>
            </w:pPr>
            <w:r>
              <w:rPr>
                <w:sz w:val="2"/>
              </w:rPr>
            </w:r>
            <w:r>
              <w:rPr>
                <w:sz w:val="2"/>
              </w:rPr>
              <w:pict w14:anchorId="41738B1F">
                <v:group id="_x0000_s1338" style="width:80.25pt;height:.75pt;mso-position-horizontal-relative:char;mso-position-vertical-relative:line" coordsize="1605,15">
                  <v:line id="_x0000_s1339" style="position:absolute" from="0,7" to="1604,7" strokeweight=".72pt"/>
                  <w10:wrap type="none"/>
                  <w10:anchorlock/>
                </v:group>
              </w:pict>
            </w:r>
          </w:p>
          <w:p w14:paraId="427AD247" w14:textId="77777777" w:rsidR="00663AD0" w:rsidRDefault="00B163BA">
            <w:pPr>
              <w:pStyle w:val="TableParagraph"/>
              <w:spacing w:before="67" w:line="219" w:lineRule="exact"/>
              <w:ind w:left="809" w:right="62"/>
              <w:jc w:val="center"/>
              <w:rPr>
                <w:rFonts w:ascii="Arial"/>
                <w:b/>
                <w:sz w:val="23"/>
              </w:rPr>
            </w:pPr>
            <w:bookmarkStart w:id="51" w:name="10.__Examine_the_patient_lists_from_the_"/>
            <w:bookmarkEnd w:id="51"/>
            <w:r>
              <w:rPr>
                <w:rFonts w:ascii="Arial"/>
                <w:b/>
                <w:sz w:val="18"/>
              </w:rPr>
              <w:t>TIP</w:t>
            </w:r>
            <w:r>
              <w:rPr>
                <w:rFonts w:ascii="Arial"/>
                <w:b/>
                <w:sz w:val="23"/>
              </w:rPr>
              <w:t>:</w:t>
            </w:r>
          </w:p>
          <w:p w14:paraId="7CE1BE6A" w14:textId="77777777" w:rsidR="00663AD0" w:rsidRDefault="00B163BA">
            <w:pPr>
              <w:pStyle w:val="TableParagraph"/>
              <w:tabs>
                <w:tab w:val="left" w:pos="1194"/>
              </w:tabs>
              <w:spacing w:before="102" w:line="146" w:lineRule="auto"/>
              <w:ind w:left="1428" w:right="431" w:hanging="1185"/>
              <w:rPr>
                <w:rFonts w:ascii="Arial" w:hAnsi="Arial"/>
                <w:sz w:val="18"/>
              </w:rPr>
            </w:pPr>
            <w:bookmarkStart w:id="52" w:name="11.__Review_the_Transmission_History."/>
            <w:bookmarkEnd w:id="52"/>
            <w:r>
              <w:rPr>
                <w:rFonts w:ascii="Wingdings 2" w:hAnsi="Wingdings 2"/>
                <w:w w:val="80"/>
                <w:position w:val="-5"/>
                <w:sz w:val="52"/>
              </w:rPr>
              <w:t></w:t>
            </w:r>
            <w:r>
              <w:rPr>
                <w:rFonts w:ascii="Wingdings 2" w:hAnsi="Wingdings 2"/>
                <w:w w:val="80"/>
                <w:position w:val="-5"/>
                <w:sz w:val="52"/>
              </w:rPr>
              <w:t></w:t>
            </w:r>
            <w:r>
              <w:rPr>
                <w:w w:val="80"/>
                <w:position w:val="-5"/>
                <w:sz w:val="52"/>
              </w:rPr>
              <w:tab/>
            </w:r>
            <w:r>
              <w:rPr>
                <w:rFonts w:ascii="Arial" w:hAnsi="Arial"/>
                <w:sz w:val="18"/>
              </w:rPr>
              <w:t>You can also</w:t>
            </w:r>
            <w:r>
              <w:rPr>
                <w:rFonts w:ascii="Arial" w:hAnsi="Arial"/>
                <w:spacing w:val="-10"/>
                <w:sz w:val="18"/>
              </w:rPr>
              <w:t xml:space="preserve"> </w:t>
            </w:r>
            <w:r>
              <w:rPr>
                <w:rFonts w:ascii="Arial" w:hAnsi="Arial"/>
                <w:sz w:val="18"/>
              </w:rPr>
              <w:t>get a list of</w:t>
            </w:r>
            <w:r>
              <w:rPr>
                <w:rFonts w:ascii="Arial" w:hAnsi="Arial"/>
                <w:spacing w:val="-3"/>
                <w:sz w:val="18"/>
              </w:rPr>
              <w:t xml:space="preserve"> </w:t>
            </w:r>
            <w:r>
              <w:rPr>
                <w:rFonts w:ascii="Arial" w:hAnsi="Arial"/>
                <w:sz w:val="18"/>
              </w:rPr>
              <w:t>the</w:t>
            </w:r>
          </w:p>
          <w:p w14:paraId="7B52D36D" w14:textId="77777777" w:rsidR="00663AD0" w:rsidRDefault="00B163BA">
            <w:pPr>
              <w:pStyle w:val="TableParagraph"/>
              <w:spacing w:before="16"/>
              <w:ind w:left="1150" w:right="386"/>
              <w:jc w:val="center"/>
              <w:rPr>
                <w:rFonts w:ascii="Arial"/>
                <w:sz w:val="18"/>
              </w:rPr>
            </w:pPr>
            <w:r>
              <w:rPr>
                <w:rFonts w:ascii="Arial"/>
                <w:sz w:val="18"/>
              </w:rPr>
              <w:t>extract totals with a new report on the Reminder Reports menu,</w:t>
            </w:r>
            <w:bookmarkStart w:id="53" w:name="12.__After_the_first_run_is_completed,_r"/>
            <w:bookmarkEnd w:id="53"/>
            <w:r>
              <w:rPr>
                <w:rFonts w:ascii="Arial"/>
                <w:sz w:val="18"/>
              </w:rPr>
              <w:t xml:space="preserve"> Extract QUERI Totals.</w:t>
            </w:r>
          </w:p>
        </w:tc>
        <w:tc>
          <w:tcPr>
            <w:tcW w:w="6655" w:type="dxa"/>
            <w:tcBorders>
              <w:left w:val="single" w:sz="4" w:space="0" w:color="000000"/>
            </w:tcBorders>
          </w:tcPr>
          <w:p w14:paraId="33860498" w14:textId="77777777" w:rsidR="00663AD0" w:rsidRDefault="00663AD0">
            <w:pPr>
              <w:pStyle w:val="TableParagraph"/>
              <w:spacing w:before="2"/>
              <w:rPr>
                <w:sz w:val="32"/>
              </w:rPr>
            </w:pPr>
          </w:p>
          <w:p w14:paraId="376B08C5" w14:textId="77777777" w:rsidR="00663AD0" w:rsidRDefault="00B163BA">
            <w:pPr>
              <w:pStyle w:val="TableParagraph"/>
              <w:numPr>
                <w:ilvl w:val="0"/>
                <w:numId w:val="29"/>
              </w:numPr>
              <w:tabs>
                <w:tab w:val="left" w:pos="604"/>
              </w:tabs>
              <w:spacing w:before="1"/>
              <w:ind w:left="714" w:right="287" w:hanging="540"/>
              <w:jc w:val="both"/>
              <w:rPr>
                <w:rFonts w:ascii="Arial"/>
                <w:b/>
              </w:rPr>
            </w:pPr>
            <w:r>
              <w:rPr>
                <w:rFonts w:ascii="Arial"/>
                <w:b/>
              </w:rPr>
              <w:t>Examine the patient lists from the first auto extract</w:t>
            </w:r>
            <w:r>
              <w:rPr>
                <w:rFonts w:ascii="Arial"/>
                <w:b/>
                <w:spacing w:val="-10"/>
              </w:rPr>
              <w:t xml:space="preserve"> </w:t>
            </w:r>
            <w:r>
              <w:rPr>
                <w:rFonts w:ascii="Arial"/>
                <w:b/>
              </w:rPr>
              <w:t>and run either Health Summary or Reminder Reports from them.</w:t>
            </w:r>
          </w:p>
          <w:p w14:paraId="203C4755" w14:textId="77777777" w:rsidR="00663AD0" w:rsidRDefault="00B163BA">
            <w:pPr>
              <w:pStyle w:val="TableParagraph"/>
              <w:spacing w:before="59"/>
              <w:ind w:left="698"/>
            </w:pPr>
            <w:r>
              <w:t>Check to see if the numbers match those for step 4 and step 8.</w:t>
            </w:r>
          </w:p>
          <w:p w14:paraId="43895295" w14:textId="77777777" w:rsidR="00663AD0" w:rsidRDefault="00663AD0">
            <w:pPr>
              <w:pStyle w:val="TableParagraph"/>
              <w:spacing w:before="6"/>
              <w:rPr>
                <w:sz w:val="32"/>
              </w:rPr>
            </w:pPr>
          </w:p>
          <w:p w14:paraId="0631FBA5" w14:textId="77777777" w:rsidR="00663AD0" w:rsidRDefault="00B163BA">
            <w:pPr>
              <w:pStyle w:val="TableParagraph"/>
              <w:numPr>
                <w:ilvl w:val="0"/>
                <w:numId w:val="29"/>
              </w:numPr>
              <w:tabs>
                <w:tab w:val="left" w:pos="532"/>
              </w:tabs>
              <w:spacing w:before="1"/>
              <w:ind w:left="531" w:hanging="430"/>
              <w:jc w:val="left"/>
              <w:rPr>
                <w:rFonts w:ascii="Arial"/>
                <w:b/>
              </w:rPr>
            </w:pPr>
            <w:r>
              <w:rPr>
                <w:rFonts w:ascii="Arial"/>
                <w:b/>
              </w:rPr>
              <w:t>Review the Transmission</w:t>
            </w:r>
            <w:r>
              <w:rPr>
                <w:rFonts w:ascii="Arial"/>
                <w:b/>
                <w:spacing w:val="1"/>
              </w:rPr>
              <w:t xml:space="preserve"> </w:t>
            </w:r>
            <w:r>
              <w:rPr>
                <w:rFonts w:ascii="Arial"/>
                <w:b/>
              </w:rPr>
              <w:t>History.</w:t>
            </w:r>
          </w:p>
          <w:p w14:paraId="468F906E" w14:textId="77777777" w:rsidR="00663AD0" w:rsidRDefault="00663AD0">
            <w:pPr>
              <w:pStyle w:val="TableParagraph"/>
              <w:rPr>
                <w:sz w:val="29"/>
              </w:rPr>
            </w:pPr>
          </w:p>
          <w:p w14:paraId="0CA49B3D" w14:textId="77777777" w:rsidR="00663AD0" w:rsidRDefault="00B163BA">
            <w:pPr>
              <w:pStyle w:val="TableParagraph"/>
              <w:ind w:left="534" w:right="242"/>
            </w:pPr>
            <w:r>
              <w:t>This displays the transmission times and individual HL7 messages and statuses for the selected extract summary.</w:t>
            </w:r>
          </w:p>
          <w:p w14:paraId="21E42D62" w14:textId="77777777" w:rsidR="00663AD0" w:rsidRDefault="00663AD0">
            <w:pPr>
              <w:pStyle w:val="TableParagraph"/>
              <w:spacing w:before="7"/>
              <w:rPr>
                <w:sz w:val="34"/>
              </w:rPr>
            </w:pPr>
          </w:p>
          <w:p w14:paraId="49ADC13F" w14:textId="77777777" w:rsidR="00663AD0" w:rsidRDefault="00B163BA">
            <w:pPr>
              <w:pStyle w:val="TableParagraph"/>
              <w:numPr>
                <w:ilvl w:val="0"/>
                <w:numId w:val="29"/>
              </w:numPr>
              <w:tabs>
                <w:tab w:val="left" w:pos="532"/>
              </w:tabs>
              <w:ind w:left="534" w:right="198" w:hanging="432"/>
              <w:jc w:val="left"/>
              <w:rPr>
                <w:rFonts w:ascii="Arial"/>
                <w:b/>
              </w:rPr>
            </w:pPr>
            <w:r>
              <w:rPr>
                <w:rFonts w:ascii="Arial"/>
                <w:b/>
              </w:rPr>
              <w:t>After the first run is completed, review the content of the mail messages</w:t>
            </w:r>
            <w:r>
              <w:rPr>
                <w:rFonts w:ascii="Arial"/>
                <w:b/>
                <w:spacing w:val="-1"/>
              </w:rPr>
              <w:t xml:space="preserve"> </w:t>
            </w:r>
            <w:r>
              <w:rPr>
                <w:rFonts w:ascii="Arial"/>
                <w:b/>
              </w:rPr>
              <w:t>created</w:t>
            </w:r>
          </w:p>
          <w:p w14:paraId="29DB7404" w14:textId="77777777" w:rsidR="00663AD0" w:rsidRDefault="00B163BA">
            <w:pPr>
              <w:pStyle w:val="TableParagraph"/>
              <w:spacing w:before="58"/>
              <w:ind w:left="534" w:right="738"/>
            </w:pPr>
            <w:r>
              <w:t>Use the “Display/Suppress Findings Totals” action on the Reminder Extract Management option to review the findings extracted based on the reminder definitions.</w:t>
            </w:r>
          </w:p>
          <w:p w14:paraId="62FE8708" w14:textId="77777777" w:rsidR="00663AD0" w:rsidRDefault="00663AD0">
            <w:pPr>
              <w:pStyle w:val="TableParagraph"/>
              <w:rPr>
                <w:sz w:val="24"/>
              </w:rPr>
            </w:pPr>
          </w:p>
          <w:p w14:paraId="598F25FB" w14:textId="77777777" w:rsidR="00663AD0" w:rsidRDefault="00B163BA">
            <w:pPr>
              <w:pStyle w:val="TableParagraph"/>
              <w:ind w:left="534" w:right="359"/>
            </w:pPr>
            <w:r>
              <w:t>Make sure that the mail messages and the findings include all the correct information from the IHD and MH reminder definitions.</w:t>
            </w:r>
          </w:p>
        </w:tc>
      </w:tr>
    </w:tbl>
    <w:p w14:paraId="1679CC11" w14:textId="77777777" w:rsidR="00663AD0" w:rsidRDefault="00663AD0">
      <w:pPr>
        <w:sectPr w:rsidR="00663AD0">
          <w:headerReference w:type="default" r:id="rId52"/>
          <w:footerReference w:type="default" r:id="rId53"/>
          <w:pgSz w:w="12240" w:h="15840"/>
          <w:pgMar w:top="1960" w:right="360" w:bottom="1180" w:left="220" w:header="1453" w:footer="981" w:gutter="0"/>
          <w:pgNumType w:start="33"/>
          <w:cols w:space="720"/>
        </w:sectPr>
      </w:pPr>
    </w:p>
    <w:p w14:paraId="599670DB" w14:textId="77777777" w:rsidR="00663AD0" w:rsidRDefault="007A3DBB">
      <w:pPr>
        <w:pStyle w:val="BodyText"/>
        <w:rPr>
          <w:sz w:val="20"/>
        </w:rPr>
      </w:pPr>
      <w:r>
        <w:lastRenderedPageBreak/>
        <w:pict w14:anchorId="08ACF064">
          <v:line id="_x0000_s1337" style="position:absolute;z-index:-259859456;mso-position-horizontal-relative:page;mso-position-vertical-relative:page" from="90pt,325.6pt" to="516.6pt,325.6pt" strokeweight=".36pt">
            <w10:wrap anchorx="page" anchory="page"/>
          </v:line>
        </w:pict>
      </w:r>
      <w:r>
        <w:pict w14:anchorId="6D8EF4C8">
          <v:line id="_x0000_s1336" style="position:absolute;z-index:-259858432;mso-position-horizontal-relative:page;mso-position-vertical-relative:page" from="90pt,366.4pt" to="522pt,366.4pt" strokeweight=".36pt">
            <w10:wrap anchorx="page" anchory="page"/>
          </v:line>
        </w:pict>
      </w:r>
    </w:p>
    <w:p w14:paraId="7B7462BD" w14:textId="77777777" w:rsidR="00663AD0" w:rsidRDefault="00663AD0">
      <w:pPr>
        <w:pStyle w:val="BodyText"/>
        <w:spacing w:before="7"/>
        <w:rPr>
          <w:sz w:val="21"/>
        </w:rPr>
      </w:pPr>
    </w:p>
    <w:p w14:paraId="3AFCDD0E" w14:textId="77777777" w:rsidR="00663AD0" w:rsidRDefault="007A3DBB">
      <w:pPr>
        <w:ind w:left="4568"/>
        <w:rPr>
          <w:rFonts w:ascii="Arial"/>
          <w:b/>
        </w:rPr>
      </w:pPr>
      <w:r>
        <w:pict w14:anchorId="20518F4C">
          <v:line id="_x0000_s1335" style="position:absolute;left:0;text-align:left;z-index:-259861504;mso-position-horizontal-relative:page" from="90pt,24.1pt" to="516.6pt,24.1pt" strokeweight=".36pt">
            <w10:wrap anchorx="page"/>
          </v:line>
        </w:pict>
      </w:r>
      <w:r>
        <w:pict w14:anchorId="73F32D26">
          <v:line id="_x0000_s1334" style="position:absolute;left:0;text-align:left;z-index:-259860480;mso-position-horizontal-relative:page" from="90pt,85.3pt" to="516.6pt,85.3pt" strokeweight=".36pt">
            <w10:wrap anchorx="page"/>
          </v:line>
        </w:pict>
      </w:r>
      <w:r w:rsidR="00B163BA">
        <w:rPr>
          <w:rFonts w:ascii="Arial"/>
          <w:b/>
        </w:rPr>
        <w:t>Example: Display Finding Totals</w:t>
      </w:r>
    </w:p>
    <w:tbl>
      <w:tblPr>
        <w:tblW w:w="0" w:type="auto"/>
        <w:tblInd w:w="1533" w:type="dxa"/>
        <w:tblLayout w:type="fixed"/>
        <w:tblCellMar>
          <w:left w:w="0" w:type="dxa"/>
          <w:right w:w="0" w:type="dxa"/>
        </w:tblCellMar>
        <w:tblLook w:val="01E0" w:firstRow="1" w:lastRow="1" w:firstColumn="1" w:lastColumn="1" w:noHBand="0" w:noVBand="0"/>
      </w:tblPr>
      <w:tblGrid>
        <w:gridCol w:w="7181"/>
        <w:gridCol w:w="918"/>
        <w:gridCol w:w="1370"/>
      </w:tblGrid>
      <w:tr w:rsidR="00663AD0" w14:paraId="5B7F12DE" w14:textId="77777777">
        <w:trPr>
          <w:trHeight w:val="2284"/>
        </w:trPr>
        <w:tc>
          <w:tcPr>
            <w:tcW w:w="8099" w:type="dxa"/>
            <w:gridSpan w:val="2"/>
            <w:tcBorders>
              <w:top w:val="single" w:sz="4" w:space="0" w:color="0000FF"/>
              <w:left w:val="single" w:sz="4" w:space="0" w:color="0000FF"/>
              <w:bottom w:val="single" w:sz="4" w:space="0" w:color="0000FF"/>
            </w:tcBorders>
          </w:tcPr>
          <w:p w14:paraId="11B9273F" w14:textId="77777777" w:rsidR="00663AD0" w:rsidRDefault="00B163BA">
            <w:pPr>
              <w:pStyle w:val="TableParagraph"/>
              <w:tabs>
                <w:tab w:val="left" w:pos="3293"/>
                <w:tab w:val="left" w:pos="6640"/>
                <w:tab w:val="left" w:pos="7612"/>
              </w:tabs>
              <w:spacing w:before="24"/>
              <w:ind w:left="53"/>
              <w:rPr>
                <w:rFonts w:ascii="Courier New"/>
                <w:sz w:val="18"/>
              </w:rPr>
            </w:pPr>
            <w:r>
              <w:rPr>
                <w:rFonts w:ascii="Courier New"/>
                <w:sz w:val="18"/>
              </w:rPr>
              <w:t>Examine/Schedule</w:t>
            </w:r>
            <w:r>
              <w:rPr>
                <w:rFonts w:ascii="Courier New"/>
                <w:spacing w:val="-12"/>
                <w:sz w:val="18"/>
              </w:rPr>
              <w:t xml:space="preserve"> </w:t>
            </w:r>
            <w:r>
              <w:rPr>
                <w:rFonts w:ascii="Courier New"/>
                <w:sz w:val="18"/>
              </w:rPr>
              <w:t>Extract</w:t>
            </w:r>
            <w:r>
              <w:rPr>
                <w:rFonts w:ascii="Courier New"/>
                <w:sz w:val="18"/>
              </w:rPr>
              <w:tab/>
              <w:t>May</w:t>
            </w:r>
            <w:r>
              <w:rPr>
                <w:rFonts w:ascii="Courier New"/>
                <w:spacing w:val="-7"/>
                <w:sz w:val="18"/>
              </w:rPr>
              <w:t xml:space="preserve"> </w:t>
            </w:r>
            <w:r>
              <w:rPr>
                <w:rFonts w:ascii="Courier New"/>
                <w:sz w:val="18"/>
              </w:rPr>
              <w:t>24,</w:t>
            </w:r>
            <w:r>
              <w:rPr>
                <w:rFonts w:ascii="Courier New"/>
                <w:spacing w:val="-7"/>
                <w:sz w:val="18"/>
              </w:rPr>
              <w:t xml:space="preserve"> </w:t>
            </w:r>
            <w:r>
              <w:rPr>
                <w:rFonts w:ascii="Courier New"/>
                <w:sz w:val="18"/>
              </w:rPr>
              <w:t>2004@14:53:20</w:t>
            </w:r>
            <w:r>
              <w:rPr>
                <w:rFonts w:ascii="Courier New"/>
                <w:sz w:val="18"/>
              </w:rPr>
              <w:tab/>
              <w:t>Page:</w:t>
            </w:r>
            <w:r>
              <w:rPr>
                <w:rFonts w:ascii="Courier New"/>
                <w:sz w:val="18"/>
              </w:rPr>
              <w:tab/>
              <w:t>1</w:t>
            </w:r>
            <w:r>
              <w:rPr>
                <w:rFonts w:ascii="Courier New"/>
                <w:spacing w:val="-2"/>
                <w:sz w:val="18"/>
              </w:rPr>
              <w:t xml:space="preserve"> </w:t>
            </w:r>
            <w:r>
              <w:rPr>
                <w:rFonts w:ascii="Courier New"/>
                <w:sz w:val="18"/>
              </w:rPr>
              <w:t>of</w:t>
            </w:r>
          </w:p>
          <w:p w14:paraId="07236878" w14:textId="77777777" w:rsidR="00663AD0" w:rsidRDefault="00663AD0">
            <w:pPr>
              <w:pStyle w:val="TableParagraph"/>
              <w:spacing w:before="8"/>
              <w:rPr>
                <w:rFonts w:ascii="Arial"/>
                <w:b/>
                <w:sz w:val="17"/>
              </w:rPr>
            </w:pPr>
          </w:p>
          <w:p w14:paraId="746B6921" w14:textId="77777777" w:rsidR="00663AD0" w:rsidRDefault="00B163BA">
            <w:pPr>
              <w:pStyle w:val="TableParagraph"/>
              <w:ind w:left="377" w:right="4241" w:firstLine="755"/>
              <w:rPr>
                <w:rFonts w:ascii="Courier New"/>
                <w:sz w:val="18"/>
              </w:rPr>
            </w:pPr>
            <w:r>
              <w:rPr>
                <w:rFonts w:ascii="Courier New"/>
                <w:sz w:val="18"/>
              </w:rPr>
              <w:t>Extract Type: VA-MH QUERI Next Extract Period:</w:t>
            </w:r>
          </w:p>
          <w:p w14:paraId="57AD1744" w14:textId="77777777" w:rsidR="00663AD0" w:rsidRDefault="00B163BA">
            <w:pPr>
              <w:pStyle w:val="TableParagraph"/>
              <w:tabs>
                <w:tab w:val="left" w:pos="5344"/>
              </w:tabs>
              <w:ind w:left="701"/>
              <w:rPr>
                <w:rFonts w:ascii="Courier New"/>
                <w:sz w:val="18"/>
              </w:rPr>
            </w:pPr>
            <w:r>
              <w:rPr>
                <w:rFonts w:ascii="Courier New"/>
                <w:sz w:val="18"/>
              </w:rPr>
              <w:t>Scheduled</w:t>
            </w:r>
            <w:r>
              <w:rPr>
                <w:rFonts w:ascii="Courier New"/>
                <w:spacing w:val="-6"/>
                <w:sz w:val="18"/>
              </w:rPr>
              <w:t xml:space="preserve"> </w:t>
            </w:r>
            <w:r>
              <w:rPr>
                <w:rFonts w:ascii="Courier New"/>
                <w:sz w:val="18"/>
              </w:rPr>
              <w:t>to</w:t>
            </w:r>
            <w:r>
              <w:rPr>
                <w:rFonts w:ascii="Courier New"/>
                <w:spacing w:val="-5"/>
                <w:sz w:val="18"/>
              </w:rPr>
              <w:t xml:space="preserve"> </w:t>
            </w:r>
            <w:r>
              <w:rPr>
                <w:rFonts w:ascii="Courier New"/>
                <w:sz w:val="18"/>
              </w:rPr>
              <w:t>Run:</w:t>
            </w:r>
            <w:r>
              <w:rPr>
                <w:rFonts w:ascii="Courier New"/>
                <w:sz w:val="18"/>
              </w:rPr>
              <w:tab/>
              <w:t>View: Creation Date</w:t>
            </w:r>
            <w:r>
              <w:rPr>
                <w:rFonts w:ascii="Courier New"/>
                <w:spacing w:val="-19"/>
                <w:sz w:val="18"/>
              </w:rPr>
              <w:t xml:space="preserve"> </w:t>
            </w:r>
            <w:r>
              <w:rPr>
                <w:rFonts w:ascii="Courier New"/>
                <w:sz w:val="18"/>
              </w:rPr>
              <w:t>Order</w:t>
            </w:r>
          </w:p>
          <w:p w14:paraId="26626458" w14:textId="77777777" w:rsidR="00663AD0" w:rsidRDefault="00663AD0">
            <w:pPr>
              <w:pStyle w:val="TableParagraph"/>
              <w:spacing w:before="9"/>
              <w:rPr>
                <w:rFonts w:ascii="Arial"/>
                <w:b/>
                <w:sz w:val="17"/>
              </w:rPr>
            </w:pPr>
          </w:p>
          <w:p w14:paraId="27B0593D" w14:textId="77777777" w:rsidR="00663AD0" w:rsidRDefault="00B163BA">
            <w:pPr>
              <w:pStyle w:val="TableParagraph"/>
              <w:tabs>
                <w:tab w:val="left" w:pos="1025"/>
                <w:tab w:val="left" w:pos="3725"/>
                <w:tab w:val="left" w:pos="5992"/>
              </w:tabs>
              <w:ind w:left="161"/>
              <w:rPr>
                <w:rFonts w:ascii="Courier New"/>
                <w:sz w:val="18"/>
              </w:rPr>
            </w:pPr>
            <w:r>
              <w:rPr>
                <w:rFonts w:ascii="Courier New"/>
                <w:sz w:val="18"/>
              </w:rPr>
              <w:t>Item</w:t>
            </w:r>
            <w:r>
              <w:rPr>
                <w:rFonts w:ascii="Courier New"/>
                <w:sz w:val="18"/>
              </w:rPr>
              <w:tab/>
              <w:t>Extract</w:t>
            </w:r>
            <w:r>
              <w:rPr>
                <w:rFonts w:ascii="Courier New"/>
                <w:spacing w:val="-8"/>
                <w:sz w:val="18"/>
              </w:rPr>
              <w:t xml:space="preserve"> </w:t>
            </w:r>
            <w:r>
              <w:rPr>
                <w:rFonts w:ascii="Courier New"/>
                <w:sz w:val="18"/>
              </w:rPr>
              <w:t>Summary</w:t>
            </w:r>
            <w:r>
              <w:rPr>
                <w:rFonts w:ascii="Courier New"/>
                <w:sz w:val="18"/>
              </w:rPr>
              <w:tab/>
              <w:t>Date</w:t>
            </w:r>
            <w:r>
              <w:rPr>
                <w:rFonts w:ascii="Courier New"/>
                <w:spacing w:val="-5"/>
                <w:sz w:val="18"/>
              </w:rPr>
              <w:t xml:space="preserve"> </w:t>
            </w:r>
            <w:r>
              <w:rPr>
                <w:rFonts w:ascii="Courier New"/>
                <w:sz w:val="18"/>
              </w:rPr>
              <w:t>Created</w:t>
            </w:r>
            <w:r>
              <w:rPr>
                <w:rFonts w:ascii="Courier New"/>
                <w:sz w:val="18"/>
              </w:rPr>
              <w:tab/>
              <w:t>Transmission</w:t>
            </w:r>
            <w:r>
              <w:rPr>
                <w:rFonts w:ascii="Courier New"/>
                <w:spacing w:val="-6"/>
                <w:sz w:val="18"/>
              </w:rPr>
              <w:t xml:space="preserve"> </w:t>
            </w:r>
            <w:r>
              <w:rPr>
                <w:rFonts w:ascii="Courier New"/>
                <w:sz w:val="18"/>
              </w:rPr>
              <w:t>Date</w:t>
            </w:r>
          </w:p>
          <w:p w14:paraId="335C47C3" w14:textId="77777777" w:rsidR="00663AD0" w:rsidRDefault="00B163BA">
            <w:pPr>
              <w:pStyle w:val="TableParagraph"/>
              <w:tabs>
                <w:tab w:val="left" w:pos="3725"/>
                <w:tab w:val="left" w:pos="5992"/>
              </w:tabs>
              <w:ind w:left="485"/>
              <w:rPr>
                <w:rFonts w:ascii="Courier New"/>
                <w:sz w:val="18"/>
              </w:rPr>
            </w:pPr>
            <w:r>
              <w:rPr>
                <w:rFonts w:ascii="Courier New"/>
                <w:sz w:val="18"/>
              </w:rPr>
              <w:t>1 VA-MH QUERI</w:t>
            </w:r>
            <w:r>
              <w:rPr>
                <w:rFonts w:ascii="Courier New"/>
                <w:spacing w:val="-13"/>
                <w:sz w:val="18"/>
              </w:rPr>
              <w:t xml:space="preserve"> </w:t>
            </w:r>
            <w:r>
              <w:rPr>
                <w:rFonts w:ascii="Courier New"/>
                <w:sz w:val="18"/>
              </w:rPr>
              <w:t>2003</w:t>
            </w:r>
            <w:r>
              <w:rPr>
                <w:rFonts w:ascii="Courier New"/>
                <w:spacing w:val="-5"/>
                <w:sz w:val="18"/>
              </w:rPr>
              <w:t xml:space="preserve"> </w:t>
            </w:r>
            <w:r>
              <w:rPr>
                <w:rFonts w:ascii="Courier New"/>
                <w:sz w:val="18"/>
              </w:rPr>
              <w:t>M11/04</w:t>
            </w:r>
            <w:r>
              <w:rPr>
                <w:rFonts w:ascii="Courier New"/>
                <w:sz w:val="18"/>
              </w:rPr>
              <w:tab/>
              <w:t>12/18/2003@18:00:20</w:t>
            </w:r>
            <w:r>
              <w:rPr>
                <w:rFonts w:ascii="Courier New"/>
                <w:sz w:val="18"/>
              </w:rPr>
              <w:tab/>
              <w:t>12/18/2003@18:00:27</w:t>
            </w:r>
          </w:p>
          <w:p w14:paraId="7639CC11" w14:textId="77777777" w:rsidR="00663AD0" w:rsidRDefault="00B163BA">
            <w:pPr>
              <w:pStyle w:val="TableParagraph"/>
              <w:tabs>
                <w:tab w:val="left" w:pos="3725"/>
                <w:tab w:val="left" w:pos="5992"/>
              </w:tabs>
              <w:ind w:left="485"/>
              <w:rPr>
                <w:rFonts w:ascii="Courier New"/>
                <w:sz w:val="18"/>
              </w:rPr>
            </w:pPr>
            <w:r>
              <w:rPr>
                <w:rFonts w:ascii="Courier New"/>
                <w:sz w:val="18"/>
              </w:rPr>
              <w:t>2 VA-MH QUERI</w:t>
            </w:r>
            <w:r>
              <w:rPr>
                <w:rFonts w:ascii="Courier New"/>
                <w:spacing w:val="-12"/>
                <w:sz w:val="18"/>
              </w:rPr>
              <w:t xml:space="preserve"> </w:t>
            </w:r>
            <w:r>
              <w:rPr>
                <w:rFonts w:ascii="Courier New"/>
                <w:sz w:val="18"/>
              </w:rPr>
              <w:t>2001</w:t>
            </w:r>
            <w:r>
              <w:rPr>
                <w:rFonts w:ascii="Courier New"/>
                <w:spacing w:val="-3"/>
                <w:sz w:val="18"/>
              </w:rPr>
              <w:t xml:space="preserve"> </w:t>
            </w:r>
            <w:r>
              <w:rPr>
                <w:rFonts w:ascii="Courier New"/>
                <w:sz w:val="18"/>
              </w:rPr>
              <w:t>M10</w:t>
            </w:r>
            <w:r>
              <w:rPr>
                <w:rFonts w:ascii="Courier New"/>
                <w:sz w:val="18"/>
              </w:rPr>
              <w:tab/>
              <w:t>11/26/2003@12:37:30</w:t>
            </w:r>
            <w:r>
              <w:rPr>
                <w:rFonts w:ascii="Courier New"/>
                <w:sz w:val="18"/>
              </w:rPr>
              <w:tab/>
              <w:t>Not</w:t>
            </w:r>
            <w:r>
              <w:rPr>
                <w:rFonts w:ascii="Courier New"/>
                <w:spacing w:val="-14"/>
                <w:sz w:val="18"/>
              </w:rPr>
              <w:t xml:space="preserve"> </w:t>
            </w:r>
            <w:r>
              <w:rPr>
                <w:rFonts w:ascii="Courier New"/>
                <w:sz w:val="18"/>
              </w:rPr>
              <w:t>Transmitted</w:t>
            </w:r>
          </w:p>
          <w:p w14:paraId="2256AC47" w14:textId="77777777" w:rsidR="00663AD0" w:rsidRDefault="00B163BA">
            <w:pPr>
              <w:pStyle w:val="TableParagraph"/>
              <w:tabs>
                <w:tab w:val="left" w:pos="3725"/>
                <w:tab w:val="left" w:pos="5992"/>
              </w:tabs>
              <w:ind w:left="485"/>
              <w:rPr>
                <w:rFonts w:ascii="Courier New"/>
                <w:sz w:val="18"/>
              </w:rPr>
            </w:pPr>
            <w:r>
              <w:rPr>
                <w:rFonts w:ascii="Courier New"/>
                <w:sz w:val="18"/>
              </w:rPr>
              <w:t>3 VA-MH QUERI</w:t>
            </w:r>
            <w:r>
              <w:rPr>
                <w:rFonts w:ascii="Courier New"/>
                <w:spacing w:val="-13"/>
                <w:sz w:val="18"/>
              </w:rPr>
              <w:t xml:space="preserve"> </w:t>
            </w:r>
            <w:r>
              <w:rPr>
                <w:rFonts w:ascii="Courier New"/>
                <w:sz w:val="18"/>
              </w:rPr>
              <w:t>2003</w:t>
            </w:r>
            <w:r>
              <w:rPr>
                <w:rFonts w:ascii="Courier New"/>
                <w:spacing w:val="-5"/>
                <w:sz w:val="18"/>
              </w:rPr>
              <w:t xml:space="preserve"> </w:t>
            </w:r>
            <w:r>
              <w:rPr>
                <w:rFonts w:ascii="Courier New"/>
                <w:sz w:val="18"/>
              </w:rPr>
              <w:t>M11/02</w:t>
            </w:r>
            <w:r>
              <w:rPr>
                <w:rFonts w:ascii="Courier New"/>
                <w:sz w:val="18"/>
              </w:rPr>
              <w:tab/>
              <w:t>11/26/2003@09:43:37</w:t>
            </w:r>
            <w:r>
              <w:rPr>
                <w:rFonts w:ascii="Courier New"/>
                <w:sz w:val="18"/>
              </w:rPr>
              <w:tab/>
              <w:t>Not</w:t>
            </w:r>
            <w:r>
              <w:rPr>
                <w:rFonts w:ascii="Courier New"/>
                <w:spacing w:val="-14"/>
                <w:sz w:val="18"/>
              </w:rPr>
              <w:t xml:space="preserve"> </w:t>
            </w:r>
            <w:r>
              <w:rPr>
                <w:rFonts w:ascii="Courier New"/>
                <w:sz w:val="18"/>
              </w:rPr>
              <w:t>Transmitted</w:t>
            </w:r>
          </w:p>
          <w:p w14:paraId="721BDC42" w14:textId="77777777" w:rsidR="00663AD0" w:rsidRDefault="00B163BA">
            <w:pPr>
              <w:pStyle w:val="TableParagraph"/>
              <w:tabs>
                <w:tab w:val="left" w:pos="3725"/>
                <w:tab w:val="left" w:pos="5992"/>
              </w:tabs>
              <w:spacing w:before="2" w:line="199" w:lineRule="exact"/>
              <w:ind w:left="485"/>
              <w:rPr>
                <w:rFonts w:ascii="Courier New"/>
                <w:sz w:val="18"/>
              </w:rPr>
            </w:pPr>
            <w:r>
              <w:rPr>
                <w:rFonts w:ascii="Courier New"/>
                <w:sz w:val="18"/>
              </w:rPr>
              <w:t>4 VA-MH QUERI</w:t>
            </w:r>
            <w:r>
              <w:rPr>
                <w:rFonts w:ascii="Courier New"/>
                <w:spacing w:val="-13"/>
                <w:sz w:val="18"/>
              </w:rPr>
              <w:t xml:space="preserve"> </w:t>
            </w:r>
            <w:r>
              <w:rPr>
                <w:rFonts w:ascii="Courier New"/>
                <w:sz w:val="18"/>
              </w:rPr>
              <w:t>2000</w:t>
            </w:r>
            <w:r>
              <w:rPr>
                <w:rFonts w:ascii="Courier New"/>
                <w:spacing w:val="-4"/>
                <w:sz w:val="18"/>
              </w:rPr>
              <w:t xml:space="preserve"> </w:t>
            </w:r>
            <w:r>
              <w:rPr>
                <w:rFonts w:ascii="Courier New"/>
                <w:sz w:val="18"/>
              </w:rPr>
              <w:t>M2/01</w:t>
            </w:r>
            <w:r>
              <w:rPr>
                <w:rFonts w:ascii="Courier New"/>
                <w:sz w:val="18"/>
              </w:rPr>
              <w:tab/>
              <w:t>09/08/2003@15:49</w:t>
            </w:r>
            <w:r>
              <w:rPr>
                <w:rFonts w:ascii="Courier New"/>
                <w:sz w:val="18"/>
              </w:rPr>
              <w:tab/>
              <w:t>Not</w:t>
            </w:r>
            <w:r>
              <w:rPr>
                <w:rFonts w:ascii="Courier New"/>
                <w:spacing w:val="-14"/>
                <w:sz w:val="18"/>
              </w:rPr>
              <w:t xml:space="preserve"> </w:t>
            </w:r>
            <w:r>
              <w:rPr>
                <w:rFonts w:ascii="Courier New"/>
                <w:sz w:val="18"/>
              </w:rPr>
              <w:t>Transmitted</w:t>
            </w:r>
          </w:p>
        </w:tc>
        <w:tc>
          <w:tcPr>
            <w:tcW w:w="1370" w:type="dxa"/>
            <w:tcBorders>
              <w:top w:val="single" w:sz="4" w:space="0" w:color="0000FF"/>
              <w:bottom w:val="single" w:sz="4" w:space="0" w:color="0000FF"/>
              <w:right w:val="single" w:sz="4" w:space="0" w:color="0000FF"/>
            </w:tcBorders>
          </w:tcPr>
          <w:p w14:paraId="31DDC038" w14:textId="77777777" w:rsidR="00663AD0" w:rsidRDefault="00B163BA">
            <w:pPr>
              <w:pStyle w:val="TableParagraph"/>
              <w:spacing w:before="24"/>
              <w:ind w:left="382"/>
              <w:rPr>
                <w:rFonts w:ascii="Courier New"/>
                <w:sz w:val="18"/>
              </w:rPr>
            </w:pPr>
            <w:r>
              <w:rPr>
                <w:rFonts w:ascii="Courier New"/>
                <w:w w:val="99"/>
                <w:sz w:val="18"/>
              </w:rPr>
              <w:t>2</w:t>
            </w:r>
          </w:p>
          <w:p w14:paraId="23240215" w14:textId="77777777" w:rsidR="00663AD0" w:rsidRDefault="00663AD0">
            <w:pPr>
              <w:pStyle w:val="TableParagraph"/>
              <w:rPr>
                <w:rFonts w:ascii="Arial"/>
                <w:b/>
                <w:sz w:val="20"/>
              </w:rPr>
            </w:pPr>
          </w:p>
          <w:p w14:paraId="37709C06" w14:textId="77777777" w:rsidR="00663AD0" w:rsidRDefault="00663AD0">
            <w:pPr>
              <w:pStyle w:val="TableParagraph"/>
              <w:rPr>
                <w:rFonts w:ascii="Arial"/>
                <w:b/>
                <w:sz w:val="20"/>
              </w:rPr>
            </w:pPr>
          </w:p>
          <w:p w14:paraId="761E5516" w14:textId="77777777" w:rsidR="00663AD0" w:rsidRDefault="00663AD0">
            <w:pPr>
              <w:pStyle w:val="TableParagraph"/>
              <w:rPr>
                <w:rFonts w:ascii="Arial"/>
                <w:b/>
                <w:sz w:val="20"/>
              </w:rPr>
            </w:pPr>
          </w:p>
          <w:p w14:paraId="04B33511" w14:textId="77777777" w:rsidR="00663AD0" w:rsidRDefault="00663AD0">
            <w:pPr>
              <w:pStyle w:val="TableParagraph"/>
              <w:spacing w:before="8"/>
              <w:rPr>
                <w:rFonts w:ascii="Arial"/>
                <w:b/>
                <w:sz w:val="28"/>
              </w:rPr>
            </w:pPr>
          </w:p>
          <w:p w14:paraId="6A077B41" w14:textId="77777777" w:rsidR="00663AD0" w:rsidRDefault="00B163BA">
            <w:pPr>
              <w:pStyle w:val="TableParagraph"/>
              <w:ind w:left="274" w:right="872" w:hanging="216"/>
              <w:rPr>
                <w:rFonts w:ascii="Courier New"/>
                <w:sz w:val="18"/>
              </w:rPr>
            </w:pPr>
            <w:r>
              <w:rPr>
                <w:rFonts w:ascii="Courier New"/>
                <w:sz w:val="18"/>
              </w:rPr>
              <w:t xml:space="preserve">Auto N </w:t>
            </w:r>
            <w:proofErr w:type="spellStart"/>
            <w:r>
              <w:rPr>
                <w:rFonts w:ascii="Courier New"/>
                <w:sz w:val="18"/>
              </w:rPr>
              <w:t>N</w:t>
            </w:r>
            <w:proofErr w:type="spellEnd"/>
            <w:r>
              <w:rPr>
                <w:rFonts w:ascii="Courier New"/>
                <w:sz w:val="18"/>
              </w:rPr>
              <w:t xml:space="preserve"> N</w:t>
            </w:r>
          </w:p>
          <w:p w14:paraId="3C1061A7" w14:textId="77777777" w:rsidR="00663AD0" w:rsidRDefault="00B163BA">
            <w:pPr>
              <w:pStyle w:val="TableParagraph"/>
              <w:spacing w:before="1" w:line="199" w:lineRule="exact"/>
              <w:ind w:left="274"/>
              <w:rPr>
                <w:rFonts w:ascii="Courier New"/>
                <w:sz w:val="18"/>
              </w:rPr>
            </w:pPr>
            <w:r>
              <w:rPr>
                <w:rFonts w:ascii="Courier New"/>
                <w:w w:val="99"/>
                <w:sz w:val="18"/>
              </w:rPr>
              <w:t>N</w:t>
            </w:r>
          </w:p>
        </w:tc>
      </w:tr>
      <w:tr w:rsidR="00663AD0" w14:paraId="685AF578" w14:textId="77777777">
        <w:trPr>
          <w:trHeight w:val="263"/>
        </w:trPr>
        <w:tc>
          <w:tcPr>
            <w:tcW w:w="9469" w:type="dxa"/>
            <w:gridSpan w:val="3"/>
            <w:shd w:val="clear" w:color="auto" w:fill="0000FF"/>
          </w:tcPr>
          <w:p w14:paraId="3503A843" w14:textId="77777777" w:rsidR="00663AD0" w:rsidRDefault="00B163BA">
            <w:pPr>
              <w:pStyle w:val="TableParagraph"/>
              <w:tabs>
                <w:tab w:val="left" w:pos="2866"/>
                <w:tab w:val="left" w:pos="4593"/>
              </w:tabs>
              <w:spacing w:before="30"/>
              <w:ind w:left="1138"/>
              <w:rPr>
                <w:rFonts w:ascii="Courier New"/>
                <w:b/>
                <w:sz w:val="18"/>
              </w:rPr>
            </w:pPr>
            <w:r>
              <w:rPr>
                <w:rFonts w:ascii="Courier New"/>
                <w:b/>
                <w:color w:val="FFFFFF"/>
                <w:sz w:val="18"/>
              </w:rPr>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proofErr w:type="spellStart"/>
            <w:r>
              <w:rPr>
                <w:rFonts w:ascii="Courier New"/>
                <w:b/>
                <w:color w:val="FFFFFF"/>
                <w:sz w:val="18"/>
              </w:rPr>
              <w:t>Prev</w:t>
            </w:r>
            <w:proofErr w:type="spellEnd"/>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2"/>
                <w:sz w:val="18"/>
              </w:rPr>
              <w:t xml:space="preserve"> </w:t>
            </w:r>
            <w:r>
              <w:rPr>
                <w:rFonts w:ascii="Courier New"/>
                <w:b/>
                <w:color w:val="FFFFFF"/>
                <w:sz w:val="18"/>
              </w:rPr>
              <w:t>Actions</w:t>
            </w:r>
          </w:p>
        </w:tc>
      </w:tr>
      <w:tr w:rsidR="00663AD0" w14:paraId="6C033D6E" w14:textId="77777777">
        <w:trPr>
          <w:trHeight w:val="227"/>
        </w:trPr>
        <w:tc>
          <w:tcPr>
            <w:tcW w:w="9469" w:type="dxa"/>
            <w:gridSpan w:val="3"/>
            <w:tcBorders>
              <w:top w:val="single" w:sz="4" w:space="0" w:color="0000FF"/>
              <w:left w:val="single" w:sz="4" w:space="0" w:color="0000FF"/>
              <w:right w:val="single" w:sz="4" w:space="0" w:color="0000FF"/>
            </w:tcBorders>
          </w:tcPr>
          <w:p w14:paraId="0487E25A" w14:textId="77777777" w:rsidR="00663AD0" w:rsidRDefault="00B163BA">
            <w:pPr>
              <w:pStyle w:val="TableParagraph"/>
              <w:tabs>
                <w:tab w:val="left" w:pos="593"/>
                <w:tab w:val="left" w:pos="2861"/>
                <w:tab w:val="left" w:pos="3401"/>
                <w:tab w:val="left" w:pos="5668"/>
                <w:tab w:val="left" w:pos="6208"/>
              </w:tabs>
              <w:spacing w:before="24" w:line="183" w:lineRule="exact"/>
              <w:ind w:left="53"/>
              <w:rPr>
                <w:rFonts w:ascii="Courier New"/>
                <w:sz w:val="18"/>
              </w:rPr>
            </w:pPr>
            <w:r>
              <w:rPr>
                <w:rFonts w:ascii="Courier New"/>
                <w:sz w:val="18"/>
              </w:rPr>
              <w:t>CV</w:t>
            </w:r>
            <w:r>
              <w:rPr>
                <w:rFonts w:ascii="Courier New"/>
                <w:sz w:val="18"/>
              </w:rPr>
              <w:tab/>
              <w:t>Change</w:t>
            </w:r>
            <w:r>
              <w:rPr>
                <w:rFonts w:ascii="Courier New"/>
                <w:spacing w:val="-6"/>
                <w:sz w:val="18"/>
              </w:rPr>
              <w:t xml:space="preserve"> </w:t>
            </w:r>
            <w:r>
              <w:rPr>
                <w:rFonts w:ascii="Courier New"/>
                <w:sz w:val="18"/>
              </w:rPr>
              <w:t>View</w:t>
            </w:r>
            <w:r>
              <w:rPr>
                <w:rFonts w:ascii="Courier New"/>
                <w:sz w:val="18"/>
              </w:rPr>
              <w:tab/>
              <w:t>ME</w:t>
            </w:r>
            <w:r>
              <w:rPr>
                <w:rFonts w:ascii="Courier New"/>
                <w:sz w:val="18"/>
              </w:rPr>
              <w:tab/>
              <w:t>Manual</w:t>
            </w:r>
            <w:r>
              <w:rPr>
                <w:rFonts w:ascii="Courier New"/>
                <w:spacing w:val="-6"/>
                <w:sz w:val="18"/>
              </w:rPr>
              <w:t xml:space="preserve"> </w:t>
            </w:r>
            <w:r>
              <w:rPr>
                <w:rFonts w:ascii="Courier New"/>
                <w:sz w:val="18"/>
              </w:rPr>
              <w:t>Extract</w:t>
            </w:r>
            <w:r>
              <w:rPr>
                <w:rFonts w:ascii="Courier New"/>
                <w:sz w:val="18"/>
              </w:rPr>
              <w:tab/>
              <w:t>TH</w:t>
            </w:r>
            <w:r>
              <w:rPr>
                <w:rFonts w:ascii="Courier New"/>
                <w:sz w:val="18"/>
              </w:rPr>
              <w:tab/>
              <w:t>Transmission</w:t>
            </w:r>
            <w:r>
              <w:rPr>
                <w:rFonts w:ascii="Courier New"/>
                <w:spacing w:val="-3"/>
                <w:sz w:val="18"/>
              </w:rPr>
              <w:t xml:space="preserve"> </w:t>
            </w:r>
            <w:r>
              <w:rPr>
                <w:rFonts w:ascii="Courier New"/>
                <w:sz w:val="18"/>
              </w:rPr>
              <w:t>History</w:t>
            </w:r>
          </w:p>
        </w:tc>
      </w:tr>
      <w:tr w:rsidR="00663AD0" w14:paraId="0A3DF403" w14:textId="77777777">
        <w:trPr>
          <w:trHeight w:val="201"/>
        </w:trPr>
        <w:tc>
          <w:tcPr>
            <w:tcW w:w="9469" w:type="dxa"/>
            <w:gridSpan w:val="3"/>
            <w:tcBorders>
              <w:left w:val="single" w:sz="4" w:space="0" w:color="0000FF"/>
              <w:right w:val="single" w:sz="4" w:space="0" w:color="0000FF"/>
            </w:tcBorders>
          </w:tcPr>
          <w:p w14:paraId="5358A1A4" w14:textId="77777777" w:rsidR="00663AD0" w:rsidRDefault="00B163BA">
            <w:pPr>
              <w:pStyle w:val="TableParagraph"/>
              <w:tabs>
                <w:tab w:val="left" w:pos="593"/>
                <w:tab w:val="left" w:pos="2861"/>
                <w:tab w:val="left" w:pos="3401"/>
                <w:tab w:val="left" w:pos="5668"/>
                <w:tab w:val="left" w:pos="6208"/>
              </w:tabs>
              <w:spacing w:line="181" w:lineRule="exact"/>
              <w:ind w:left="53"/>
              <w:rPr>
                <w:rFonts w:ascii="Courier New"/>
                <w:sz w:val="18"/>
              </w:rPr>
            </w:pPr>
            <w:r>
              <w:rPr>
                <w:rFonts w:ascii="Courier New"/>
                <w:sz w:val="18"/>
              </w:rPr>
              <w:t>ES</w:t>
            </w:r>
            <w:r>
              <w:rPr>
                <w:rFonts w:ascii="Courier New"/>
                <w:sz w:val="18"/>
              </w:rPr>
              <w:tab/>
              <w:t>Extract</w:t>
            </w:r>
            <w:r>
              <w:rPr>
                <w:rFonts w:ascii="Courier New"/>
                <w:spacing w:val="-8"/>
                <w:sz w:val="18"/>
              </w:rPr>
              <w:t xml:space="preserve"> </w:t>
            </w:r>
            <w:r>
              <w:rPr>
                <w:rFonts w:ascii="Courier New"/>
                <w:sz w:val="18"/>
              </w:rPr>
              <w:t>Summary</w:t>
            </w:r>
            <w:r>
              <w:rPr>
                <w:rFonts w:ascii="Courier New"/>
                <w:sz w:val="18"/>
              </w:rPr>
              <w:tab/>
              <w:t>MT</w:t>
            </w:r>
            <w:r>
              <w:rPr>
                <w:rFonts w:ascii="Courier New"/>
                <w:sz w:val="18"/>
              </w:rPr>
              <w:tab/>
              <w:t>Manual</w:t>
            </w:r>
            <w:r>
              <w:rPr>
                <w:rFonts w:ascii="Courier New"/>
                <w:spacing w:val="-9"/>
                <w:sz w:val="18"/>
              </w:rPr>
              <w:t xml:space="preserve"> </w:t>
            </w:r>
            <w:r>
              <w:rPr>
                <w:rFonts w:ascii="Courier New"/>
                <w:sz w:val="18"/>
              </w:rPr>
              <w:t>Transmission</w:t>
            </w:r>
            <w:r>
              <w:rPr>
                <w:rFonts w:ascii="Courier New"/>
                <w:sz w:val="18"/>
              </w:rPr>
              <w:tab/>
              <w:t>QU</w:t>
            </w:r>
            <w:r>
              <w:rPr>
                <w:rFonts w:ascii="Courier New"/>
                <w:sz w:val="18"/>
              </w:rPr>
              <w:tab/>
              <w:t>Quit</w:t>
            </w:r>
          </w:p>
        </w:tc>
      </w:tr>
      <w:tr w:rsidR="00663AD0" w14:paraId="368C8BE4" w14:textId="77777777">
        <w:trPr>
          <w:trHeight w:val="201"/>
        </w:trPr>
        <w:tc>
          <w:tcPr>
            <w:tcW w:w="9469" w:type="dxa"/>
            <w:gridSpan w:val="3"/>
            <w:tcBorders>
              <w:left w:val="single" w:sz="4" w:space="0" w:color="0000FF"/>
              <w:right w:val="single" w:sz="4" w:space="0" w:color="0000FF"/>
            </w:tcBorders>
          </w:tcPr>
          <w:p w14:paraId="05C6CBFE" w14:textId="77777777" w:rsidR="00663AD0" w:rsidRDefault="00B163BA">
            <w:pPr>
              <w:pStyle w:val="TableParagraph"/>
              <w:tabs>
                <w:tab w:val="left" w:pos="3509"/>
              </w:tabs>
              <w:spacing w:line="182" w:lineRule="exact"/>
              <w:ind w:left="53"/>
              <w:rPr>
                <w:rFonts w:ascii="Courier New"/>
                <w:sz w:val="18"/>
              </w:rPr>
            </w:pPr>
            <w:r>
              <w:rPr>
                <w:rFonts w:ascii="Courier New"/>
                <w:sz w:val="18"/>
                <w:shd w:val="clear" w:color="auto" w:fill="FFFF00"/>
              </w:rPr>
              <w:t>Select Item: Next</w:t>
            </w:r>
            <w:r>
              <w:rPr>
                <w:rFonts w:ascii="Courier New"/>
                <w:spacing w:val="-16"/>
                <w:sz w:val="18"/>
                <w:shd w:val="clear" w:color="auto" w:fill="FFFF00"/>
              </w:rPr>
              <w:t xml:space="preserve"> </w:t>
            </w:r>
            <w:r>
              <w:rPr>
                <w:rFonts w:ascii="Courier New"/>
                <w:sz w:val="18"/>
                <w:shd w:val="clear" w:color="auto" w:fill="FFFF00"/>
              </w:rPr>
              <w:t>Screen//</w:t>
            </w:r>
            <w:r>
              <w:rPr>
                <w:rFonts w:ascii="Courier New"/>
                <w:spacing w:val="-4"/>
                <w:sz w:val="18"/>
                <w:shd w:val="clear" w:color="auto" w:fill="FFFF00"/>
              </w:rPr>
              <w:t xml:space="preserve"> </w:t>
            </w:r>
            <w:r>
              <w:rPr>
                <w:rFonts w:ascii="Courier New"/>
                <w:b/>
                <w:sz w:val="18"/>
                <w:shd w:val="clear" w:color="auto" w:fill="FFFF00"/>
              </w:rPr>
              <w:t>ES</w:t>
            </w:r>
            <w:r>
              <w:rPr>
                <w:rFonts w:ascii="Courier New"/>
                <w:b/>
                <w:sz w:val="18"/>
                <w:shd w:val="clear" w:color="auto" w:fill="FFFF00"/>
              </w:rPr>
              <w:tab/>
            </w:r>
            <w:r>
              <w:rPr>
                <w:rFonts w:ascii="Courier New"/>
                <w:sz w:val="18"/>
                <w:shd w:val="clear" w:color="auto" w:fill="FFFF00"/>
              </w:rPr>
              <w:t>Extract</w:t>
            </w:r>
            <w:r>
              <w:rPr>
                <w:rFonts w:ascii="Courier New"/>
                <w:spacing w:val="-1"/>
                <w:sz w:val="18"/>
                <w:shd w:val="clear" w:color="auto" w:fill="FFFF00"/>
              </w:rPr>
              <w:t xml:space="preserve"> </w:t>
            </w:r>
            <w:r>
              <w:rPr>
                <w:rFonts w:ascii="Courier New"/>
                <w:sz w:val="18"/>
                <w:shd w:val="clear" w:color="auto" w:fill="FFFF00"/>
              </w:rPr>
              <w:t>Summary</w:t>
            </w:r>
          </w:p>
        </w:tc>
      </w:tr>
      <w:tr w:rsidR="00663AD0" w14:paraId="417D6C49" w14:textId="77777777">
        <w:trPr>
          <w:trHeight w:val="308"/>
        </w:trPr>
        <w:tc>
          <w:tcPr>
            <w:tcW w:w="9469" w:type="dxa"/>
            <w:gridSpan w:val="3"/>
            <w:tcBorders>
              <w:left w:val="single" w:sz="4" w:space="0" w:color="0000FF"/>
              <w:right w:val="single" w:sz="4" w:space="0" w:color="0000FF"/>
            </w:tcBorders>
          </w:tcPr>
          <w:p w14:paraId="48DF81A5" w14:textId="77777777" w:rsidR="00663AD0" w:rsidRDefault="00B163BA">
            <w:pPr>
              <w:pStyle w:val="TableParagraph"/>
              <w:tabs>
                <w:tab w:val="left" w:pos="1457"/>
              </w:tabs>
              <w:ind w:left="53"/>
              <w:rPr>
                <w:rFonts w:ascii="Courier New"/>
                <w:b/>
                <w:sz w:val="18"/>
              </w:rPr>
            </w:pPr>
            <w:r>
              <w:rPr>
                <w:rFonts w:ascii="Courier New"/>
                <w:sz w:val="18"/>
              </w:rPr>
              <w:t>Select</w:t>
            </w:r>
            <w:r>
              <w:rPr>
                <w:rFonts w:ascii="Courier New"/>
                <w:spacing w:val="-6"/>
                <w:sz w:val="18"/>
              </w:rPr>
              <w:t xml:space="preserve"> </w:t>
            </w:r>
            <w:r>
              <w:rPr>
                <w:rFonts w:ascii="Courier New"/>
                <w:sz w:val="18"/>
              </w:rPr>
              <w:t>(s):</w:t>
            </w:r>
            <w:r>
              <w:rPr>
                <w:rFonts w:ascii="Courier New"/>
                <w:sz w:val="18"/>
              </w:rPr>
              <w:tab/>
              <w:t xml:space="preserve">(1-11): </w:t>
            </w:r>
            <w:r>
              <w:rPr>
                <w:rFonts w:ascii="Courier New"/>
                <w:b/>
                <w:sz w:val="18"/>
              </w:rPr>
              <w:t>1</w:t>
            </w:r>
          </w:p>
        </w:tc>
      </w:tr>
      <w:tr w:rsidR="00663AD0" w14:paraId="124CF078" w14:textId="77777777">
        <w:trPr>
          <w:trHeight w:val="308"/>
        </w:trPr>
        <w:tc>
          <w:tcPr>
            <w:tcW w:w="9469" w:type="dxa"/>
            <w:gridSpan w:val="3"/>
            <w:tcBorders>
              <w:left w:val="single" w:sz="4" w:space="0" w:color="0000FF"/>
              <w:right w:val="single" w:sz="4" w:space="0" w:color="0000FF"/>
            </w:tcBorders>
          </w:tcPr>
          <w:p w14:paraId="03B00217" w14:textId="77777777" w:rsidR="00663AD0" w:rsidRDefault="00B163BA">
            <w:pPr>
              <w:pStyle w:val="TableParagraph"/>
              <w:tabs>
                <w:tab w:val="left" w:pos="3293"/>
                <w:tab w:val="left" w:pos="6640"/>
                <w:tab w:val="left" w:pos="7612"/>
                <w:tab w:val="right" w:pos="8584"/>
              </w:tabs>
              <w:spacing w:before="104" w:line="184" w:lineRule="exact"/>
              <w:ind w:left="53"/>
              <w:rPr>
                <w:rFonts w:ascii="Courier New"/>
                <w:sz w:val="18"/>
              </w:rPr>
            </w:pPr>
            <w:r>
              <w:rPr>
                <w:rFonts w:ascii="Courier New"/>
                <w:sz w:val="18"/>
              </w:rPr>
              <w:t>Extract</w:t>
            </w:r>
            <w:r>
              <w:rPr>
                <w:rFonts w:ascii="Courier New"/>
                <w:spacing w:val="-8"/>
                <w:sz w:val="18"/>
              </w:rPr>
              <w:t xml:space="preserve"> </w:t>
            </w:r>
            <w:r>
              <w:rPr>
                <w:rFonts w:ascii="Courier New"/>
                <w:sz w:val="18"/>
              </w:rPr>
              <w:t>Summary</w:t>
            </w:r>
            <w:r>
              <w:rPr>
                <w:rFonts w:ascii="Courier New"/>
                <w:sz w:val="18"/>
              </w:rPr>
              <w:tab/>
              <w:t>May</w:t>
            </w:r>
            <w:r>
              <w:rPr>
                <w:rFonts w:ascii="Courier New"/>
                <w:spacing w:val="-6"/>
                <w:sz w:val="18"/>
              </w:rPr>
              <w:t xml:space="preserve"> </w:t>
            </w:r>
            <w:r>
              <w:rPr>
                <w:rFonts w:ascii="Courier New"/>
                <w:sz w:val="18"/>
              </w:rPr>
              <w:t>24,</w:t>
            </w:r>
            <w:r>
              <w:rPr>
                <w:rFonts w:ascii="Courier New"/>
                <w:spacing w:val="-7"/>
                <w:sz w:val="18"/>
              </w:rPr>
              <w:t xml:space="preserve"> </w:t>
            </w:r>
            <w:r>
              <w:rPr>
                <w:rFonts w:ascii="Courier New"/>
                <w:sz w:val="18"/>
              </w:rPr>
              <w:t>2004@14:53:35</w:t>
            </w:r>
            <w:r>
              <w:rPr>
                <w:rFonts w:ascii="Courier New"/>
                <w:sz w:val="18"/>
              </w:rPr>
              <w:tab/>
              <w:t>Page:</w:t>
            </w:r>
            <w:r>
              <w:rPr>
                <w:rFonts w:ascii="Courier New"/>
                <w:sz w:val="18"/>
              </w:rPr>
              <w:tab/>
              <w:t>1</w:t>
            </w:r>
            <w:r>
              <w:rPr>
                <w:rFonts w:ascii="Courier New"/>
                <w:spacing w:val="-1"/>
                <w:sz w:val="18"/>
              </w:rPr>
              <w:t xml:space="preserve"> </w:t>
            </w:r>
            <w:r>
              <w:rPr>
                <w:rFonts w:ascii="Courier New"/>
                <w:sz w:val="18"/>
              </w:rPr>
              <w:t>of</w:t>
            </w:r>
            <w:r>
              <w:rPr>
                <w:rFonts w:ascii="Courier New"/>
                <w:sz w:val="18"/>
              </w:rPr>
              <w:tab/>
              <w:t>1</w:t>
            </w:r>
          </w:p>
        </w:tc>
      </w:tr>
      <w:tr w:rsidR="00663AD0" w14:paraId="3F6B5FD7" w14:textId="77777777">
        <w:trPr>
          <w:trHeight w:val="204"/>
        </w:trPr>
        <w:tc>
          <w:tcPr>
            <w:tcW w:w="9469" w:type="dxa"/>
            <w:gridSpan w:val="3"/>
            <w:tcBorders>
              <w:left w:val="single" w:sz="4" w:space="0" w:color="0000FF"/>
              <w:right w:val="single" w:sz="4" w:space="0" w:color="0000FF"/>
            </w:tcBorders>
          </w:tcPr>
          <w:p w14:paraId="2CB1E358" w14:textId="77777777" w:rsidR="00663AD0" w:rsidRDefault="00B163BA">
            <w:pPr>
              <w:pStyle w:val="TableParagraph"/>
              <w:spacing w:line="184" w:lineRule="exact"/>
              <w:ind w:left="53"/>
              <w:rPr>
                <w:rFonts w:ascii="Courier New"/>
                <w:sz w:val="18"/>
              </w:rPr>
            </w:pPr>
            <w:r>
              <w:rPr>
                <w:rFonts w:ascii="Courier New"/>
                <w:sz w:val="18"/>
              </w:rPr>
              <w:t>Extract Summary Name: VA-MH QUERI 2003 M11/04</w:t>
            </w:r>
          </w:p>
        </w:tc>
      </w:tr>
      <w:tr w:rsidR="00663AD0" w14:paraId="1BC08283" w14:textId="77777777">
        <w:trPr>
          <w:trHeight w:val="306"/>
        </w:trPr>
        <w:tc>
          <w:tcPr>
            <w:tcW w:w="9469" w:type="dxa"/>
            <w:gridSpan w:val="3"/>
            <w:tcBorders>
              <w:left w:val="single" w:sz="4" w:space="0" w:color="0000FF"/>
              <w:right w:val="single" w:sz="4" w:space="0" w:color="0000FF"/>
            </w:tcBorders>
          </w:tcPr>
          <w:p w14:paraId="15488FC7" w14:textId="77777777" w:rsidR="00663AD0" w:rsidRDefault="00B163BA">
            <w:pPr>
              <w:pStyle w:val="TableParagraph"/>
              <w:tabs>
                <w:tab w:val="left" w:pos="5236"/>
              </w:tabs>
              <w:ind w:left="701"/>
              <w:rPr>
                <w:rFonts w:ascii="Courier New"/>
                <w:sz w:val="18"/>
              </w:rPr>
            </w:pPr>
            <w:r>
              <w:rPr>
                <w:rFonts w:ascii="Courier New"/>
                <w:sz w:val="18"/>
              </w:rPr>
              <w:t>Extract Period: 11/01/2003</w:t>
            </w:r>
            <w:r>
              <w:rPr>
                <w:rFonts w:ascii="Courier New"/>
                <w:spacing w:val="-22"/>
                <w:sz w:val="18"/>
              </w:rPr>
              <w:t xml:space="preserve"> </w:t>
            </w:r>
            <w:r>
              <w:rPr>
                <w:rFonts w:ascii="Courier New"/>
                <w:sz w:val="18"/>
              </w:rPr>
              <w:t>-</w:t>
            </w:r>
            <w:r>
              <w:rPr>
                <w:rFonts w:ascii="Courier New"/>
                <w:spacing w:val="-7"/>
                <w:sz w:val="18"/>
              </w:rPr>
              <w:t xml:space="preserve"> </w:t>
            </w:r>
            <w:r>
              <w:rPr>
                <w:rFonts w:ascii="Courier New"/>
                <w:sz w:val="18"/>
              </w:rPr>
              <w:t>11/30/2003</w:t>
            </w:r>
            <w:r>
              <w:rPr>
                <w:rFonts w:ascii="Courier New"/>
                <w:sz w:val="18"/>
              </w:rPr>
              <w:tab/>
              <w:t>Created:</w:t>
            </w:r>
            <w:r>
              <w:rPr>
                <w:rFonts w:ascii="Courier New"/>
                <w:spacing w:val="-3"/>
                <w:sz w:val="18"/>
              </w:rPr>
              <w:t xml:space="preserve"> </w:t>
            </w:r>
            <w:r>
              <w:rPr>
                <w:rFonts w:ascii="Courier New"/>
                <w:sz w:val="18"/>
              </w:rPr>
              <w:t>12/18/2003@18:00:20</w:t>
            </w:r>
          </w:p>
        </w:tc>
      </w:tr>
      <w:tr w:rsidR="00663AD0" w14:paraId="2CD99656" w14:textId="77777777">
        <w:trPr>
          <w:trHeight w:val="305"/>
        </w:trPr>
        <w:tc>
          <w:tcPr>
            <w:tcW w:w="9469" w:type="dxa"/>
            <w:gridSpan w:val="3"/>
            <w:tcBorders>
              <w:left w:val="single" w:sz="4" w:space="0" w:color="0000FF"/>
              <w:right w:val="single" w:sz="4" w:space="0" w:color="0000FF"/>
            </w:tcBorders>
          </w:tcPr>
          <w:p w14:paraId="435B9E6D" w14:textId="77777777" w:rsidR="00663AD0" w:rsidRDefault="00B163BA">
            <w:pPr>
              <w:pStyle w:val="TableParagraph"/>
              <w:tabs>
                <w:tab w:val="left" w:pos="809"/>
                <w:tab w:val="left" w:pos="4804"/>
                <w:tab w:val="left" w:pos="5668"/>
                <w:tab w:val="left" w:pos="6640"/>
                <w:tab w:val="left" w:pos="7396"/>
                <w:tab w:val="left" w:pos="7936"/>
              </w:tabs>
              <w:spacing w:before="102" w:line="184" w:lineRule="exact"/>
              <w:ind w:left="161"/>
              <w:rPr>
                <w:rFonts w:ascii="Courier New"/>
                <w:sz w:val="18"/>
              </w:rPr>
            </w:pPr>
            <w:r>
              <w:rPr>
                <w:rFonts w:ascii="Courier New"/>
                <w:sz w:val="18"/>
              </w:rPr>
              <w:t>Item</w:t>
            </w:r>
            <w:r>
              <w:rPr>
                <w:rFonts w:ascii="Courier New"/>
                <w:sz w:val="18"/>
              </w:rPr>
              <w:tab/>
              <w:t>Patient</w:t>
            </w:r>
            <w:r>
              <w:rPr>
                <w:rFonts w:ascii="Courier New"/>
                <w:spacing w:val="-15"/>
                <w:sz w:val="18"/>
              </w:rPr>
              <w:t xml:space="preserve"> </w:t>
            </w:r>
            <w:r>
              <w:rPr>
                <w:rFonts w:ascii="Courier New"/>
                <w:sz w:val="18"/>
              </w:rPr>
              <w:t>List/Station/Reminder</w:t>
            </w:r>
            <w:r>
              <w:rPr>
                <w:rFonts w:ascii="Courier New"/>
                <w:sz w:val="18"/>
              </w:rPr>
              <w:tab/>
              <w:t>Total</w:t>
            </w:r>
            <w:r>
              <w:rPr>
                <w:rFonts w:ascii="Courier New"/>
                <w:sz w:val="18"/>
              </w:rPr>
              <w:tab/>
              <w:t>Appl.</w:t>
            </w:r>
            <w:r>
              <w:rPr>
                <w:rFonts w:ascii="Courier New"/>
                <w:sz w:val="18"/>
              </w:rPr>
              <w:tab/>
              <w:t>N/A</w:t>
            </w:r>
            <w:r>
              <w:rPr>
                <w:rFonts w:ascii="Courier New"/>
                <w:sz w:val="18"/>
              </w:rPr>
              <w:tab/>
              <w:t>Due</w:t>
            </w:r>
            <w:r>
              <w:rPr>
                <w:rFonts w:ascii="Courier New"/>
                <w:sz w:val="18"/>
              </w:rPr>
              <w:tab/>
              <w:t>Not</w:t>
            </w:r>
            <w:r>
              <w:rPr>
                <w:rFonts w:ascii="Courier New"/>
                <w:spacing w:val="-2"/>
                <w:sz w:val="18"/>
              </w:rPr>
              <w:t xml:space="preserve"> </w:t>
            </w:r>
            <w:r>
              <w:rPr>
                <w:rFonts w:ascii="Courier New"/>
                <w:sz w:val="18"/>
              </w:rPr>
              <w:t>Due</w:t>
            </w:r>
          </w:p>
        </w:tc>
      </w:tr>
      <w:tr w:rsidR="00663AD0" w14:paraId="09DB8881" w14:textId="77777777">
        <w:trPr>
          <w:trHeight w:val="306"/>
        </w:trPr>
        <w:tc>
          <w:tcPr>
            <w:tcW w:w="9469" w:type="dxa"/>
            <w:gridSpan w:val="3"/>
            <w:tcBorders>
              <w:left w:val="single" w:sz="4" w:space="0" w:color="0000FF"/>
              <w:right w:val="single" w:sz="4" w:space="0" w:color="0000FF"/>
            </w:tcBorders>
          </w:tcPr>
          <w:p w14:paraId="326939CF" w14:textId="77777777" w:rsidR="00663AD0" w:rsidRDefault="00B163BA">
            <w:pPr>
              <w:pStyle w:val="TableParagraph"/>
              <w:ind w:left="377"/>
              <w:rPr>
                <w:rFonts w:ascii="Courier New"/>
                <w:sz w:val="18"/>
              </w:rPr>
            </w:pPr>
            <w:r>
              <w:rPr>
                <w:rFonts w:ascii="Courier New"/>
                <w:sz w:val="18"/>
              </w:rPr>
              <w:t>1 VA-*MH QUERI 2003 M11 QUALIFYING PC VISIT</w:t>
            </w:r>
          </w:p>
        </w:tc>
      </w:tr>
      <w:tr w:rsidR="00663AD0" w14:paraId="7EA1778F" w14:textId="77777777">
        <w:trPr>
          <w:trHeight w:val="305"/>
        </w:trPr>
        <w:tc>
          <w:tcPr>
            <w:tcW w:w="9469" w:type="dxa"/>
            <w:gridSpan w:val="3"/>
            <w:tcBorders>
              <w:left w:val="single" w:sz="4" w:space="0" w:color="0000FF"/>
              <w:right w:val="single" w:sz="4" w:space="0" w:color="0000FF"/>
            </w:tcBorders>
          </w:tcPr>
          <w:p w14:paraId="46106939" w14:textId="77777777" w:rsidR="00663AD0" w:rsidRDefault="00B163BA">
            <w:pPr>
              <w:pStyle w:val="TableParagraph"/>
              <w:tabs>
                <w:tab w:val="left" w:pos="5236"/>
                <w:tab w:val="left" w:pos="6100"/>
                <w:tab w:val="left" w:pos="6856"/>
                <w:tab w:val="left" w:pos="7612"/>
                <w:tab w:val="right" w:pos="8476"/>
              </w:tabs>
              <w:spacing w:before="102" w:line="183" w:lineRule="exact"/>
              <w:ind w:left="593"/>
              <w:rPr>
                <w:rFonts w:ascii="Courier New"/>
                <w:sz w:val="18"/>
              </w:rPr>
            </w:pPr>
            <w:r>
              <w:rPr>
                <w:rFonts w:ascii="Courier New"/>
                <w:sz w:val="18"/>
              </w:rPr>
              <w:t>660/VA-DEPRESSION</w:t>
            </w:r>
            <w:r>
              <w:rPr>
                <w:rFonts w:ascii="Courier New"/>
                <w:spacing w:val="-14"/>
                <w:sz w:val="18"/>
              </w:rPr>
              <w:t xml:space="preserve"> </w:t>
            </w:r>
            <w:r>
              <w:rPr>
                <w:rFonts w:ascii="Courier New"/>
                <w:sz w:val="18"/>
              </w:rPr>
              <w:t>SCREENING</w:t>
            </w:r>
            <w:r>
              <w:rPr>
                <w:rFonts w:ascii="Courier New"/>
                <w:sz w:val="18"/>
              </w:rPr>
              <w:tab/>
              <w:t>4</w:t>
            </w:r>
            <w:r>
              <w:rPr>
                <w:rFonts w:ascii="Courier New"/>
                <w:sz w:val="18"/>
              </w:rPr>
              <w:tab/>
              <w:t>4</w:t>
            </w:r>
            <w:r>
              <w:rPr>
                <w:rFonts w:ascii="Courier New"/>
                <w:sz w:val="18"/>
              </w:rPr>
              <w:tab/>
              <w:t>0</w:t>
            </w:r>
            <w:r>
              <w:rPr>
                <w:rFonts w:ascii="Courier New"/>
                <w:sz w:val="18"/>
              </w:rPr>
              <w:tab/>
              <w:t>2</w:t>
            </w:r>
            <w:r>
              <w:rPr>
                <w:rFonts w:ascii="Courier New"/>
                <w:sz w:val="18"/>
              </w:rPr>
              <w:tab/>
              <w:t>2</w:t>
            </w:r>
          </w:p>
        </w:tc>
      </w:tr>
      <w:tr w:rsidR="00663AD0" w14:paraId="7EA6A22F" w14:textId="77777777">
        <w:trPr>
          <w:trHeight w:val="831"/>
        </w:trPr>
        <w:tc>
          <w:tcPr>
            <w:tcW w:w="9469" w:type="dxa"/>
            <w:gridSpan w:val="3"/>
            <w:tcBorders>
              <w:left w:val="single" w:sz="4" w:space="0" w:color="0000FF"/>
              <w:bottom w:val="single" w:sz="4" w:space="0" w:color="0000FF"/>
              <w:right w:val="single" w:sz="4" w:space="0" w:color="0000FF"/>
            </w:tcBorders>
          </w:tcPr>
          <w:p w14:paraId="1374B093" w14:textId="77777777" w:rsidR="00663AD0" w:rsidRDefault="00B163BA">
            <w:pPr>
              <w:pStyle w:val="TableParagraph"/>
              <w:tabs>
                <w:tab w:val="left" w:pos="5236"/>
                <w:tab w:val="left" w:pos="6100"/>
                <w:tab w:val="left" w:pos="6856"/>
                <w:tab w:val="left" w:pos="7612"/>
                <w:tab w:val="left" w:pos="8368"/>
              </w:tabs>
              <w:spacing w:line="203" w:lineRule="exact"/>
              <w:ind w:left="593"/>
              <w:rPr>
                <w:rFonts w:ascii="Courier New"/>
                <w:sz w:val="18"/>
              </w:rPr>
            </w:pPr>
            <w:r>
              <w:rPr>
                <w:rFonts w:ascii="Courier New"/>
                <w:sz w:val="18"/>
              </w:rPr>
              <w:t>660/VA-POS DEPRESSION</w:t>
            </w:r>
            <w:r>
              <w:rPr>
                <w:rFonts w:ascii="Courier New"/>
                <w:spacing w:val="-17"/>
                <w:sz w:val="18"/>
              </w:rPr>
              <w:t xml:space="preserve"> </w:t>
            </w:r>
            <w:r>
              <w:rPr>
                <w:rFonts w:ascii="Courier New"/>
                <w:sz w:val="18"/>
              </w:rPr>
              <w:t>SCREEN</w:t>
            </w:r>
            <w:r>
              <w:rPr>
                <w:rFonts w:ascii="Courier New"/>
                <w:spacing w:val="-9"/>
                <w:sz w:val="18"/>
              </w:rPr>
              <w:t xml:space="preserve"> </w:t>
            </w:r>
            <w:r>
              <w:rPr>
                <w:rFonts w:ascii="Courier New"/>
                <w:sz w:val="18"/>
              </w:rPr>
              <w:t>FOLLOWU</w:t>
            </w:r>
            <w:r>
              <w:rPr>
                <w:rFonts w:ascii="Courier New"/>
                <w:sz w:val="18"/>
              </w:rPr>
              <w:tab/>
              <w:t>4</w:t>
            </w:r>
            <w:r>
              <w:rPr>
                <w:rFonts w:ascii="Courier New"/>
                <w:sz w:val="18"/>
              </w:rPr>
              <w:tab/>
              <w:t>1</w:t>
            </w:r>
            <w:r>
              <w:rPr>
                <w:rFonts w:ascii="Courier New"/>
                <w:sz w:val="18"/>
              </w:rPr>
              <w:tab/>
              <w:t>3</w:t>
            </w:r>
            <w:r>
              <w:rPr>
                <w:rFonts w:ascii="Courier New"/>
                <w:sz w:val="18"/>
              </w:rPr>
              <w:tab/>
              <w:t>1</w:t>
            </w:r>
            <w:r>
              <w:rPr>
                <w:rFonts w:ascii="Courier New"/>
                <w:sz w:val="18"/>
              </w:rPr>
              <w:tab/>
              <w:t>0</w:t>
            </w:r>
          </w:p>
        </w:tc>
      </w:tr>
      <w:tr w:rsidR="00663AD0" w14:paraId="3DCFD95E" w14:textId="77777777">
        <w:trPr>
          <w:trHeight w:val="263"/>
        </w:trPr>
        <w:tc>
          <w:tcPr>
            <w:tcW w:w="9469" w:type="dxa"/>
            <w:gridSpan w:val="3"/>
            <w:shd w:val="clear" w:color="auto" w:fill="0000FF"/>
          </w:tcPr>
          <w:p w14:paraId="59A8DA69" w14:textId="77777777" w:rsidR="00663AD0" w:rsidRDefault="00B163BA">
            <w:pPr>
              <w:pStyle w:val="TableParagraph"/>
              <w:tabs>
                <w:tab w:val="left" w:pos="2866"/>
                <w:tab w:val="left" w:pos="4593"/>
              </w:tabs>
              <w:spacing w:before="30"/>
              <w:ind w:left="1138"/>
              <w:rPr>
                <w:rFonts w:ascii="Courier New"/>
                <w:b/>
                <w:sz w:val="18"/>
              </w:rPr>
            </w:pPr>
            <w:r>
              <w:rPr>
                <w:rFonts w:ascii="Courier New"/>
                <w:b/>
                <w:color w:val="FFFFFF"/>
                <w:sz w:val="18"/>
              </w:rPr>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proofErr w:type="spellStart"/>
            <w:r>
              <w:rPr>
                <w:rFonts w:ascii="Courier New"/>
                <w:b/>
                <w:color w:val="FFFFFF"/>
                <w:sz w:val="18"/>
              </w:rPr>
              <w:t>Prev</w:t>
            </w:r>
            <w:proofErr w:type="spellEnd"/>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2"/>
                <w:sz w:val="18"/>
              </w:rPr>
              <w:t xml:space="preserve"> </w:t>
            </w:r>
            <w:r>
              <w:rPr>
                <w:rFonts w:ascii="Courier New"/>
                <w:b/>
                <w:color w:val="FFFFFF"/>
                <w:sz w:val="18"/>
              </w:rPr>
              <w:t>Actions</w:t>
            </w:r>
          </w:p>
        </w:tc>
      </w:tr>
      <w:tr w:rsidR="00663AD0" w14:paraId="4FB0250A" w14:textId="77777777">
        <w:trPr>
          <w:trHeight w:val="227"/>
        </w:trPr>
        <w:tc>
          <w:tcPr>
            <w:tcW w:w="7181" w:type="dxa"/>
            <w:tcBorders>
              <w:top w:val="single" w:sz="4" w:space="0" w:color="0000FF"/>
              <w:left w:val="single" w:sz="4" w:space="0" w:color="0000FF"/>
            </w:tcBorders>
          </w:tcPr>
          <w:p w14:paraId="69D2C236" w14:textId="77777777" w:rsidR="00663AD0" w:rsidRDefault="00B163BA">
            <w:pPr>
              <w:pStyle w:val="TableParagraph"/>
              <w:tabs>
                <w:tab w:val="left" w:pos="593"/>
                <w:tab w:val="left" w:pos="4372"/>
                <w:tab w:val="left" w:pos="4912"/>
              </w:tabs>
              <w:spacing w:before="24" w:line="184" w:lineRule="exact"/>
              <w:ind w:left="53"/>
              <w:rPr>
                <w:rFonts w:ascii="Courier New"/>
                <w:sz w:val="18"/>
              </w:rPr>
            </w:pPr>
            <w:r>
              <w:rPr>
                <w:rFonts w:ascii="Courier New"/>
                <w:sz w:val="18"/>
              </w:rPr>
              <w:t>DPL</w:t>
            </w:r>
            <w:r>
              <w:rPr>
                <w:rFonts w:ascii="Courier New"/>
                <w:sz w:val="18"/>
              </w:rPr>
              <w:tab/>
              <w:t>Display</w:t>
            </w:r>
            <w:r>
              <w:rPr>
                <w:rFonts w:ascii="Courier New"/>
                <w:spacing w:val="-7"/>
                <w:sz w:val="18"/>
              </w:rPr>
              <w:t xml:space="preserve"> </w:t>
            </w:r>
            <w:r>
              <w:rPr>
                <w:rFonts w:ascii="Courier New"/>
                <w:sz w:val="18"/>
              </w:rPr>
              <w:t>Patient</w:t>
            </w:r>
            <w:r>
              <w:rPr>
                <w:rFonts w:ascii="Courier New"/>
                <w:spacing w:val="-6"/>
                <w:sz w:val="18"/>
              </w:rPr>
              <w:t xml:space="preserve"> </w:t>
            </w:r>
            <w:r>
              <w:rPr>
                <w:rFonts w:ascii="Courier New"/>
                <w:sz w:val="18"/>
              </w:rPr>
              <w:t>List</w:t>
            </w:r>
            <w:r>
              <w:rPr>
                <w:rFonts w:ascii="Courier New"/>
                <w:sz w:val="18"/>
              </w:rPr>
              <w:tab/>
              <w:t>QU</w:t>
            </w:r>
            <w:r>
              <w:rPr>
                <w:rFonts w:ascii="Courier New"/>
                <w:sz w:val="18"/>
              </w:rPr>
              <w:tab/>
              <w:t>Quit</w:t>
            </w:r>
          </w:p>
        </w:tc>
        <w:tc>
          <w:tcPr>
            <w:tcW w:w="918" w:type="dxa"/>
            <w:tcBorders>
              <w:top w:val="single" w:sz="4" w:space="0" w:color="0000FF"/>
            </w:tcBorders>
          </w:tcPr>
          <w:p w14:paraId="5571945E" w14:textId="77777777" w:rsidR="00663AD0" w:rsidRDefault="00663AD0">
            <w:pPr>
              <w:pStyle w:val="TableParagraph"/>
              <w:rPr>
                <w:sz w:val="16"/>
              </w:rPr>
            </w:pPr>
          </w:p>
        </w:tc>
        <w:tc>
          <w:tcPr>
            <w:tcW w:w="1370" w:type="dxa"/>
            <w:tcBorders>
              <w:top w:val="single" w:sz="4" w:space="0" w:color="0000FF"/>
              <w:right w:val="single" w:sz="4" w:space="0" w:color="0000FF"/>
            </w:tcBorders>
          </w:tcPr>
          <w:p w14:paraId="0155B291" w14:textId="77777777" w:rsidR="00663AD0" w:rsidRDefault="00663AD0">
            <w:pPr>
              <w:pStyle w:val="TableParagraph"/>
              <w:rPr>
                <w:sz w:val="16"/>
              </w:rPr>
            </w:pPr>
          </w:p>
        </w:tc>
      </w:tr>
      <w:tr w:rsidR="00663AD0" w14:paraId="2555B447" w14:textId="77777777">
        <w:trPr>
          <w:trHeight w:val="201"/>
        </w:trPr>
        <w:tc>
          <w:tcPr>
            <w:tcW w:w="7181" w:type="dxa"/>
            <w:tcBorders>
              <w:left w:val="single" w:sz="4" w:space="0" w:color="0000FF"/>
            </w:tcBorders>
          </w:tcPr>
          <w:p w14:paraId="3389CB99" w14:textId="77777777" w:rsidR="00663AD0" w:rsidRDefault="00B163BA">
            <w:pPr>
              <w:pStyle w:val="TableParagraph"/>
              <w:tabs>
                <w:tab w:val="left" w:pos="593"/>
              </w:tabs>
              <w:spacing w:line="182" w:lineRule="exact"/>
              <w:ind w:left="53"/>
              <w:rPr>
                <w:rFonts w:ascii="Courier New"/>
                <w:sz w:val="18"/>
              </w:rPr>
            </w:pPr>
            <w:r>
              <w:rPr>
                <w:rFonts w:ascii="Courier New"/>
                <w:sz w:val="18"/>
              </w:rPr>
              <w:t>DSF</w:t>
            </w:r>
            <w:r>
              <w:rPr>
                <w:rFonts w:ascii="Courier New"/>
                <w:sz w:val="18"/>
              </w:rPr>
              <w:tab/>
              <w:t>Display/Suppress Finding</w:t>
            </w:r>
            <w:r>
              <w:rPr>
                <w:rFonts w:ascii="Courier New"/>
                <w:spacing w:val="-4"/>
                <w:sz w:val="18"/>
              </w:rPr>
              <w:t xml:space="preserve"> </w:t>
            </w:r>
            <w:r>
              <w:rPr>
                <w:rFonts w:ascii="Courier New"/>
                <w:sz w:val="18"/>
              </w:rPr>
              <w:t>Totals</w:t>
            </w:r>
          </w:p>
        </w:tc>
        <w:tc>
          <w:tcPr>
            <w:tcW w:w="918" w:type="dxa"/>
          </w:tcPr>
          <w:p w14:paraId="48547F27" w14:textId="77777777" w:rsidR="00663AD0" w:rsidRDefault="00663AD0">
            <w:pPr>
              <w:pStyle w:val="TableParagraph"/>
              <w:rPr>
                <w:sz w:val="14"/>
              </w:rPr>
            </w:pPr>
          </w:p>
        </w:tc>
        <w:tc>
          <w:tcPr>
            <w:tcW w:w="1370" w:type="dxa"/>
            <w:tcBorders>
              <w:right w:val="single" w:sz="4" w:space="0" w:color="0000FF"/>
            </w:tcBorders>
          </w:tcPr>
          <w:p w14:paraId="6C9EDB73" w14:textId="77777777" w:rsidR="00663AD0" w:rsidRDefault="00663AD0">
            <w:pPr>
              <w:pStyle w:val="TableParagraph"/>
              <w:rPr>
                <w:sz w:val="14"/>
              </w:rPr>
            </w:pPr>
          </w:p>
        </w:tc>
      </w:tr>
      <w:tr w:rsidR="00663AD0" w14:paraId="2C8B19D0" w14:textId="77777777">
        <w:trPr>
          <w:trHeight w:val="305"/>
        </w:trPr>
        <w:tc>
          <w:tcPr>
            <w:tcW w:w="7181" w:type="dxa"/>
            <w:tcBorders>
              <w:left w:val="single" w:sz="4" w:space="0" w:color="0000FF"/>
            </w:tcBorders>
          </w:tcPr>
          <w:p w14:paraId="63F1D80A" w14:textId="77777777" w:rsidR="00663AD0" w:rsidRDefault="00B163BA">
            <w:pPr>
              <w:pStyle w:val="TableParagraph"/>
              <w:spacing w:line="202" w:lineRule="exact"/>
              <w:ind w:left="53"/>
              <w:rPr>
                <w:rFonts w:ascii="Courier New"/>
                <w:b/>
                <w:sz w:val="18"/>
              </w:rPr>
            </w:pPr>
            <w:r>
              <w:rPr>
                <w:rFonts w:ascii="Courier New"/>
                <w:sz w:val="18"/>
                <w:shd w:val="clear" w:color="auto" w:fill="FFFF00"/>
              </w:rPr>
              <w:t xml:space="preserve">Select Item: Quit// </w:t>
            </w:r>
            <w:r>
              <w:rPr>
                <w:rFonts w:ascii="Courier New"/>
                <w:b/>
                <w:sz w:val="18"/>
                <w:shd w:val="clear" w:color="auto" w:fill="FFFF00"/>
              </w:rPr>
              <w:t>DSF</w:t>
            </w:r>
          </w:p>
        </w:tc>
        <w:tc>
          <w:tcPr>
            <w:tcW w:w="918" w:type="dxa"/>
          </w:tcPr>
          <w:p w14:paraId="4FF9E614" w14:textId="77777777" w:rsidR="00663AD0" w:rsidRDefault="00663AD0">
            <w:pPr>
              <w:pStyle w:val="TableParagraph"/>
              <w:rPr>
                <w:sz w:val="18"/>
              </w:rPr>
            </w:pPr>
          </w:p>
        </w:tc>
        <w:tc>
          <w:tcPr>
            <w:tcW w:w="1370" w:type="dxa"/>
            <w:tcBorders>
              <w:right w:val="single" w:sz="4" w:space="0" w:color="0000FF"/>
            </w:tcBorders>
          </w:tcPr>
          <w:p w14:paraId="40FC5D11" w14:textId="77777777" w:rsidR="00663AD0" w:rsidRDefault="00663AD0">
            <w:pPr>
              <w:pStyle w:val="TableParagraph"/>
              <w:rPr>
                <w:sz w:val="18"/>
              </w:rPr>
            </w:pPr>
          </w:p>
        </w:tc>
      </w:tr>
      <w:tr w:rsidR="00663AD0" w14:paraId="6C97F747" w14:textId="77777777">
        <w:trPr>
          <w:trHeight w:val="410"/>
        </w:trPr>
        <w:tc>
          <w:tcPr>
            <w:tcW w:w="7181" w:type="dxa"/>
            <w:tcBorders>
              <w:left w:val="single" w:sz="4" w:space="0" w:color="0000FF"/>
            </w:tcBorders>
          </w:tcPr>
          <w:p w14:paraId="6F6A02B9" w14:textId="77777777" w:rsidR="00663AD0" w:rsidRDefault="00B163BA">
            <w:pPr>
              <w:pStyle w:val="TableParagraph"/>
              <w:tabs>
                <w:tab w:val="left" w:pos="593"/>
              </w:tabs>
              <w:spacing w:before="104"/>
              <w:ind w:left="53"/>
              <w:rPr>
                <w:rFonts w:ascii="Courier New"/>
                <w:sz w:val="18"/>
              </w:rPr>
            </w:pPr>
            <w:r>
              <w:rPr>
                <w:rFonts w:ascii="Courier New"/>
                <w:sz w:val="18"/>
              </w:rPr>
              <w:t>DSF</w:t>
            </w:r>
            <w:r>
              <w:rPr>
                <w:rFonts w:ascii="Courier New"/>
                <w:sz w:val="18"/>
              </w:rPr>
              <w:tab/>
              <w:t>Display/Suppress Finding</w:t>
            </w:r>
            <w:r>
              <w:rPr>
                <w:rFonts w:ascii="Courier New"/>
                <w:spacing w:val="-4"/>
                <w:sz w:val="18"/>
              </w:rPr>
              <w:t xml:space="preserve"> </w:t>
            </w:r>
            <w:r>
              <w:rPr>
                <w:rFonts w:ascii="Courier New"/>
                <w:sz w:val="18"/>
              </w:rPr>
              <w:t>Totals</w:t>
            </w:r>
          </w:p>
        </w:tc>
        <w:tc>
          <w:tcPr>
            <w:tcW w:w="918" w:type="dxa"/>
          </w:tcPr>
          <w:p w14:paraId="50F75BF5" w14:textId="77777777" w:rsidR="00663AD0" w:rsidRDefault="00663AD0">
            <w:pPr>
              <w:pStyle w:val="TableParagraph"/>
              <w:rPr>
                <w:sz w:val="18"/>
              </w:rPr>
            </w:pPr>
          </w:p>
        </w:tc>
        <w:tc>
          <w:tcPr>
            <w:tcW w:w="1370" w:type="dxa"/>
            <w:tcBorders>
              <w:right w:val="single" w:sz="4" w:space="0" w:color="0000FF"/>
            </w:tcBorders>
          </w:tcPr>
          <w:p w14:paraId="3C8F9D72" w14:textId="77777777" w:rsidR="00663AD0" w:rsidRDefault="00663AD0">
            <w:pPr>
              <w:pStyle w:val="TableParagraph"/>
              <w:rPr>
                <w:sz w:val="18"/>
              </w:rPr>
            </w:pPr>
          </w:p>
        </w:tc>
      </w:tr>
      <w:tr w:rsidR="00663AD0" w14:paraId="46039CDC" w14:textId="77777777">
        <w:trPr>
          <w:trHeight w:val="407"/>
        </w:trPr>
        <w:tc>
          <w:tcPr>
            <w:tcW w:w="7181" w:type="dxa"/>
            <w:tcBorders>
              <w:left w:val="single" w:sz="4" w:space="0" w:color="0000FF"/>
            </w:tcBorders>
          </w:tcPr>
          <w:p w14:paraId="1CF648F8" w14:textId="77777777" w:rsidR="00663AD0" w:rsidRDefault="00B163BA">
            <w:pPr>
              <w:pStyle w:val="TableParagraph"/>
              <w:spacing w:before="102"/>
              <w:ind w:left="377"/>
              <w:rPr>
                <w:rFonts w:ascii="Courier New"/>
                <w:sz w:val="18"/>
              </w:rPr>
            </w:pPr>
            <w:r>
              <w:rPr>
                <w:rFonts w:ascii="Courier New"/>
                <w:sz w:val="18"/>
              </w:rPr>
              <w:t>1 VA-MH QUERI 2000 M2 QUALIFYING VISIT</w:t>
            </w:r>
          </w:p>
        </w:tc>
        <w:tc>
          <w:tcPr>
            <w:tcW w:w="918" w:type="dxa"/>
          </w:tcPr>
          <w:p w14:paraId="2F5A1468" w14:textId="77777777" w:rsidR="00663AD0" w:rsidRDefault="00663AD0">
            <w:pPr>
              <w:pStyle w:val="TableParagraph"/>
              <w:rPr>
                <w:sz w:val="18"/>
              </w:rPr>
            </w:pPr>
          </w:p>
        </w:tc>
        <w:tc>
          <w:tcPr>
            <w:tcW w:w="1370" w:type="dxa"/>
            <w:tcBorders>
              <w:right w:val="single" w:sz="4" w:space="0" w:color="0000FF"/>
            </w:tcBorders>
          </w:tcPr>
          <w:p w14:paraId="2DCDAA1B" w14:textId="77777777" w:rsidR="00663AD0" w:rsidRDefault="00663AD0">
            <w:pPr>
              <w:pStyle w:val="TableParagraph"/>
              <w:rPr>
                <w:sz w:val="18"/>
              </w:rPr>
            </w:pPr>
          </w:p>
        </w:tc>
      </w:tr>
      <w:tr w:rsidR="00663AD0" w14:paraId="5F0AD216" w14:textId="77777777">
        <w:trPr>
          <w:trHeight w:val="407"/>
        </w:trPr>
        <w:tc>
          <w:tcPr>
            <w:tcW w:w="7181" w:type="dxa"/>
            <w:tcBorders>
              <w:left w:val="single" w:sz="4" w:space="0" w:color="0000FF"/>
            </w:tcBorders>
          </w:tcPr>
          <w:p w14:paraId="13A56F9A" w14:textId="77777777" w:rsidR="00663AD0" w:rsidRDefault="00B163BA">
            <w:pPr>
              <w:pStyle w:val="TableParagraph"/>
              <w:tabs>
                <w:tab w:val="left" w:pos="4319"/>
                <w:tab w:val="left" w:pos="5290"/>
                <w:tab w:val="right" w:pos="6370"/>
              </w:tabs>
              <w:spacing w:before="101"/>
              <w:ind w:right="209"/>
              <w:jc w:val="right"/>
              <w:rPr>
                <w:rFonts w:ascii="Courier New"/>
                <w:sz w:val="18"/>
              </w:rPr>
            </w:pPr>
            <w:r>
              <w:rPr>
                <w:rFonts w:ascii="Courier New"/>
                <w:sz w:val="18"/>
              </w:rPr>
              <w:t>660/VA-DEPRESSION</w:t>
            </w:r>
            <w:r>
              <w:rPr>
                <w:rFonts w:ascii="Courier New"/>
                <w:spacing w:val="-14"/>
                <w:sz w:val="18"/>
              </w:rPr>
              <w:t xml:space="preserve"> </w:t>
            </w:r>
            <w:r>
              <w:rPr>
                <w:rFonts w:ascii="Courier New"/>
                <w:sz w:val="18"/>
              </w:rPr>
              <w:t>SCREENING</w:t>
            </w:r>
            <w:r>
              <w:rPr>
                <w:rFonts w:ascii="Courier New"/>
                <w:sz w:val="18"/>
              </w:rPr>
              <w:tab/>
              <w:t>1000</w:t>
            </w:r>
            <w:r>
              <w:rPr>
                <w:rFonts w:ascii="Courier New"/>
                <w:sz w:val="18"/>
              </w:rPr>
              <w:tab/>
              <w:t>899</w:t>
            </w:r>
            <w:r>
              <w:rPr>
                <w:rFonts w:ascii="Courier New"/>
                <w:sz w:val="18"/>
              </w:rPr>
              <w:tab/>
              <w:t>101</w:t>
            </w:r>
          </w:p>
        </w:tc>
        <w:tc>
          <w:tcPr>
            <w:tcW w:w="918" w:type="dxa"/>
          </w:tcPr>
          <w:p w14:paraId="4CB72BF4" w14:textId="77777777" w:rsidR="00663AD0" w:rsidRDefault="00B163BA">
            <w:pPr>
              <w:pStyle w:val="TableParagraph"/>
              <w:spacing w:before="101"/>
              <w:ind w:right="371"/>
              <w:jc w:val="right"/>
              <w:rPr>
                <w:rFonts w:ascii="Courier New"/>
                <w:sz w:val="18"/>
              </w:rPr>
            </w:pPr>
            <w:r>
              <w:rPr>
                <w:rFonts w:ascii="Courier New"/>
                <w:w w:val="95"/>
                <w:sz w:val="18"/>
              </w:rPr>
              <w:t>200</w:t>
            </w:r>
          </w:p>
        </w:tc>
        <w:tc>
          <w:tcPr>
            <w:tcW w:w="1370" w:type="dxa"/>
            <w:tcBorders>
              <w:right w:val="single" w:sz="4" w:space="0" w:color="0000FF"/>
            </w:tcBorders>
          </w:tcPr>
          <w:p w14:paraId="2A1E14A5" w14:textId="77777777" w:rsidR="00663AD0" w:rsidRDefault="00B163BA">
            <w:pPr>
              <w:pStyle w:val="TableParagraph"/>
              <w:spacing w:before="101"/>
              <w:ind w:right="980"/>
              <w:jc w:val="right"/>
              <w:rPr>
                <w:rFonts w:ascii="Courier New"/>
                <w:sz w:val="18"/>
              </w:rPr>
            </w:pPr>
            <w:r>
              <w:rPr>
                <w:rFonts w:ascii="Courier New"/>
                <w:w w:val="95"/>
                <w:sz w:val="18"/>
              </w:rPr>
              <w:t>699</w:t>
            </w:r>
          </w:p>
        </w:tc>
      </w:tr>
      <w:tr w:rsidR="00663AD0" w14:paraId="3A4000F0" w14:textId="77777777">
        <w:trPr>
          <w:trHeight w:val="305"/>
        </w:trPr>
        <w:tc>
          <w:tcPr>
            <w:tcW w:w="7181" w:type="dxa"/>
            <w:tcBorders>
              <w:left w:val="single" w:sz="4" w:space="0" w:color="0000FF"/>
            </w:tcBorders>
          </w:tcPr>
          <w:p w14:paraId="3D2A6F28" w14:textId="77777777" w:rsidR="00663AD0" w:rsidRDefault="00B163BA">
            <w:pPr>
              <w:pStyle w:val="TableParagraph"/>
              <w:spacing w:before="102" w:line="184" w:lineRule="exact"/>
              <w:ind w:left="701"/>
              <w:rPr>
                <w:rFonts w:ascii="Courier New"/>
                <w:sz w:val="18"/>
              </w:rPr>
            </w:pPr>
            <w:r>
              <w:rPr>
                <w:rFonts w:ascii="Courier New"/>
                <w:sz w:val="18"/>
              </w:rPr>
              <w:t>Finding Group: VA-DEPRESSION SCREEN NON APPLICABLE</w:t>
            </w:r>
          </w:p>
        </w:tc>
        <w:tc>
          <w:tcPr>
            <w:tcW w:w="918" w:type="dxa"/>
          </w:tcPr>
          <w:p w14:paraId="1FF73138" w14:textId="77777777" w:rsidR="00663AD0" w:rsidRDefault="00663AD0">
            <w:pPr>
              <w:pStyle w:val="TableParagraph"/>
              <w:rPr>
                <w:sz w:val="18"/>
              </w:rPr>
            </w:pPr>
          </w:p>
        </w:tc>
        <w:tc>
          <w:tcPr>
            <w:tcW w:w="1370" w:type="dxa"/>
            <w:tcBorders>
              <w:right w:val="single" w:sz="4" w:space="0" w:color="0000FF"/>
            </w:tcBorders>
          </w:tcPr>
          <w:p w14:paraId="6927E318" w14:textId="77777777" w:rsidR="00663AD0" w:rsidRDefault="00663AD0">
            <w:pPr>
              <w:pStyle w:val="TableParagraph"/>
              <w:rPr>
                <w:sz w:val="18"/>
              </w:rPr>
            </w:pPr>
          </w:p>
        </w:tc>
      </w:tr>
      <w:tr w:rsidR="00663AD0" w14:paraId="5AE10092" w14:textId="77777777">
        <w:trPr>
          <w:trHeight w:val="204"/>
        </w:trPr>
        <w:tc>
          <w:tcPr>
            <w:tcW w:w="7181" w:type="dxa"/>
            <w:tcBorders>
              <w:left w:val="single" w:sz="4" w:space="0" w:color="0000FF"/>
            </w:tcBorders>
          </w:tcPr>
          <w:p w14:paraId="4470BC45" w14:textId="77777777" w:rsidR="00663AD0" w:rsidRDefault="00B163BA">
            <w:pPr>
              <w:pStyle w:val="TableParagraph"/>
              <w:spacing w:line="184" w:lineRule="exact"/>
              <w:ind w:left="701"/>
              <w:rPr>
                <w:rFonts w:ascii="Courier New"/>
                <w:sz w:val="18"/>
              </w:rPr>
            </w:pPr>
            <w:r>
              <w:rPr>
                <w:rFonts w:ascii="Courier New"/>
                <w:sz w:val="18"/>
              </w:rPr>
              <w:t>Most recent finding patient counts for TOTAL patients</w:t>
            </w:r>
          </w:p>
        </w:tc>
        <w:tc>
          <w:tcPr>
            <w:tcW w:w="918" w:type="dxa"/>
          </w:tcPr>
          <w:p w14:paraId="33F38F0A" w14:textId="77777777" w:rsidR="00663AD0" w:rsidRDefault="00663AD0">
            <w:pPr>
              <w:pStyle w:val="TableParagraph"/>
              <w:rPr>
                <w:sz w:val="14"/>
              </w:rPr>
            </w:pPr>
          </w:p>
        </w:tc>
        <w:tc>
          <w:tcPr>
            <w:tcW w:w="1370" w:type="dxa"/>
            <w:tcBorders>
              <w:right w:val="single" w:sz="4" w:space="0" w:color="0000FF"/>
            </w:tcBorders>
          </w:tcPr>
          <w:p w14:paraId="21C342A9" w14:textId="77777777" w:rsidR="00663AD0" w:rsidRDefault="00663AD0">
            <w:pPr>
              <w:pStyle w:val="TableParagraph"/>
              <w:rPr>
                <w:sz w:val="14"/>
              </w:rPr>
            </w:pPr>
          </w:p>
        </w:tc>
      </w:tr>
      <w:tr w:rsidR="00663AD0" w14:paraId="323C6048" w14:textId="77777777">
        <w:trPr>
          <w:trHeight w:val="204"/>
        </w:trPr>
        <w:tc>
          <w:tcPr>
            <w:tcW w:w="7181" w:type="dxa"/>
            <w:tcBorders>
              <w:left w:val="single" w:sz="4" w:space="0" w:color="0000FF"/>
            </w:tcBorders>
          </w:tcPr>
          <w:p w14:paraId="04DFBD34" w14:textId="77777777" w:rsidR="00663AD0" w:rsidRDefault="00B163BA">
            <w:pPr>
              <w:pStyle w:val="TableParagraph"/>
              <w:tabs>
                <w:tab w:val="left" w:pos="4211"/>
                <w:tab w:val="left" w:pos="5074"/>
                <w:tab w:val="left" w:pos="5938"/>
              </w:tabs>
              <w:spacing w:line="184" w:lineRule="exact"/>
              <w:ind w:right="209"/>
              <w:jc w:val="right"/>
              <w:rPr>
                <w:rFonts w:ascii="Courier New"/>
                <w:sz w:val="18"/>
              </w:rPr>
            </w:pPr>
            <w:r>
              <w:rPr>
                <w:rFonts w:ascii="Courier New"/>
                <w:sz w:val="18"/>
              </w:rPr>
              <w:t>DEPRESSION</w:t>
            </w:r>
            <w:r>
              <w:rPr>
                <w:rFonts w:ascii="Courier New"/>
                <w:spacing w:val="-10"/>
                <w:sz w:val="18"/>
              </w:rPr>
              <w:t xml:space="preserve"> </w:t>
            </w:r>
            <w:r>
              <w:rPr>
                <w:rFonts w:ascii="Courier New"/>
                <w:sz w:val="18"/>
              </w:rPr>
              <w:t>DIAGNOSIS</w:t>
            </w:r>
            <w:r>
              <w:rPr>
                <w:rFonts w:ascii="Courier New"/>
                <w:sz w:val="18"/>
              </w:rPr>
              <w:tab/>
              <w:t>20</w:t>
            </w:r>
            <w:r>
              <w:rPr>
                <w:rFonts w:ascii="Courier New"/>
                <w:sz w:val="18"/>
              </w:rPr>
              <w:tab/>
              <w:t>20</w:t>
            </w:r>
            <w:r>
              <w:rPr>
                <w:rFonts w:ascii="Courier New"/>
                <w:sz w:val="18"/>
              </w:rPr>
              <w:tab/>
              <w:t>0</w:t>
            </w:r>
          </w:p>
        </w:tc>
        <w:tc>
          <w:tcPr>
            <w:tcW w:w="918" w:type="dxa"/>
          </w:tcPr>
          <w:p w14:paraId="166A3767" w14:textId="77777777" w:rsidR="00663AD0" w:rsidRDefault="00B163BA">
            <w:pPr>
              <w:pStyle w:val="TableParagraph"/>
              <w:spacing w:line="184" w:lineRule="exact"/>
              <w:ind w:right="371"/>
              <w:jc w:val="right"/>
              <w:rPr>
                <w:rFonts w:ascii="Courier New"/>
                <w:sz w:val="18"/>
              </w:rPr>
            </w:pPr>
            <w:r>
              <w:rPr>
                <w:rFonts w:ascii="Courier New"/>
                <w:w w:val="95"/>
                <w:sz w:val="18"/>
              </w:rPr>
              <w:t>20</w:t>
            </w:r>
          </w:p>
        </w:tc>
        <w:tc>
          <w:tcPr>
            <w:tcW w:w="1370" w:type="dxa"/>
            <w:tcBorders>
              <w:right w:val="single" w:sz="4" w:space="0" w:color="0000FF"/>
            </w:tcBorders>
          </w:tcPr>
          <w:p w14:paraId="03DC3726" w14:textId="77777777" w:rsidR="00663AD0" w:rsidRDefault="00B163BA">
            <w:pPr>
              <w:pStyle w:val="TableParagraph"/>
              <w:spacing w:line="184" w:lineRule="exact"/>
              <w:ind w:right="980"/>
              <w:jc w:val="right"/>
              <w:rPr>
                <w:rFonts w:ascii="Courier New"/>
                <w:sz w:val="18"/>
              </w:rPr>
            </w:pPr>
            <w:r>
              <w:rPr>
                <w:rFonts w:ascii="Courier New"/>
                <w:w w:val="99"/>
                <w:sz w:val="18"/>
              </w:rPr>
              <w:t>0</w:t>
            </w:r>
          </w:p>
        </w:tc>
      </w:tr>
      <w:tr w:rsidR="00663AD0" w14:paraId="5B5BE17A" w14:textId="77777777">
        <w:trPr>
          <w:trHeight w:val="203"/>
        </w:trPr>
        <w:tc>
          <w:tcPr>
            <w:tcW w:w="7181" w:type="dxa"/>
            <w:tcBorders>
              <w:left w:val="single" w:sz="4" w:space="0" w:color="0000FF"/>
            </w:tcBorders>
          </w:tcPr>
          <w:p w14:paraId="51467BD4" w14:textId="77777777" w:rsidR="00663AD0" w:rsidRDefault="00B163BA">
            <w:pPr>
              <w:pStyle w:val="TableParagraph"/>
              <w:tabs>
                <w:tab w:val="left" w:pos="4319"/>
                <w:tab w:val="left" w:pos="5182"/>
                <w:tab w:val="left" w:pos="5938"/>
              </w:tabs>
              <w:spacing w:line="184" w:lineRule="exact"/>
              <w:ind w:right="209"/>
              <w:jc w:val="right"/>
              <w:rPr>
                <w:rFonts w:ascii="Courier New"/>
                <w:sz w:val="18"/>
              </w:rPr>
            </w:pPr>
            <w:r>
              <w:rPr>
                <w:rFonts w:ascii="Courier New"/>
                <w:sz w:val="18"/>
              </w:rPr>
              <w:t>PSYCHOTHERAPY</w:t>
            </w:r>
            <w:r>
              <w:rPr>
                <w:rFonts w:ascii="Courier New"/>
                <w:sz w:val="18"/>
              </w:rPr>
              <w:tab/>
              <w:t>0</w:t>
            </w:r>
            <w:r>
              <w:rPr>
                <w:rFonts w:ascii="Courier New"/>
                <w:sz w:val="18"/>
              </w:rPr>
              <w:tab/>
              <w:t>0</w:t>
            </w:r>
            <w:r>
              <w:rPr>
                <w:rFonts w:ascii="Courier New"/>
                <w:sz w:val="18"/>
              </w:rPr>
              <w:tab/>
              <w:t>0</w:t>
            </w:r>
          </w:p>
        </w:tc>
        <w:tc>
          <w:tcPr>
            <w:tcW w:w="918" w:type="dxa"/>
          </w:tcPr>
          <w:p w14:paraId="18094D68" w14:textId="77777777" w:rsidR="00663AD0" w:rsidRDefault="00B163BA">
            <w:pPr>
              <w:pStyle w:val="TableParagraph"/>
              <w:spacing w:line="184" w:lineRule="exact"/>
              <w:ind w:right="371"/>
              <w:jc w:val="right"/>
              <w:rPr>
                <w:rFonts w:ascii="Courier New"/>
                <w:sz w:val="18"/>
              </w:rPr>
            </w:pPr>
            <w:r>
              <w:rPr>
                <w:rFonts w:ascii="Courier New"/>
                <w:w w:val="99"/>
                <w:sz w:val="18"/>
              </w:rPr>
              <w:t>0</w:t>
            </w:r>
          </w:p>
        </w:tc>
        <w:tc>
          <w:tcPr>
            <w:tcW w:w="1370" w:type="dxa"/>
            <w:tcBorders>
              <w:right w:val="single" w:sz="4" w:space="0" w:color="0000FF"/>
            </w:tcBorders>
          </w:tcPr>
          <w:p w14:paraId="37EB5D02" w14:textId="77777777" w:rsidR="00663AD0" w:rsidRDefault="00B163BA">
            <w:pPr>
              <w:pStyle w:val="TableParagraph"/>
              <w:spacing w:line="184" w:lineRule="exact"/>
              <w:ind w:right="980"/>
              <w:jc w:val="right"/>
              <w:rPr>
                <w:rFonts w:ascii="Courier New"/>
                <w:sz w:val="18"/>
              </w:rPr>
            </w:pPr>
            <w:r>
              <w:rPr>
                <w:rFonts w:ascii="Courier New"/>
                <w:w w:val="99"/>
                <w:sz w:val="18"/>
              </w:rPr>
              <w:t>0</w:t>
            </w:r>
          </w:p>
        </w:tc>
      </w:tr>
      <w:tr w:rsidR="00663AD0" w14:paraId="284AF194" w14:textId="77777777">
        <w:trPr>
          <w:trHeight w:val="305"/>
        </w:trPr>
        <w:tc>
          <w:tcPr>
            <w:tcW w:w="7181" w:type="dxa"/>
            <w:tcBorders>
              <w:left w:val="single" w:sz="4" w:space="0" w:color="0000FF"/>
            </w:tcBorders>
          </w:tcPr>
          <w:p w14:paraId="6EE5F7A9" w14:textId="77777777" w:rsidR="00663AD0" w:rsidRDefault="00B163BA">
            <w:pPr>
              <w:pStyle w:val="TableParagraph"/>
              <w:tabs>
                <w:tab w:val="left" w:pos="4319"/>
                <w:tab w:val="left" w:pos="5182"/>
                <w:tab w:val="left" w:pos="5938"/>
              </w:tabs>
              <w:ind w:right="209"/>
              <w:jc w:val="right"/>
              <w:rPr>
                <w:rFonts w:ascii="Courier New"/>
                <w:sz w:val="18"/>
              </w:rPr>
            </w:pPr>
            <w:r>
              <w:rPr>
                <w:rFonts w:ascii="Courier New"/>
                <w:sz w:val="18"/>
              </w:rPr>
              <w:t>ANTIDEPRESSANT</w:t>
            </w:r>
            <w:r>
              <w:rPr>
                <w:rFonts w:ascii="Courier New"/>
                <w:spacing w:val="-13"/>
                <w:sz w:val="18"/>
              </w:rPr>
              <w:t xml:space="preserve"> </w:t>
            </w:r>
            <w:r>
              <w:rPr>
                <w:rFonts w:ascii="Courier New"/>
                <w:sz w:val="18"/>
              </w:rPr>
              <w:t>MEDICATION</w:t>
            </w:r>
            <w:r>
              <w:rPr>
                <w:rFonts w:ascii="Courier New"/>
                <w:sz w:val="18"/>
              </w:rPr>
              <w:tab/>
              <w:t>0</w:t>
            </w:r>
            <w:r>
              <w:rPr>
                <w:rFonts w:ascii="Courier New"/>
                <w:sz w:val="18"/>
              </w:rPr>
              <w:tab/>
              <w:t>0</w:t>
            </w:r>
            <w:r>
              <w:rPr>
                <w:rFonts w:ascii="Courier New"/>
                <w:sz w:val="18"/>
              </w:rPr>
              <w:tab/>
              <w:t>0</w:t>
            </w:r>
          </w:p>
        </w:tc>
        <w:tc>
          <w:tcPr>
            <w:tcW w:w="918" w:type="dxa"/>
          </w:tcPr>
          <w:p w14:paraId="075AEF48" w14:textId="77777777" w:rsidR="00663AD0" w:rsidRDefault="00B163BA">
            <w:pPr>
              <w:pStyle w:val="TableParagraph"/>
              <w:ind w:right="371"/>
              <w:jc w:val="right"/>
              <w:rPr>
                <w:rFonts w:ascii="Courier New"/>
                <w:sz w:val="18"/>
              </w:rPr>
            </w:pPr>
            <w:r>
              <w:rPr>
                <w:rFonts w:ascii="Courier New"/>
                <w:w w:val="99"/>
                <w:sz w:val="18"/>
              </w:rPr>
              <w:t>0</w:t>
            </w:r>
          </w:p>
        </w:tc>
        <w:tc>
          <w:tcPr>
            <w:tcW w:w="1370" w:type="dxa"/>
            <w:tcBorders>
              <w:right w:val="single" w:sz="4" w:space="0" w:color="0000FF"/>
            </w:tcBorders>
          </w:tcPr>
          <w:p w14:paraId="469A4B63" w14:textId="77777777" w:rsidR="00663AD0" w:rsidRDefault="00B163BA">
            <w:pPr>
              <w:pStyle w:val="TableParagraph"/>
              <w:ind w:right="980"/>
              <w:jc w:val="right"/>
              <w:rPr>
                <w:rFonts w:ascii="Courier New"/>
                <w:sz w:val="18"/>
              </w:rPr>
            </w:pPr>
            <w:r>
              <w:rPr>
                <w:rFonts w:ascii="Courier New"/>
                <w:w w:val="99"/>
                <w:sz w:val="18"/>
              </w:rPr>
              <w:t>0</w:t>
            </w:r>
          </w:p>
        </w:tc>
      </w:tr>
      <w:tr w:rsidR="00663AD0" w14:paraId="3195479B" w14:textId="77777777">
        <w:trPr>
          <w:trHeight w:val="306"/>
        </w:trPr>
        <w:tc>
          <w:tcPr>
            <w:tcW w:w="7181" w:type="dxa"/>
            <w:tcBorders>
              <w:left w:val="single" w:sz="4" w:space="0" w:color="0000FF"/>
            </w:tcBorders>
          </w:tcPr>
          <w:p w14:paraId="5E2281B9" w14:textId="77777777" w:rsidR="00663AD0" w:rsidRDefault="00B163BA">
            <w:pPr>
              <w:pStyle w:val="TableParagraph"/>
              <w:spacing w:before="102" w:line="184" w:lineRule="exact"/>
              <w:ind w:left="701"/>
              <w:rPr>
                <w:rFonts w:ascii="Courier New"/>
                <w:sz w:val="18"/>
              </w:rPr>
            </w:pPr>
            <w:r>
              <w:rPr>
                <w:rFonts w:ascii="Courier New"/>
                <w:sz w:val="18"/>
              </w:rPr>
              <w:t>Finding Group: VA-DEPRESSION SCREEN RESULT</w:t>
            </w:r>
          </w:p>
        </w:tc>
        <w:tc>
          <w:tcPr>
            <w:tcW w:w="918" w:type="dxa"/>
          </w:tcPr>
          <w:p w14:paraId="6CD77091" w14:textId="77777777" w:rsidR="00663AD0" w:rsidRDefault="00663AD0">
            <w:pPr>
              <w:pStyle w:val="TableParagraph"/>
              <w:rPr>
                <w:sz w:val="18"/>
              </w:rPr>
            </w:pPr>
          </w:p>
        </w:tc>
        <w:tc>
          <w:tcPr>
            <w:tcW w:w="1370" w:type="dxa"/>
            <w:tcBorders>
              <w:right w:val="single" w:sz="4" w:space="0" w:color="0000FF"/>
            </w:tcBorders>
          </w:tcPr>
          <w:p w14:paraId="20066D21" w14:textId="77777777" w:rsidR="00663AD0" w:rsidRDefault="00663AD0">
            <w:pPr>
              <w:pStyle w:val="TableParagraph"/>
              <w:rPr>
                <w:sz w:val="18"/>
              </w:rPr>
            </w:pPr>
          </w:p>
        </w:tc>
      </w:tr>
      <w:tr w:rsidR="00663AD0" w14:paraId="0254D206" w14:textId="77777777">
        <w:trPr>
          <w:trHeight w:val="204"/>
        </w:trPr>
        <w:tc>
          <w:tcPr>
            <w:tcW w:w="7181" w:type="dxa"/>
            <w:tcBorders>
              <w:left w:val="single" w:sz="4" w:space="0" w:color="0000FF"/>
            </w:tcBorders>
          </w:tcPr>
          <w:p w14:paraId="46E8DD20" w14:textId="77777777" w:rsidR="00663AD0" w:rsidRDefault="00B163BA">
            <w:pPr>
              <w:pStyle w:val="TableParagraph"/>
              <w:spacing w:line="184" w:lineRule="exact"/>
              <w:ind w:right="209"/>
              <w:jc w:val="right"/>
              <w:rPr>
                <w:rFonts w:ascii="Courier New"/>
                <w:sz w:val="18"/>
              </w:rPr>
            </w:pPr>
            <w:r>
              <w:rPr>
                <w:rFonts w:ascii="Courier New"/>
                <w:sz w:val="18"/>
              </w:rPr>
              <w:t>Most recent finding patient counts for APPLICABLE</w:t>
            </w:r>
            <w:r>
              <w:rPr>
                <w:rFonts w:ascii="Courier New"/>
                <w:spacing w:val="-52"/>
                <w:sz w:val="18"/>
              </w:rPr>
              <w:t xml:space="preserve"> </w:t>
            </w:r>
            <w:r>
              <w:rPr>
                <w:rFonts w:ascii="Courier New"/>
                <w:sz w:val="18"/>
              </w:rPr>
              <w:t>patients</w:t>
            </w:r>
          </w:p>
        </w:tc>
        <w:tc>
          <w:tcPr>
            <w:tcW w:w="918" w:type="dxa"/>
          </w:tcPr>
          <w:p w14:paraId="6E77E9F7" w14:textId="77777777" w:rsidR="00663AD0" w:rsidRDefault="00663AD0">
            <w:pPr>
              <w:pStyle w:val="TableParagraph"/>
              <w:rPr>
                <w:sz w:val="14"/>
              </w:rPr>
            </w:pPr>
          </w:p>
        </w:tc>
        <w:tc>
          <w:tcPr>
            <w:tcW w:w="1370" w:type="dxa"/>
            <w:tcBorders>
              <w:right w:val="single" w:sz="4" w:space="0" w:color="0000FF"/>
            </w:tcBorders>
          </w:tcPr>
          <w:p w14:paraId="0957A4AA" w14:textId="77777777" w:rsidR="00663AD0" w:rsidRDefault="00663AD0">
            <w:pPr>
              <w:pStyle w:val="TableParagraph"/>
              <w:rPr>
                <w:sz w:val="14"/>
              </w:rPr>
            </w:pPr>
          </w:p>
        </w:tc>
      </w:tr>
      <w:tr w:rsidR="00663AD0" w14:paraId="56F3C3A9" w14:textId="77777777">
        <w:trPr>
          <w:trHeight w:val="204"/>
        </w:trPr>
        <w:tc>
          <w:tcPr>
            <w:tcW w:w="7181" w:type="dxa"/>
            <w:tcBorders>
              <w:left w:val="single" w:sz="4" w:space="0" w:color="0000FF"/>
            </w:tcBorders>
          </w:tcPr>
          <w:p w14:paraId="0B09CF81" w14:textId="77777777" w:rsidR="00663AD0" w:rsidRDefault="00B163BA">
            <w:pPr>
              <w:pStyle w:val="TableParagraph"/>
              <w:tabs>
                <w:tab w:val="left" w:pos="4319"/>
                <w:tab w:val="left" w:pos="5182"/>
                <w:tab w:val="left" w:pos="5938"/>
              </w:tabs>
              <w:spacing w:line="184" w:lineRule="exact"/>
              <w:ind w:right="209"/>
              <w:jc w:val="right"/>
              <w:rPr>
                <w:rFonts w:ascii="Courier New"/>
                <w:sz w:val="18"/>
              </w:rPr>
            </w:pPr>
            <w:r>
              <w:rPr>
                <w:rFonts w:ascii="Courier New"/>
                <w:sz w:val="18"/>
              </w:rPr>
              <w:t>DEPRESSION</w:t>
            </w:r>
            <w:r>
              <w:rPr>
                <w:rFonts w:ascii="Courier New"/>
                <w:spacing w:val="-9"/>
                <w:sz w:val="18"/>
              </w:rPr>
              <w:t xml:space="preserve"> </w:t>
            </w:r>
            <w:r>
              <w:rPr>
                <w:rFonts w:ascii="Courier New"/>
                <w:sz w:val="18"/>
              </w:rPr>
              <w:t>SCREEN</w:t>
            </w:r>
            <w:r>
              <w:rPr>
                <w:rFonts w:ascii="Courier New"/>
                <w:spacing w:val="-8"/>
                <w:sz w:val="18"/>
              </w:rPr>
              <w:t xml:space="preserve"> </w:t>
            </w:r>
            <w:r>
              <w:rPr>
                <w:rFonts w:ascii="Courier New"/>
                <w:sz w:val="18"/>
              </w:rPr>
              <w:t>NEGATIVE</w:t>
            </w:r>
            <w:r>
              <w:rPr>
                <w:rFonts w:ascii="Courier New"/>
                <w:sz w:val="18"/>
              </w:rPr>
              <w:tab/>
              <w:t>0</w:t>
            </w:r>
            <w:r>
              <w:rPr>
                <w:rFonts w:ascii="Courier New"/>
                <w:sz w:val="18"/>
              </w:rPr>
              <w:tab/>
              <w:t>0</w:t>
            </w:r>
            <w:r>
              <w:rPr>
                <w:rFonts w:ascii="Courier New"/>
                <w:sz w:val="18"/>
              </w:rPr>
              <w:tab/>
              <w:t>0</w:t>
            </w:r>
          </w:p>
        </w:tc>
        <w:tc>
          <w:tcPr>
            <w:tcW w:w="918" w:type="dxa"/>
          </w:tcPr>
          <w:p w14:paraId="126A387F" w14:textId="77777777" w:rsidR="00663AD0" w:rsidRDefault="00B163BA">
            <w:pPr>
              <w:pStyle w:val="TableParagraph"/>
              <w:spacing w:line="184" w:lineRule="exact"/>
              <w:ind w:right="371"/>
              <w:jc w:val="right"/>
              <w:rPr>
                <w:rFonts w:ascii="Courier New"/>
                <w:sz w:val="18"/>
              </w:rPr>
            </w:pPr>
            <w:r>
              <w:rPr>
                <w:rFonts w:ascii="Courier New"/>
                <w:w w:val="99"/>
                <w:sz w:val="18"/>
              </w:rPr>
              <w:t>0</w:t>
            </w:r>
          </w:p>
        </w:tc>
        <w:tc>
          <w:tcPr>
            <w:tcW w:w="1370" w:type="dxa"/>
            <w:tcBorders>
              <w:right w:val="single" w:sz="4" w:space="0" w:color="0000FF"/>
            </w:tcBorders>
          </w:tcPr>
          <w:p w14:paraId="10062630" w14:textId="77777777" w:rsidR="00663AD0" w:rsidRDefault="00B163BA">
            <w:pPr>
              <w:pStyle w:val="TableParagraph"/>
              <w:spacing w:line="184" w:lineRule="exact"/>
              <w:ind w:right="980"/>
              <w:jc w:val="right"/>
              <w:rPr>
                <w:rFonts w:ascii="Courier New"/>
                <w:sz w:val="18"/>
              </w:rPr>
            </w:pPr>
            <w:r>
              <w:rPr>
                <w:rFonts w:ascii="Courier New"/>
                <w:w w:val="99"/>
                <w:sz w:val="18"/>
              </w:rPr>
              <w:t>0</w:t>
            </w:r>
          </w:p>
        </w:tc>
      </w:tr>
      <w:tr w:rsidR="00663AD0" w14:paraId="7ECE57C2" w14:textId="77777777">
        <w:trPr>
          <w:trHeight w:val="305"/>
        </w:trPr>
        <w:tc>
          <w:tcPr>
            <w:tcW w:w="7181" w:type="dxa"/>
            <w:tcBorders>
              <w:left w:val="single" w:sz="4" w:space="0" w:color="0000FF"/>
            </w:tcBorders>
          </w:tcPr>
          <w:p w14:paraId="60A5FFC6" w14:textId="77777777" w:rsidR="00663AD0" w:rsidRDefault="00B163BA">
            <w:pPr>
              <w:pStyle w:val="TableParagraph"/>
              <w:tabs>
                <w:tab w:val="left" w:pos="4319"/>
                <w:tab w:val="left" w:pos="5182"/>
                <w:tab w:val="left" w:pos="5938"/>
              </w:tabs>
              <w:ind w:right="209"/>
              <w:jc w:val="right"/>
              <w:rPr>
                <w:rFonts w:ascii="Courier New"/>
                <w:sz w:val="18"/>
              </w:rPr>
            </w:pPr>
            <w:r>
              <w:rPr>
                <w:rFonts w:ascii="Courier New"/>
                <w:sz w:val="18"/>
              </w:rPr>
              <w:t>DEPRESSION</w:t>
            </w:r>
            <w:r>
              <w:rPr>
                <w:rFonts w:ascii="Courier New"/>
                <w:spacing w:val="-9"/>
                <w:sz w:val="18"/>
              </w:rPr>
              <w:t xml:space="preserve"> </w:t>
            </w:r>
            <w:r>
              <w:rPr>
                <w:rFonts w:ascii="Courier New"/>
                <w:sz w:val="18"/>
              </w:rPr>
              <w:t>SCREEN</w:t>
            </w:r>
            <w:r>
              <w:rPr>
                <w:rFonts w:ascii="Courier New"/>
                <w:spacing w:val="-8"/>
                <w:sz w:val="18"/>
              </w:rPr>
              <w:t xml:space="preserve"> </w:t>
            </w:r>
            <w:r>
              <w:rPr>
                <w:rFonts w:ascii="Courier New"/>
                <w:sz w:val="18"/>
              </w:rPr>
              <w:t>POSITIVE</w:t>
            </w:r>
            <w:r>
              <w:rPr>
                <w:rFonts w:ascii="Courier New"/>
                <w:sz w:val="18"/>
              </w:rPr>
              <w:tab/>
              <w:t>0</w:t>
            </w:r>
            <w:r>
              <w:rPr>
                <w:rFonts w:ascii="Courier New"/>
                <w:sz w:val="18"/>
              </w:rPr>
              <w:tab/>
              <w:t>0</w:t>
            </w:r>
            <w:r>
              <w:rPr>
                <w:rFonts w:ascii="Courier New"/>
                <w:sz w:val="18"/>
              </w:rPr>
              <w:tab/>
              <w:t>0</w:t>
            </w:r>
          </w:p>
        </w:tc>
        <w:tc>
          <w:tcPr>
            <w:tcW w:w="918" w:type="dxa"/>
          </w:tcPr>
          <w:p w14:paraId="5B523B20" w14:textId="77777777" w:rsidR="00663AD0" w:rsidRDefault="00B163BA">
            <w:pPr>
              <w:pStyle w:val="TableParagraph"/>
              <w:ind w:right="371"/>
              <w:jc w:val="right"/>
              <w:rPr>
                <w:rFonts w:ascii="Courier New"/>
                <w:sz w:val="18"/>
              </w:rPr>
            </w:pPr>
            <w:r>
              <w:rPr>
                <w:rFonts w:ascii="Courier New"/>
                <w:w w:val="99"/>
                <w:sz w:val="18"/>
              </w:rPr>
              <w:t>0</w:t>
            </w:r>
          </w:p>
        </w:tc>
        <w:tc>
          <w:tcPr>
            <w:tcW w:w="1370" w:type="dxa"/>
            <w:tcBorders>
              <w:right w:val="single" w:sz="4" w:space="0" w:color="0000FF"/>
            </w:tcBorders>
          </w:tcPr>
          <w:p w14:paraId="7CB31F8D" w14:textId="77777777" w:rsidR="00663AD0" w:rsidRDefault="00B163BA">
            <w:pPr>
              <w:pStyle w:val="TableParagraph"/>
              <w:ind w:right="980"/>
              <w:jc w:val="right"/>
              <w:rPr>
                <w:rFonts w:ascii="Courier New"/>
                <w:sz w:val="18"/>
              </w:rPr>
            </w:pPr>
            <w:r>
              <w:rPr>
                <w:rFonts w:ascii="Courier New"/>
                <w:w w:val="99"/>
                <w:sz w:val="18"/>
              </w:rPr>
              <w:t>0</w:t>
            </w:r>
          </w:p>
        </w:tc>
      </w:tr>
      <w:tr w:rsidR="00663AD0" w14:paraId="420D039F" w14:textId="77777777">
        <w:trPr>
          <w:trHeight w:val="305"/>
        </w:trPr>
        <w:tc>
          <w:tcPr>
            <w:tcW w:w="7181" w:type="dxa"/>
            <w:tcBorders>
              <w:left w:val="single" w:sz="4" w:space="0" w:color="0000FF"/>
            </w:tcBorders>
          </w:tcPr>
          <w:p w14:paraId="4D09B146" w14:textId="77777777" w:rsidR="00663AD0" w:rsidRDefault="00B163BA">
            <w:pPr>
              <w:pStyle w:val="TableParagraph"/>
              <w:tabs>
                <w:tab w:val="left" w:pos="593"/>
              </w:tabs>
              <w:spacing w:before="101" w:line="184" w:lineRule="exact"/>
              <w:ind w:left="53"/>
              <w:rPr>
                <w:rFonts w:ascii="Courier New"/>
                <w:sz w:val="18"/>
              </w:rPr>
            </w:pPr>
            <w:r>
              <w:rPr>
                <w:rFonts w:ascii="Courier New"/>
                <w:sz w:val="18"/>
              </w:rPr>
              <w:t>DSF</w:t>
            </w:r>
            <w:r>
              <w:rPr>
                <w:rFonts w:ascii="Courier New"/>
                <w:sz w:val="18"/>
              </w:rPr>
              <w:tab/>
              <w:t>Display/Suppress Finding</w:t>
            </w:r>
            <w:r>
              <w:rPr>
                <w:rFonts w:ascii="Courier New"/>
                <w:spacing w:val="-4"/>
                <w:sz w:val="18"/>
              </w:rPr>
              <w:t xml:space="preserve"> </w:t>
            </w:r>
            <w:r>
              <w:rPr>
                <w:rFonts w:ascii="Courier New"/>
                <w:sz w:val="18"/>
              </w:rPr>
              <w:t>Totals</w:t>
            </w:r>
          </w:p>
        </w:tc>
        <w:tc>
          <w:tcPr>
            <w:tcW w:w="918" w:type="dxa"/>
          </w:tcPr>
          <w:p w14:paraId="07E2B7C1" w14:textId="77777777" w:rsidR="00663AD0" w:rsidRDefault="00663AD0">
            <w:pPr>
              <w:pStyle w:val="TableParagraph"/>
              <w:rPr>
                <w:sz w:val="18"/>
              </w:rPr>
            </w:pPr>
          </w:p>
        </w:tc>
        <w:tc>
          <w:tcPr>
            <w:tcW w:w="1370" w:type="dxa"/>
            <w:tcBorders>
              <w:right w:val="single" w:sz="4" w:space="0" w:color="0000FF"/>
            </w:tcBorders>
          </w:tcPr>
          <w:p w14:paraId="1FB01B1E" w14:textId="77777777" w:rsidR="00663AD0" w:rsidRDefault="00663AD0">
            <w:pPr>
              <w:pStyle w:val="TableParagraph"/>
              <w:rPr>
                <w:sz w:val="18"/>
              </w:rPr>
            </w:pPr>
          </w:p>
        </w:tc>
      </w:tr>
      <w:tr w:rsidR="00663AD0" w14:paraId="6B594B24" w14:textId="77777777">
        <w:trPr>
          <w:trHeight w:val="204"/>
        </w:trPr>
        <w:tc>
          <w:tcPr>
            <w:tcW w:w="7181" w:type="dxa"/>
            <w:tcBorders>
              <w:left w:val="single" w:sz="4" w:space="0" w:color="0000FF"/>
            </w:tcBorders>
          </w:tcPr>
          <w:p w14:paraId="0850CDAC" w14:textId="77777777" w:rsidR="00663AD0" w:rsidRDefault="00B163BA">
            <w:pPr>
              <w:pStyle w:val="TableParagraph"/>
              <w:tabs>
                <w:tab w:val="left" w:pos="3293"/>
              </w:tabs>
              <w:spacing w:line="184" w:lineRule="exact"/>
              <w:ind w:left="53"/>
              <w:rPr>
                <w:rFonts w:ascii="Courier New"/>
                <w:sz w:val="18"/>
              </w:rPr>
            </w:pPr>
            <w:r>
              <w:rPr>
                <w:rFonts w:ascii="Courier New"/>
                <w:sz w:val="18"/>
              </w:rPr>
              <w:t>Select Item:</w:t>
            </w:r>
            <w:r>
              <w:rPr>
                <w:rFonts w:ascii="Courier New"/>
                <w:spacing w:val="-12"/>
                <w:sz w:val="18"/>
              </w:rPr>
              <w:t xml:space="preserve"> </w:t>
            </w:r>
            <w:r>
              <w:rPr>
                <w:rFonts w:ascii="Courier New"/>
                <w:sz w:val="18"/>
              </w:rPr>
              <w:t>Next</w:t>
            </w:r>
            <w:r>
              <w:rPr>
                <w:rFonts w:ascii="Courier New"/>
                <w:spacing w:val="-6"/>
                <w:sz w:val="18"/>
              </w:rPr>
              <w:t xml:space="preserve"> </w:t>
            </w:r>
            <w:r>
              <w:rPr>
                <w:rFonts w:ascii="Courier New"/>
                <w:sz w:val="18"/>
              </w:rPr>
              <w:t>Screen//</w:t>
            </w:r>
            <w:r>
              <w:rPr>
                <w:rFonts w:ascii="Courier New"/>
                <w:sz w:val="18"/>
              </w:rPr>
              <w:tab/>
              <w:t>NEXT</w:t>
            </w:r>
            <w:r>
              <w:rPr>
                <w:rFonts w:ascii="Courier New"/>
                <w:spacing w:val="-2"/>
                <w:sz w:val="18"/>
              </w:rPr>
              <w:t xml:space="preserve"> </w:t>
            </w:r>
            <w:r>
              <w:rPr>
                <w:rFonts w:ascii="Courier New"/>
                <w:sz w:val="18"/>
              </w:rPr>
              <w:t>SCREEN</w:t>
            </w:r>
          </w:p>
        </w:tc>
        <w:tc>
          <w:tcPr>
            <w:tcW w:w="918" w:type="dxa"/>
          </w:tcPr>
          <w:p w14:paraId="1EEEE9F9" w14:textId="77777777" w:rsidR="00663AD0" w:rsidRDefault="00663AD0">
            <w:pPr>
              <w:pStyle w:val="TableParagraph"/>
              <w:rPr>
                <w:sz w:val="14"/>
              </w:rPr>
            </w:pPr>
          </w:p>
        </w:tc>
        <w:tc>
          <w:tcPr>
            <w:tcW w:w="1370" w:type="dxa"/>
            <w:tcBorders>
              <w:right w:val="single" w:sz="4" w:space="0" w:color="0000FF"/>
            </w:tcBorders>
          </w:tcPr>
          <w:p w14:paraId="4E92A88F" w14:textId="77777777" w:rsidR="00663AD0" w:rsidRDefault="00663AD0">
            <w:pPr>
              <w:pStyle w:val="TableParagraph"/>
              <w:rPr>
                <w:sz w:val="14"/>
              </w:rPr>
            </w:pPr>
          </w:p>
        </w:tc>
      </w:tr>
      <w:tr w:rsidR="00663AD0" w14:paraId="66A48FBB" w14:textId="77777777">
        <w:trPr>
          <w:trHeight w:val="204"/>
        </w:trPr>
        <w:tc>
          <w:tcPr>
            <w:tcW w:w="7181" w:type="dxa"/>
            <w:tcBorders>
              <w:left w:val="single" w:sz="4" w:space="0" w:color="0000FF"/>
            </w:tcBorders>
          </w:tcPr>
          <w:p w14:paraId="5BA49212" w14:textId="77777777" w:rsidR="00663AD0" w:rsidRDefault="00B163BA">
            <w:pPr>
              <w:pStyle w:val="TableParagraph"/>
              <w:spacing w:line="184" w:lineRule="exact"/>
              <w:ind w:left="701"/>
              <w:rPr>
                <w:rFonts w:ascii="Courier New"/>
                <w:sz w:val="18"/>
              </w:rPr>
            </w:pPr>
            <w:r>
              <w:rPr>
                <w:rFonts w:ascii="Courier New"/>
                <w:sz w:val="18"/>
              </w:rPr>
              <w:t>Finding Group: VA-REFUSED DEPRESSION SCREEN</w:t>
            </w:r>
          </w:p>
        </w:tc>
        <w:tc>
          <w:tcPr>
            <w:tcW w:w="918" w:type="dxa"/>
          </w:tcPr>
          <w:p w14:paraId="5384AF41" w14:textId="77777777" w:rsidR="00663AD0" w:rsidRDefault="00663AD0">
            <w:pPr>
              <w:pStyle w:val="TableParagraph"/>
              <w:rPr>
                <w:sz w:val="14"/>
              </w:rPr>
            </w:pPr>
          </w:p>
        </w:tc>
        <w:tc>
          <w:tcPr>
            <w:tcW w:w="1370" w:type="dxa"/>
            <w:tcBorders>
              <w:right w:val="single" w:sz="4" w:space="0" w:color="0000FF"/>
            </w:tcBorders>
          </w:tcPr>
          <w:p w14:paraId="24442DFA" w14:textId="77777777" w:rsidR="00663AD0" w:rsidRDefault="00663AD0">
            <w:pPr>
              <w:pStyle w:val="TableParagraph"/>
              <w:rPr>
                <w:sz w:val="14"/>
              </w:rPr>
            </w:pPr>
          </w:p>
        </w:tc>
      </w:tr>
      <w:tr w:rsidR="00663AD0" w14:paraId="1942BB00" w14:textId="77777777">
        <w:trPr>
          <w:trHeight w:val="204"/>
        </w:trPr>
        <w:tc>
          <w:tcPr>
            <w:tcW w:w="7181" w:type="dxa"/>
            <w:tcBorders>
              <w:left w:val="single" w:sz="4" w:space="0" w:color="0000FF"/>
            </w:tcBorders>
          </w:tcPr>
          <w:p w14:paraId="522AF6D0" w14:textId="77777777" w:rsidR="00663AD0" w:rsidRDefault="00B163BA">
            <w:pPr>
              <w:pStyle w:val="TableParagraph"/>
              <w:spacing w:line="185" w:lineRule="exact"/>
              <w:ind w:left="701"/>
              <w:rPr>
                <w:rFonts w:ascii="Courier New"/>
                <w:sz w:val="18"/>
              </w:rPr>
            </w:pPr>
            <w:r>
              <w:rPr>
                <w:rFonts w:ascii="Courier New"/>
                <w:sz w:val="18"/>
              </w:rPr>
              <w:t>Most recent finding counts for TOTAL patients</w:t>
            </w:r>
          </w:p>
        </w:tc>
        <w:tc>
          <w:tcPr>
            <w:tcW w:w="918" w:type="dxa"/>
          </w:tcPr>
          <w:p w14:paraId="554B6965" w14:textId="77777777" w:rsidR="00663AD0" w:rsidRDefault="00663AD0">
            <w:pPr>
              <w:pStyle w:val="TableParagraph"/>
              <w:rPr>
                <w:sz w:val="14"/>
              </w:rPr>
            </w:pPr>
          </w:p>
        </w:tc>
        <w:tc>
          <w:tcPr>
            <w:tcW w:w="1370" w:type="dxa"/>
            <w:tcBorders>
              <w:right w:val="single" w:sz="4" w:space="0" w:color="0000FF"/>
            </w:tcBorders>
          </w:tcPr>
          <w:p w14:paraId="49172DBE" w14:textId="77777777" w:rsidR="00663AD0" w:rsidRDefault="00663AD0">
            <w:pPr>
              <w:pStyle w:val="TableParagraph"/>
              <w:rPr>
                <w:sz w:val="14"/>
              </w:rPr>
            </w:pPr>
          </w:p>
        </w:tc>
      </w:tr>
      <w:tr w:rsidR="00663AD0" w14:paraId="6FF279CF" w14:textId="77777777">
        <w:trPr>
          <w:trHeight w:val="219"/>
        </w:trPr>
        <w:tc>
          <w:tcPr>
            <w:tcW w:w="7181" w:type="dxa"/>
            <w:tcBorders>
              <w:left w:val="single" w:sz="4" w:space="0" w:color="0000FF"/>
              <w:bottom w:val="single" w:sz="4" w:space="0" w:color="0000FF"/>
            </w:tcBorders>
          </w:tcPr>
          <w:p w14:paraId="300CB4D6" w14:textId="77777777" w:rsidR="00663AD0" w:rsidRDefault="00B163BA">
            <w:pPr>
              <w:pStyle w:val="TableParagraph"/>
              <w:tabs>
                <w:tab w:val="left" w:pos="4319"/>
                <w:tab w:val="left" w:pos="5182"/>
                <w:tab w:val="left" w:pos="5938"/>
              </w:tabs>
              <w:spacing w:line="199" w:lineRule="exact"/>
              <w:ind w:right="209"/>
              <w:jc w:val="right"/>
              <w:rPr>
                <w:rFonts w:ascii="Courier New"/>
                <w:sz w:val="18"/>
              </w:rPr>
            </w:pPr>
            <w:r>
              <w:rPr>
                <w:rFonts w:ascii="Courier New"/>
                <w:sz w:val="18"/>
              </w:rPr>
              <w:t>REFUSED</w:t>
            </w:r>
            <w:r>
              <w:rPr>
                <w:rFonts w:ascii="Courier New"/>
                <w:spacing w:val="-9"/>
                <w:sz w:val="18"/>
              </w:rPr>
              <w:t xml:space="preserve"> </w:t>
            </w:r>
            <w:r>
              <w:rPr>
                <w:rFonts w:ascii="Courier New"/>
                <w:sz w:val="18"/>
              </w:rPr>
              <w:t>DEPRESSION</w:t>
            </w:r>
            <w:r>
              <w:rPr>
                <w:rFonts w:ascii="Courier New"/>
                <w:spacing w:val="-9"/>
                <w:sz w:val="18"/>
              </w:rPr>
              <w:t xml:space="preserve"> </w:t>
            </w:r>
            <w:r>
              <w:rPr>
                <w:rFonts w:ascii="Courier New"/>
                <w:sz w:val="18"/>
              </w:rPr>
              <w:t>SCREENING</w:t>
            </w:r>
            <w:r>
              <w:rPr>
                <w:rFonts w:ascii="Courier New"/>
                <w:sz w:val="18"/>
              </w:rPr>
              <w:tab/>
              <w:t>0</w:t>
            </w:r>
            <w:r>
              <w:rPr>
                <w:rFonts w:ascii="Courier New"/>
                <w:sz w:val="18"/>
              </w:rPr>
              <w:tab/>
              <w:t>0</w:t>
            </w:r>
            <w:r>
              <w:rPr>
                <w:rFonts w:ascii="Courier New"/>
                <w:sz w:val="18"/>
              </w:rPr>
              <w:tab/>
              <w:t>0</w:t>
            </w:r>
          </w:p>
        </w:tc>
        <w:tc>
          <w:tcPr>
            <w:tcW w:w="918" w:type="dxa"/>
            <w:tcBorders>
              <w:bottom w:val="single" w:sz="4" w:space="0" w:color="0000FF"/>
            </w:tcBorders>
          </w:tcPr>
          <w:p w14:paraId="7282344E" w14:textId="77777777" w:rsidR="00663AD0" w:rsidRDefault="00B163BA">
            <w:pPr>
              <w:pStyle w:val="TableParagraph"/>
              <w:spacing w:line="199" w:lineRule="exact"/>
              <w:ind w:right="371"/>
              <w:jc w:val="right"/>
              <w:rPr>
                <w:rFonts w:ascii="Courier New"/>
                <w:sz w:val="18"/>
              </w:rPr>
            </w:pPr>
            <w:r>
              <w:rPr>
                <w:rFonts w:ascii="Courier New"/>
                <w:w w:val="99"/>
                <w:sz w:val="18"/>
              </w:rPr>
              <w:t>0</w:t>
            </w:r>
          </w:p>
        </w:tc>
        <w:tc>
          <w:tcPr>
            <w:tcW w:w="1370" w:type="dxa"/>
            <w:tcBorders>
              <w:bottom w:val="single" w:sz="4" w:space="0" w:color="0000FF"/>
              <w:right w:val="single" w:sz="4" w:space="0" w:color="0000FF"/>
            </w:tcBorders>
          </w:tcPr>
          <w:p w14:paraId="081D87E1" w14:textId="77777777" w:rsidR="00663AD0" w:rsidRDefault="00B163BA">
            <w:pPr>
              <w:pStyle w:val="TableParagraph"/>
              <w:spacing w:line="199" w:lineRule="exact"/>
              <w:ind w:right="980"/>
              <w:jc w:val="right"/>
              <w:rPr>
                <w:rFonts w:ascii="Courier New"/>
                <w:sz w:val="18"/>
              </w:rPr>
            </w:pPr>
            <w:r>
              <w:rPr>
                <w:rFonts w:ascii="Courier New"/>
                <w:w w:val="99"/>
                <w:sz w:val="18"/>
              </w:rPr>
              <w:t>0</w:t>
            </w:r>
          </w:p>
        </w:tc>
      </w:tr>
    </w:tbl>
    <w:p w14:paraId="4437E772" w14:textId="77777777" w:rsidR="00663AD0" w:rsidRDefault="00663AD0">
      <w:pPr>
        <w:spacing w:line="199" w:lineRule="exact"/>
        <w:jc w:val="right"/>
        <w:rPr>
          <w:rFonts w:ascii="Courier New"/>
          <w:sz w:val="18"/>
        </w:rPr>
        <w:sectPr w:rsidR="00663AD0">
          <w:pgSz w:w="12240" w:h="15840"/>
          <w:pgMar w:top="1960" w:right="360" w:bottom="1200" w:left="220" w:header="1453" w:footer="981" w:gutter="0"/>
          <w:cols w:space="720"/>
        </w:sectPr>
      </w:pPr>
    </w:p>
    <w:p w14:paraId="2FB6D3F6" w14:textId="77777777" w:rsidR="00663AD0" w:rsidRDefault="00663AD0">
      <w:pPr>
        <w:pStyle w:val="BodyText"/>
        <w:rPr>
          <w:rFonts w:ascii="Arial"/>
          <w:b/>
          <w:sz w:val="20"/>
        </w:rPr>
      </w:pPr>
    </w:p>
    <w:p w14:paraId="13EE4C27" w14:textId="77777777" w:rsidR="00663AD0" w:rsidRDefault="00663AD0">
      <w:pPr>
        <w:pStyle w:val="BodyText"/>
        <w:spacing w:before="7"/>
        <w:rPr>
          <w:rFonts w:ascii="Arial"/>
          <w:b/>
          <w:sz w:val="21"/>
        </w:rPr>
      </w:pPr>
    </w:p>
    <w:p w14:paraId="37EC2818" w14:textId="77777777" w:rsidR="00663AD0" w:rsidRDefault="007A3DBB">
      <w:pPr>
        <w:ind w:left="4085"/>
        <w:rPr>
          <w:rFonts w:ascii="Arial" w:hAnsi="Arial"/>
          <w:b/>
        </w:rPr>
      </w:pPr>
      <w:r>
        <w:pict w14:anchorId="53180324">
          <v:group id="_x0000_s1321" style="position:absolute;left:0;text-align:left;margin-left:87.05pt;margin-top:12.65pt;width:473.9pt;height:288.5pt;z-index:-259846144;mso-position-horizontal-relative:page" coordorigin="1741,253" coordsize="9478,5770">
            <v:line id="_x0000_s1333" style="position:absolute" from="1741,258" to="11219,258" strokecolor="blue" strokeweight=".48pt"/>
            <v:line id="_x0000_s1332" style="position:absolute" from="11214,253" to="11214,3954" strokeweight=".48pt"/>
            <v:shape id="_x0000_s1331" style="position:absolute;left:11214;top:3953;width:2;height:1835" coordorigin="11214,3954" coordsize="0,1835" o:spt="100" adj="0,,0" path="m11214,3954r,204m11214,4158r,204m11214,4362r,204m11214,4566r,204m11214,4770r,204m11214,4974r,204m11214,5178r,203m11214,5381r,204m11214,5585r,204e" filled="f" strokecolor="blue" strokeweight=".48pt">
              <v:stroke joinstyle="round"/>
              <v:formulas/>
              <v:path arrowok="t" o:connecttype="segments"/>
            </v:shape>
            <v:line id="_x0000_s1330" style="position:absolute" from="1741,6018" to="11219,6018" strokecolor="blue" strokeweight=".48pt"/>
            <v:line id="_x0000_s1329" style="position:absolute" from="1746,253" to="1746,6023" strokecolor="blue" strokeweight=".48pt"/>
            <v:line id="_x0000_s1328" style="position:absolute" from="11214,5789" to="11214,6023" strokecolor="blue" strokeweight=".48pt"/>
            <v:shape id="_x0000_s1327" type="#_x0000_t202" style="position:absolute;left:2339;top:490;width:3692;height:204" filled="f" stroked="f">
              <v:textbox inset="0,0,0,0">
                <w:txbxContent>
                  <w:p w14:paraId="07029138" w14:textId="77777777" w:rsidR="00663AD0" w:rsidRDefault="00B163BA">
                    <w:pPr>
                      <w:rPr>
                        <w:rFonts w:ascii="Courier New"/>
                        <w:sz w:val="18"/>
                      </w:rPr>
                    </w:pPr>
                    <w:r>
                      <w:rPr>
                        <w:rFonts w:ascii="Courier New"/>
                        <w:sz w:val="18"/>
                      </w:rPr>
                      <w:t>660/VA-DEPRESSION SCREEN FOLLOW UP</w:t>
                    </w:r>
                  </w:p>
                </w:txbxContent>
              </v:textbox>
            </v:shape>
            <v:shape id="_x0000_s1326" type="#_x0000_t202" style="position:absolute;left:6659;top:490;width:452;height:204" filled="f" stroked="f">
              <v:textbox inset="0,0,0,0">
                <w:txbxContent>
                  <w:p w14:paraId="2AA0AED3" w14:textId="77777777" w:rsidR="00663AD0" w:rsidRDefault="00B163BA">
                    <w:pPr>
                      <w:rPr>
                        <w:rFonts w:ascii="Courier New"/>
                        <w:sz w:val="18"/>
                      </w:rPr>
                    </w:pPr>
                    <w:r>
                      <w:rPr>
                        <w:rFonts w:ascii="Courier New"/>
                        <w:sz w:val="18"/>
                      </w:rPr>
                      <w:t>1000</w:t>
                    </w:r>
                  </w:p>
                </w:txbxContent>
              </v:textbox>
            </v:shape>
            <v:shape id="_x0000_s1325" type="#_x0000_t202" style="position:absolute;left:7630;top:490;width:1100;height:204" filled="f" stroked="f">
              <v:textbox inset="0,0,0,0">
                <w:txbxContent>
                  <w:p w14:paraId="7A592BAF" w14:textId="77777777" w:rsidR="00663AD0" w:rsidRDefault="00B163BA">
                    <w:pPr>
                      <w:tabs>
                        <w:tab w:val="left" w:pos="755"/>
                      </w:tabs>
                      <w:rPr>
                        <w:rFonts w:ascii="Courier New"/>
                        <w:sz w:val="18"/>
                      </w:rPr>
                    </w:pPr>
                    <w:r>
                      <w:rPr>
                        <w:rFonts w:ascii="Courier New"/>
                        <w:sz w:val="18"/>
                      </w:rPr>
                      <w:t>300</w:t>
                    </w:r>
                    <w:r>
                      <w:rPr>
                        <w:rFonts w:ascii="Courier New"/>
                        <w:sz w:val="18"/>
                      </w:rPr>
                      <w:tab/>
                      <w:t>700</w:t>
                    </w:r>
                  </w:p>
                </w:txbxContent>
              </v:textbox>
            </v:shape>
            <v:shape id="_x0000_s1324" type="#_x0000_t202" style="position:absolute;left:9250;top:490;width:236;height:204" filled="f" stroked="f">
              <v:textbox inset="0,0,0,0">
                <w:txbxContent>
                  <w:p w14:paraId="45E9CD4C" w14:textId="77777777" w:rsidR="00663AD0" w:rsidRDefault="00B163BA">
                    <w:pPr>
                      <w:rPr>
                        <w:rFonts w:ascii="Courier New"/>
                        <w:sz w:val="18"/>
                      </w:rPr>
                    </w:pPr>
                    <w:r>
                      <w:rPr>
                        <w:rFonts w:ascii="Courier New"/>
                        <w:sz w:val="18"/>
                      </w:rPr>
                      <w:t>10</w:t>
                    </w:r>
                  </w:p>
                </w:txbxContent>
              </v:textbox>
            </v:shape>
            <v:shape id="_x0000_s1323" type="#_x0000_t202" style="position:absolute;left:9898;top:490;width:344;height:204" filled="f" stroked="f">
              <v:textbox inset="0,0,0,0">
                <w:txbxContent>
                  <w:p w14:paraId="7F75107D" w14:textId="77777777" w:rsidR="00663AD0" w:rsidRDefault="00B163BA">
                    <w:pPr>
                      <w:rPr>
                        <w:rFonts w:ascii="Courier New"/>
                        <w:sz w:val="18"/>
                      </w:rPr>
                    </w:pPr>
                    <w:r>
                      <w:rPr>
                        <w:rFonts w:ascii="Courier New"/>
                        <w:sz w:val="18"/>
                      </w:rPr>
                      <w:t>690</w:t>
                    </w:r>
                  </w:p>
                </w:txbxContent>
              </v:textbox>
            </v:shape>
            <v:shape id="_x0000_s1322" type="#_x0000_t202" style="position:absolute;left:2447;top:898;width:5743;height:408" filled="f" stroked="f">
              <v:textbox inset="0,0,0,0">
                <w:txbxContent>
                  <w:p w14:paraId="1C2C6C17" w14:textId="77777777" w:rsidR="00663AD0" w:rsidRDefault="00B163BA">
                    <w:pPr>
                      <w:rPr>
                        <w:rFonts w:ascii="Courier New"/>
                        <w:sz w:val="18"/>
                      </w:rPr>
                    </w:pPr>
                    <w:r>
                      <w:rPr>
                        <w:rFonts w:ascii="Courier New"/>
                        <w:sz w:val="18"/>
                      </w:rPr>
                      <w:t>Finding Group: VA-POS DEPRESSION SCREEN FOLLOW UP</w:t>
                    </w:r>
                  </w:p>
                  <w:p w14:paraId="6F3B77EF" w14:textId="77777777" w:rsidR="00663AD0" w:rsidRDefault="00B163BA">
                    <w:pPr>
                      <w:rPr>
                        <w:rFonts w:ascii="Courier New"/>
                        <w:sz w:val="18"/>
                      </w:rPr>
                    </w:pPr>
                    <w:r>
                      <w:rPr>
                        <w:rFonts w:ascii="Courier New"/>
                        <w:sz w:val="18"/>
                      </w:rPr>
                      <w:t>Most recent finding patient counts for TOTAL patients</w:t>
                    </w:r>
                  </w:p>
                </w:txbxContent>
              </v:textbox>
            </v:shape>
            <w10:wrap anchorx="page"/>
          </v:group>
        </w:pict>
      </w:r>
      <w:r w:rsidR="00B163BA">
        <w:rPr>
          <w:rFonts w:ascii="Arial" w:hAnsi="Arial"/>
          <w:b/>
        </w:rPr>
        <w:t>Example: Display Finding Totals, CONT’D</w:t>
      </w:r>
    </w:p>
    <w:p w14:paraId="79CAF5D6" w14:textId="77777777" w:rsidR="00663AD0" w:rsidRDefault="00663AD0">
      <w:pPr>
        <w:pStyle w:val="BodyText"/>
        <w:rPr>
          <w:rFonts w:ascii="Arial"/>
          <w:b/>
          <w:sz w:val="20"/>
        </w:rPr>
      </w:pPr>
    </w:p>
    <w:p w14:paraId="7A45F9C4" w14:textId="77777777" w:rsidR="00663AD0" w:rsidRDefault="00663AD0">
      <w:pPr>
        <w:pStyle w:val="BodyText"/>
        <w:rPr>
          <w:rFonts w:ascii="Arial"/>
          <w:b/>
          <w:sz w:val="20"/>
        </w:rPr>
      </w:pPr>
    </w:p>
    <w:p w14:paraId="698BCB1D" w14:textId="77777777" w:rsidR="00663AD0" w:rsidRDefault="00663AD0">
      <w:pPr>
        <w:pStyle w:val="BodyText"/>
        <w:rPr>
          <w:rFonts w:ascii="Arial"/>
          <w:b/>
          <w:sz w:val="20"/>
        </w:rPr>
      </w:pPr>
    </w:p>
    <w:p w14:paraId="32FBFB91" w14:textId="77777777" w:rsidR="00663AD0" w:rsidRDefault="00663AD0">
      <w:pPr>
        <w:pStyle w:val="BodyText"/>
        <w:rPr>
          <w:rFonts w:ascii="Arial"/>
          <w:b/>
          <w:sz w:val="20"/>
        </w:rPr>
      </w:pPr>
    </w:p>
    <w:p w14:paraId="07EEAFF6" w14:textId="77777777" w:rsidR="00663AD0" w:rsidRDefault="00663AD0">
      <w:pPr>
        <w:pStyle w:val="BodyText"/>
        <w:spacing w:before="7" w:after="1"/>
        <w:rPr>
          <w:rFonts w:ascii="Arial"/>
          <w:b/>
          <w:sz w:val="11"/>
        </w:rPr>
      </w:pPr>
    </w:p>
    <w:tbl>
      <w:tblPr>
        <w:tblW w:w="0" w:type="auto"/>
        <w:tblInd w:w="1533" w:type="dxa"/>
        <w:tblLayout w:type="fixed"/>
        <w:tblCellMar>
          <w:left w:w="0" w:type="dxa"/>
          <w:right w:w="0" w:type="dxa"/>
        </w:tblCellMar>
        <w:tblLook w:val="01E0" w:firstRow="1" w:lastRow="1" w:firstColumn="1" w:lastColumn="1" w:noHBand="0" w:noVBand="0"/>
      </w:tblPr>
      <w:tblGrid>
        <w:gridCol w:w="4805"/>
        <w:gridCol w:w="702"/>
        <w:gridCol w:w="918"/>
        <w:gridCol w:w="756"/>
        <w:gridCol w:w="648"/>
        <w:gridCol w:w="486"/>
        <w:gridCol w:w="380"/>
      </w:tblGrid>
      <w:tr w:rsidR="00663AD0" w14:paraId="6A7059F4" w14:textId="77777777">
        <w:trPr>
          <w:trHeight w:val="203"/>
        </w:trPr>
        <w:tc>
          <w:tcPr>
            <w:tcW w:w="4805" w:type="dxa"/>
          </w:tcPr>
          <w:p w14:paraId="6AE13260" w14:textId="77777777" w:rsidR="00663AD0" w:rsidRDefault="00B163BA">
            <w:pPr>
              <w:pStyle w:val="TableParagraph"/>
              <w:spacing w:line="184" w:lineRule="exact"/>
              <w:ind w:left="917"/>
              <w:rPr>
                <w:rFonts w:ascii="Courier New"/>
                <w:sz w:val="18"/>
              </w:rPr>
            </w:pPr>
            <w:r>
              <w:rPr>
                <w:rFonts w:ascii="Courier New"/>
                <w:sz w:val="18"/>
              </w:rPr>
              <w:t>DEPRESSION SCREEN NEGATIVE</w:t>
            </w:r>
          </w:p>
        </w:tc>
        <w:tc>
          <w:tcPr>
            <w:tcW w:w="702" w:type="dxa"/>
          </w:tcPr>
          <w:p w14:paraId="5C568E0D" w14:textId="77777777" w:rsidR="00663AD0" w:rsidRDefault="00B163BA">
            <w:pPr>
              <w:pStyle w:val="TableParagraph"/>
              <w:spacing w:line="184" w:lineRule="exact"/>
              <w:ind w:left="432"/>
              <w:rPr>
                <w:rFonts w:ascii="Courier New"/>
                <w:sz w:val="18"/>
              </w:rPr>
            </w:pPr>
            <w:r>
              <w:rPr>
                <w:rFonts w:ascii="Courier New"/>
                <w:w w:val="99"/>
                <w:sz w:val="18"/>
              </w:rPr>
              <w:t>0</w:t>
            </w:r>
          </w:p>
        </w:tc>
        <w:tc>
          <w:tcPr>
            <w:tcW w:w="918" w:type="dxa"/>
          </w:tcPr>
          <w:p w14:paraId="7F946841" w14:textId="77777777" w:rsidR="00663AD0" w:rsidRDefault="00B163BA">
            <w:pPr>
              <w:pStyle w:val="TableParagraph"/>
              <w:spacing w:line="184" w:lineRule="exact"/>
              <w:ind w:left="593"/>
              <w:rPr>
                <w:rFonts w:ascii="Courier New"/>
                <w:sz w:val="18"/>
              </w:rPr>
            </w:pPr>
            <w:r>
              <w:rPr>
                <w:rFonts w:ascii="Courier New"/>
                <w:w w:val="99"/>
                <w:sz w:val="18"/>
              </w:rPr>
              <w:t>0</w:t>
            </w:r>
          </w:p>
        </w:tc>
        <w:tc>
          <w:tcPr>
            <w:tcW w:w="756" w:type="dxa"/>
          </w:tcPr>
          <w:p w14:paraId="7B707627" w14:textId="77777777" w:rsidR="00663AD0" w:rsidRDefault="00B163BA">
            <w:pPr>
              <w:pStyle w:val="TableParagraph"/>
              <w:spacing w:line="184" w:lineRule="exact"/>
              <w:ind w:right="214"/>
              <w:jc w:val="right"/>
              <w:rPr>
                <w:rFonts w:ascii="Courier New"/>
                <w:sz w:val="18"/>
              </w:rPr>
            </w:pPr>
            <w:r>
              <w:rPr>
                <w:rFonts w:ascii="Courier New"/>
                <w:w w:val="99"/>
                <w:sz w:val="18"/>
              </w:rPr>
              <w:t>0</w:t>
            </w:r>
          </w:p>
        </w:tc>
        <w:tc>
          <w:tcPr>
            <w:tcW w:w="648" w:type="dxa"/>
          </w:tcPr>
          <w:p w14:paraId="2471AFC7" w14:textId="77777777" w:rsidR="00663AD0" w:rsidRDefault="00B163BA">
            <w:pPr>
              <w:pStyle w:val="TableParagraph"/>
              <w:spacing w:line="184" w:lineRule="exact"/>
              <w:ind w:right="106"/>
              <w:jc w:val="right"/>
              <w:rPr>
                <w:rFonts w:ascii="Courier New"/>
                <w:sz w:val="18"/>
              </w:rPr>
            </w:pPr>
            <w:r>
              <w:rPr>
                <w:rFonts w:ascii="Courier New"/>
                <w:w w:val="99"/>
                <w:sz w:val="18"/>
              </w:rPr>
              <w:t>0</w:t>
            </w:r>
          </w:p>
        </w:tc>
        <w:tc>
          <w:tcPr>
            <w:tcW w:w="866" w:type="dxa"/>
            <w:gridSpan w:val="2"/>
          </w:tcPr>
          <w:p w14:paraId="387137A4" w14:textId="77777777" w:rsidR="00663AD0" w:rsidRDefault="00B163BA">
            <w:pPr>
              <w:pStyle w:val="TableParagraph"/>
              <w:spacing w:line="184" w:lineRule="exact"/>
              <w:ind w:left="539"/>
              <w:rPr>
                <w:rFonts w:ascii="Courier New"/>
                <w:sz w:val="18"/>
              </w:rPr>
            </w:pPr>
            <w:r>
              <w:rPr>
                <w:rFonts w:ascii="Courier New"/>
                <w:w w:val="99"/>
                <w:sz w:val="18"/>
              </w:rPr>
              <w:t>0</w:t>
            </w:r>
          </w:p>
        </w:tc>
      </w:tr>
      <w:tr w:rsidR="00663AD0" w14:paraId="07106508" w14:textId="77777777">
        <w:trPr>
          <w:trHeight w:val="203"/>
        </w:trPr>
        <w:tc>
          <w:tcPr>
            <w:tcW w:w="4805" w:type="dxa"/>
          </w:tcPr>
          <w:p w14:paraId="7337DB80" w14:textId="77777777" w:rsidR="00663AD0" w:rsidRDefault="00B163BA">
            <w:pPr>
              <w:pStyle w:val="TableParagraph"/>
              <w:spacing w:line="184" w:lineRule="exact"/>
              <w:ind w:left="917"/>
              <w:rPr>
                <w:rFonts w:ascii="Courier New"/>
                <w:sz w:val="18"/>
              </w:rPr>
            </w:pPr>
            <w:r>
              <w:rPr>
                <w:rFonts w:ascii="Courier New"/>
                <w:sz w:val="18"/>
              </w:rPr>
              <w:t>DEPRESSION ASSESS INCONCLUSIVE</w:t>
            </w:r>
          </w:p>
        </w:tc>
        <w:tc>
          <w:tcPr>
            <w:tcW w:w="702" w:type="dxa"/>
          </w:tcPr>
          <w:p w14:paraId="40ECB2FD" w14:textId="77777777" w:rsidR="00663AD0" w:rsidRDefault="00B163BA">
            <w:pPr>
              <w:pStyle w:val="TableParagraph"/>
              <w:spacing w:line="184" w:lineRule="exact"/>
              <w:ind w:left="432"/>
              <w:rPr>
                <w:rFonts w:ascii="Courier New"/>
                <w:sz w:val="18"/>
              </w:rPr>
            </w:pPr>
            <w:r>
              <w:rPr>
                <w:rFonts w:ascii="Courier New"/>
                <w:w w:val="99"/>
                <w:sz w:val="18"/>
              </w:rPr>
              <w:t>0</w:t>
            </w:r>
          </w:p>
        </w:tc>
        <w:tc>
          <w:tcPr>
            <w:tcW w:w="918" w:type="dxa"/>
          </w:tcPr>
          <w:p w14:paraId="539B668E" w14:textId="77777777" w:rsidR="00663AD0" w:rsidRDefault="00B163BA">
            <w:pPr>
              <w:pStyle w:val="TableParagraph"/>
              <w:spacing w:line="184" w:lineRule="exact"/>
              <w:ind w:left="593"/>
              <w:rPr>
                <w:rFonts w:ascii="Courier New"/>
                <w:sz w:val="18"/>
              </w:rPr>
            </w:pPr>
            <w:r>
              <w:rPr>
                <w:rFonts w:ascii="Courier New"/>
                <w:w w:val="99"/>
                <w:sz w:val="18"/>
              </w:rPr>
              <w:t>0</w:t>
            </w:r>
          </w:p>
        </w:tc>
        <w:tc>
          <w:tcPr>
            <w:tcW w:w="756" w:type="dxa"/>
          </w:tcPr>
          <w:p w14:paraId="0BBA3CD7" w14:textId="77777777" w:rsidR="00663AD0" w:rsidRDefault="00B163BA">
            <w:pPr>
              <w:pStyle w:val="TableParagraph"/>
              <w:spacing w:line="184" w:lineRule="exact"/>
              <w:ind w:right="214"/>
              <w:jc w:val="right"/>
              <w:rPr>
                <w:rFonts w:ascii="Courier New"/>
                <w:sz w:val="18"/>
              </w:rPr>
            </w:pPr>
            <w:r>
              <w:rPr>
                <w:rFonts w:ascii="Courier New"/>
                <w:w w:val="99"/>
                <w:sz w:val="18"/>
              </w:rPr>
              <w:t>0</w:t>
            </w:r>
          </w:p>
        </w:tc>
        <w:tc>
          <w:tcPr>
            <w:tcW w:w="648" w:type="dxa"/>
          </w:tcPr>
          <w:p w14:paraId="02BCC320" w14:textId="77777777" w:rsidR="00663AD0" w:rsidRDefault="00B163BA">
            <w:pPr>
              <w:pStyle w:val="TableParagraph"/>
              <w:spacing w:line="184" w:lineRule="exact"/>
              <w:ind w:right="106"/>
              <w:jc w:val="right"/>
              <w:rPr>
                <w:rFonts w:ascii="Courier New"/>
                <w:sz w:val="18"/>
              </w:rPr>
            </w:pPr>
            <w:r>
              <w:rPr>
                <w:rFonts w:ascii="Courier New"/>
                <w:w w:val="99"/>
                <w:sz w:val="18"/>
              </w:rPr>
              <w:t>0</w:t>
            </w:r>
          </w:p>
        </w:tc>
        <w:tc>
          <w:tcPr>
            <w:tcW w:w="866" w:type="dxa"/>
            <w:gridSpan w:val="2"/>
          </w:tcPr>
          <w:p w14:paraId="1E964CE3" w14:textId="77777777" w:rsidR="00663AD0" w:rsidRDefault="00B163BA">
            <w:pPr>
              <w:pStyle w:val="TableParagraph"/>
              <w:spacing w:line="184" w:lineRule="exact"/>
              <w:ind w:left="539"/>
              <w:rPr>
                <w:rFonts w:ascii="Courier New"/>
                <w:sz w:val="18"/>
              </w:rPr>
            </w:pPr>
            <w:r>
              <w:rPr>
                <w:rFonts w:ascii="Courier New"/>
                <w:w w:val="99"/>
                <w:sz w:val="18"/>
              </w:rPr>
              <w:t>0</w:t>
            </w:r>
          </w:p>
        </w:tc>
      </w:tr>
      <w:tr w:rsidR="00663AD0" w14:paraId="00D33145" w14:textId="77777777">
        <w:trPr>
          <w:trHeight w:val="203"/>
        </w:trPr>
        <w:tc>
          <w:tcPr>
            <w:tcW w:w="4805" w:type="dxa"/>
          </w:tcPr>
          <w:p w14:paraId="1B008FBE" w14:textId="77777777" w:rsidR="00663AD0" w:rsidRDefault="00B163BA">
            <w:pPr>
              <w:pStyle w:val="TableParagraph"/>
              <w:spacing w:line="184" w:lineRule="exact"/>
              <w:ind w:left="917"/>
              <w:rPr>
                <w:rFonts w:ascii="Courier New"/>
                <w:sz w:val="18"/>
              </w:rPr>
            </w:pPr>
            <w:r>
              <w:rPr>
                <w:rFonts w:ascii="Courier New"/>
                <w:sz w:val="18"/>
              </w:rPr>
              <w:t>REFERRAL TO MENTAL HEALTH</w:t>
            </w:r>
          </w:p>
        </w:tc>
        <w:tc>
          <w:tcPr>
            <w:tcW w:w="702" w:type="dxa"/>
          </w:tcPr>
          <w:p w14:paraId="7F972976" w14:textId="77777777" w:rsidR="00663AD0" w:rsidRDefault="00B163BA">
            <w:pPr>
              <w:pStyle w:val="TableParagraph"/>
              <w:spacing w:line="184" w:lineRule="exact"/>
              <w:ind w:left="432"/>
              <w:rPr>
                <w:rFonts w:ascii="Courier New"/>
                <w:sz w:val="18"/>
              </w:rPr>
            </w:pPr>
            <w:r>
              <w:rPr>
                <w:rFonts w:ascii="Courier New"/>
                <w:w w:val="99"/>
                <w:sz w:val="18"/>
              </w:rPr>
              <w:t>0</w:t>
            </w:r>
          </w:p>
        </w:tc>
        <w:tc>
          <w:tcPr>
            <w:tcW w:w="918" w:type="dxa"/>
          </w:tcPr>
          <w:p w14:paraId="651E91F8" w14:textId="77777777" w:rsidR="00663AD0" w:rsidRDefault="00B163BA">
            <w:pPr>
              <w:pStyle w:val="TableParagraph"/>
              <w:spacing w:line="184" w:lineRule="exact"/>
              <w:ind w:left="593"/>
              <w:rPr>
                <w:rFonts w:ascii="Courier New"/>
                <w:sz w:val="18"/>
              </w:rPr>
            </w:pPr>
            <w:r>
              <w:rPr>
                <w:rFonts w:ascii="Courier New"/>
                <w:w w:val="99"/>
                <w:sz w:val="18"/>
              </w:rPr>
              <w:t>0</w:t>
            </w:r>
          </w:p>
        </w:tc>
        <w:tc>
          <w:tcPr>
            <w:tcW w:w="756" w:type="dxa"/>
          </w:tcPr>
          <w:p w14:paraId="60D2CBE8" w14:textId="77777777" w:rsidR="00663AD0" w:rsidRDefault="00B163BA">
            <w:pPr>
              <w:pStyle w:val="TableParagraph"/>
              <w:spacing w:line="184" w:lineRule="exact"/>
              <w:ind w:right="214"/>
              <w:jc w:val="right"/>
              <w:rPr>
                <w:rFonts w:ascii="Courier New"/>
                <w:sz w:val="18"/>
              </w:rPr>
            </w:pPr>
            <w:r>
              <w:rPr>
                <w:rFonts w:ascii="Courier New"/>
                <w:w w:val="99"/>
                <w:sz w:val="18"/>
              </w:rPr>
              <w:t>0</w:t>
            </w:r>
          </w:p>
        </w:tc>
        <w:tc>
          <w:tcPr>
            <w:tcW w:w="648" w:type="dxa"/>
          </w:tcPr>
          <w:p w14:paraId="11E563F1" w14:textId="77777777" w:rsidR="00663AD0" w:rsidRDefault="00B163BA">
            <w:pPr>
              <w:pStyle w:val="TableParagraph"/>
              <w:spacing w:line="184" w:lineRule="exact"/>
              <w:ind w:right="106"/>
              <w:jc w:val="right"/>
              <w:rPr>
                <w:rFonts w:ascii="Courier New"/>
                <w:sz w:val="18"/>
              </w:rPr>
            </w:pPr>
            <w:r>
              <w:rPr>
                <w:rFonts w:ascii="Courier New"/>
                <w:w w:val="99"/>
                <w:sz w:val="18"/>
              </w:rPr>
              <w:t>0</w:t>
            </w:r>
          </w:p>
        </w:tc>
        <w:tc>
          <w:tcPr>
            <w:tcW w:w="866" w:type="dxa"/>
            <w:gridSpan w:val="2"/>
          </w:tcPr>
          <w:p w14:paraId="2837D42B" w14:textId="77777777" w:rsidR="00663AD0" w:rsidRDefault="00B163BA">
            <w:pPr>
              <w:pStyle w:val="TableParagraph"/>
              <w:spacing w:line="184" w:lineRule="exact"/>
              <w:ind w:left="539"/>
              <w:rPr>
                <w:rFonts w:ascii="Courier New"/>
                <w:sz w:val="18"/>
              </w:rPr>
            </w:pPr>
            <w:r>
              <w:rPr>
                <w:rFonts w:ascii="Courier New"/>
                <w:w w:val="99"/>
                <w:sz w:val="18"/>
              </w:rPr>
              <w:t>0</w:t>
            </w:r>
          </w:p>
        </w:tc>
      </w:tr>
      <w:tr w:rsidR="00663AD0" w14:paraId="14D73BF1" w14:textId="77777777">
        <w:trPr>
          <w:trHeight w:val="203"/>
        </w:trPr>
        <w:tc>
          <w:tcPr>
            <w:tcW w:w="4805" w:type="dxa"/>
          </w:tcPr>
          <w:p w14:paraId="4115C7A8" w14:textId="77777777" w:rsidR="00663AD0" w:rsidRDefault="00B163BA">
            <w:pPr>
              <w:pStyle w:val="TableParagraph"/>
              <w:spacing w:line="184" w:lineRule="exact"/>
              <w:ind w:left="917"/>
              <w:rPr>
                <w:rFonts w:ascii="Courier New"/>
                <w:sz w:val="18"/>
              </w:rPr>
            </w:pPr>
            <w:r>
              <w:rPr>
                <w:rFonts w:ascii="Courier New"/>
                <w:sz w:val="18"/>
              </w:rPr>
              <w:t>DEPRESSION TO BE MANAGED IN PC</w:t>
            </w:r>
          </w:p>
        </w:tc>
        <w:tc>
          <w:tcPr>
            <w:tcW w:w="702" w:type="dxa"/>
          </w:tcPr>
          <w:p w14:paraId="7B995C95" w14:textId="77777777" w:rsidR="00663AD0" w:rsidRDefault="00B163BA">
            <w:pPr>
              <w:pStyle w:val="TableParagraph"/>
              <w:spacing w:line="184" w:lineRule="exact"/>
              <w:ind w:left="432"/>
              <w:rPr>
                <w:rFonts w:ascii="Courier New"/>
                <w:sz w:val="18"/>
              </w:rPr>
            </w:pPr>
            <w:r>
              <w:rPr>
                <w:rFonts w:ascii="Courier New"/>
                <w:w w:val="99"/>
                <w:sz w:val="18"/>
              </w:rPr>
              <w:t>0</w:t>
            </w:r>
          </w:p>
        </w:tc>
        <w:tc>
          <w:tcPr>
            <w:tcW w:w="918" w:type="dxa"/>
          </w:tcPr>
          <w:p w14:paraId="4581C2A7" w14:textId="77777777" w:rsidR="00663AD0" w:rsidRDefault="00B163BA">
            <w:pPr>
              <w:pStyle w:val="TableParagraph"/>
              <w:spacing w:line="184" w:lineRule="exact"/>
              <w:ind w:left="593"/>
              <w:rPr>
                <w:rFonts w:ascii="Courier New"/>
                <w:sz w:val="18"/>
              </w:rPr>
            </w:pPr>
            <w:r>
              <w:rPr>
                <w:rFonts w:ascii="Courier New"/>
                <w:w w:val="99"/>
                <w:sz w:val="18"/>
              </w:rPr>
              <w:t>0</w:t>
            </w:r>
          </w:p>
        </w:tc>
        <w:tc>
          <w:tcPr>
            <w:tcW w:w="756" w:type="dxa"/>
          </w:tcPr>
          <w:p w14:paraId="1E156AB2" w14:textId="77777777" w:rsidR="00663AD0" w:rsidRDefault="00B163BA">
            <w:pPr>
              <w:pStyle w:val="TableParagraph"/>
              <w:spacing w:line="184" w:lineRule="exact"/>
              <w:ind w:right="214"/>
              <w:jc w:val="right"/>
              <w:rPr>
                <w:rFonts w:ascii="Courier New"/>
                <w:sz w:val="18"/>
              </w:rPr>
            </w:pPr>
            <w:r>
              <w:rPr>
                <w:rFonts w:ascii="Courier New"/>
                <w:w w:val="99"/>
                <w:sz w:val="18"/>
              </w:rPr>
              <w:t>0</w:t>
            </w:r>
          </w:p>
        </w:tc>
        <w:tc>
          <w:tcPr>
            <w:tcW w:w="648" w:type="dxa"/>
          </w:tcPr>
          <w:p w14:paraId="36AAE2F7" w14:textId="77777777" w:rsidR="00663AD0" w:rsidRDefault="00B163BA">
            <w:pPr>
              <w:pStyle w:val="TableParagraph"/>
              <w:spacing w:line="184" w:lineRule="exact"/>
              <w:ind w:right="106"/>
              <w:jc w:val="right"/>
              <w:rPr>
                <w:rFonts w:ascii="Courier New"/>
                <w:sz w:val="18"/>
              </w:rPr>
            </w:pPr>
            <w:r>
              <w:rPr>
                <w:rFonts w:ascii="Courier New"/>
                <w:w w:val="99"/>
                <w:sz w:val="18"/>
              </w:rPr>
              <w:t>0</w:t>
            </w:r>
          </w:p>
        </w:tc>
        <w:tc>
          <w:tcPr>
            <w:tcW w:w="866" w:type="dxa"/>
            <w:gridSpan w:val="2"/>
          </w:tcPr>
          <w:p w14:paraId="54D1EF54" w14:textId="77777777" w:rsidR="00663AD0" w:rsidRDefault="00B163BA">
            <w:pPr>
              <w:pStyle w:val="TableParagraph"/>
              <w:spacing w:line="184" w:lineRule="exact"/>
              <w:ind w:left="539"/>
              <w:rPr>
                <w:rFonts w:ascii="Courier New"/>
                <w:sz w:val="18"/>
              </w:rPr>
            </w:pPr>
            <w:r>
              <w:rPr>
                <w:rFonts w:ascii="Courier New"/>
                <w:w w:val="99"/>
                <w:sz w:val="18"/>
              </w:rPr>
              <w:t>0</w:t>
            </w:r>
          </w:p>
        </w:tc>
      </w:tr>
      <w:tr w:rsidR="00663AD0" w14:paraId="682D3A2D" w14:textId="77777777">
        <w:trPr>
          <w:trHeight w:val="408"/>
        </w:trPr>
        <w:tc>
          <w:tcPr>
            <w:tcW w:w="4805" w:type="dxa"/>
          </w:tcPr>
          <w:p w14:paraId="20233889" w14:textId="77777777" w:rsidR="00663AD0" w:rsidRDefault="00663AD0">
            <w:pPr>
              <w:pStyle w:val="TableParagraph"/>
              <w:spacing w:before="8"/>
              <w:rPr>
                <w:rFonts w:ascii="Arial"/>
                <w:b/>
                <w:sz w:val="17"/>
              </w:rPr>
            </w:pPr>
          </w:p>
          <w:p w14:paraId="023CAB27" w14:textId="77777777" w:rsidR="00663AD0" w:rsidRDefault="00B163BA">
            <w:pPr>
              <w:pStyle w:val="TableParagraph"/>
              <w:spacing w:line="184" w:lineRule="exact"/>
              <w:ind w:left="593"/>
              <w:rPr>
                <w:rFonts w:ascii="Courier New"/>
                <w:sz w:val="18"/>
              </w:rPr>
            </w:pPr>
            <w:r>
              <w:rPr>
                <w:rFonts w:ascii="Courier New"/>
                <w:sz w:val="18"/>
              </w:rPr>
              <w:t>660/VA-ANTIPSYCHOTIC MED SIDE EFF EV</w:t>
            </w:r>
          </w:p>
        </w:tc>
        <w:tc>
          <w:tcPr>
            <w:tcW w:w="702" w:type="dxa"/>
          </w:tcPr>
          <w:p w14:paraId="6C7EA04D" w14:textId="77777777" w:rsidR="00663AD0" w:rsidRDefault="00663AD0">
            <w:pPr>
              <w:pStyle w:val="TableParagraph"/>
              <w:spacing w:before="8"/>
              <w:rPr>
                <w:rFonts w:ascii="Arial"/>
                <w:b/>
                <w:sz w:val="17"/>
              </w:rPr>
            </w:pPr>
          </w:p>
          <w:p w14:paraId="50D89F76" w14:textId="77777777" w:rsidR="00663AD0" w:rsidRDefault="00B163BA">
            <w:pPr>
              <w:pStyle w:val="TableParagraph"/>
              <w:spacing w:line="184" w:lineRule="exact"/>
              <w:ind w:left="108"/>
              <w:rPr>
                <w:rFonts w:ascii="Courier New"/>
                <w:sz w:val="18"/>
              </w:rPr>
            </w:pPr>
            <w:r>
              <w:rPr>
                <w:rFonts w:ascii="Courier New"/>
                <w:sz w:val="18"/>
              </w:rPr>
              <w:t>1000</w:t>
            </w:r>
          </w:p>
        </w:tc>
        <w:tc>
          <w:tcPr>
            <w:tcW w:w="918" w:type="dxa"/>
          </w:tcPr>
          <w:p w14:paraId="216A5B98" w14:textId="77777777" w:rsidR="00663AD0" w:rsidRDefault="00663AD0">
            <w:pPr>
              <w:pStyle w:val="TableParagraph"/>
              <w:spacing w:before="8"/>
              <w:rPr>
                <w:rFonts w:ascii="Arial"/>
                <w:b/>
                <w:sz w:val="17"/>
              </w:rPr>
            </w:pPr>
          </w:p>
          <w:p w14:paraId="08489503" w14:textId="77777777" w:rsidR="00663AD0" w:rsidRDefault="00B163BA">
            <w:pPr>
              <w:pStyle w:val="TableParagraph"/>
              <w:spacing w:line="184" w:lineRule="exact"/>
              <w:ind w:left="593"/>
              <w:rPr>
                <w:rFonts w:ascii="Courier New"/>
                <w:sz w:val="18"/>
              </w:rPr>
            </w:pPr>
            <w:r>
              <w:rPr>
                <w:rFonts w:ascii="Courier New"/>
                <w:w w:val="99"/>
                <w:sz w:val="18"/>
              </w:rPr>
              <w:t>3</w:t>
            </w:r>
          </w:p>
        </w:tc>
        <w:tc>
          <w:tcPr>
            <w:tcW w:w="756" w:type="dxa"/>
          </w:tcPr>
          <w:p w14:paraId="63894FCE" w14:textId="77777777" w:rsidR="00663AD0" w:rsidRDefault="00663AD0">
            <w:pPr>
              <w:pStyle w:val="TableParagraph"/>
              <w:spacing w:before="8"/>
              <w:rPr>
                <w:rFonts w:ascii="Arial"/>
                <w:b/>
                <w:sz w:val="17"/>
              </w:rPr>
            </w:pPr>
          </w:p>
          <w:p w14:paraId="25C78920" w14:textId="77777777" w:rsidR="00663AD0" w:rsidRDefault="00B163BA">
            <w:pPr>
              <w:pStyle w:val="TableParagraph"/>
              <w:spacing w:line="184" w:lineRule="exact"/>
              <w:ind w:right="214"/>
              <w:jc w:val="right"/>
              <w:rPr>
                <w:rFonts w:ascii="Courier New"/>
                <w:sz w:val="18"/>
              </w:rPr>
            </w:pPr>
            <w:r>
              <w:rPr>
                <w:rFonts w:ascii="Courier New"/>
                <w:w w:val="95"/>
                <w:sz w:val="18"/>
              </w:rPr>
              <w:t>997</w:t>
            </w:r>
          </w:p>
        </w:tc>
        <w:tc>
          <w:tcPr>
            <w:tcW w:w="648" w:type="dxa"/>
          </w:tcPr>
          <w:p w14:paraId="72E44AB1" w14:textId="77777777" w:rsidR="00663AD0" w:rsidRDefault="00663AD0">
            <w:pPr>
              <w:pStyle w:val="TableParagraph"/>
              <w:spacing w:before="8"/>
              <w:rPr>
                <w:rFonts w:ascii="Arial"/>
                <w:b/>
                <w:sz w:val="17"/>
              </w:rPr>
            </w:pPr>
          </w:p>
          <w:p w14:paraId="3B125FBD" w14:textId="77777777" w:rsidR="00663AD0" w:rsidRDefault="00B163BA">
            <w:pPr>
              <w:pStyle w:val="TableParagraph"/>
              <w:spacing w:line="184" w:lineRule="exact"/>
              <w:ind w:right="106"/>
              <w:jc w:val="right"/>
              <w:rPr>
                <w:rFonts w:ascii="Courier New"/>
                <w:sz w:val="18"/>
              </w:rPr>
            </w:pPr>
            <w:r>
              <w:rPr>
                <w:rFonts w:ascii="Courier New"/>
                <w:w w:val="99"/>
                <w:sz w:val="18"/>
              </w:rPr>
              <w:t>1</w:t>
            </w:r>
          </w:p>
        </w:tc>
        <w:tc>
          <w:tcPr>
            <w:tcW w:w="866" w:type="dxa"/>
            <w:gridSpan w:val="2"/>
          </w:tcPr>
          <w:p w14:paraId="4AEF9DD1" w14:textId="77777777" w:rsidR="00663AD0" w:rsidRDefault="00663AD0">
            <w:pPr>
              <w:pStyle w:val="TableParagraph"/>
              <w:spacing w:before="8"/>
              <w:rPr>
                <w:rFonts w:ascii="Arial"/>
                <w:b/>
                <w:sz w:val="17"/>
              </w:rPr>
            </w:pPr>
          </w:p>
          <w:p w14:paraId="658631B1" w14:textId="77777777" w:rsidR="00663AD0" w:rsidRDefault="00B163BA">
            <w:pPr>
              <w:pStyle w:val="TableParagraph"/>
              <w:spacing w:line="184" w:lineRule="exact"/>
              <w:ind w:left="539"/>
              <w:rPr>
                <w:rFonts w:ascii="Courier New"/>
                <w:sz w:val="18"/>
              </w:rPr>
            </w:pPr>
            <w:r>
              <w:rPr>
                <w:rFonts w:ascii="Courier New"/>
                <w:w w:val="99"/>
                <w:sz w:val="18"/>
              </w:rPr>
              <w:t>2</w:t>
            </w:r>
          </w:p>
        </w:tc>
      </w:tr>
      <w:tr w:rsidR="00663AD0" w14:paraId="58B84BA3" w14:textId="77777777">
        <w:trPr>
          <w:trHeight w:val="1324"/>
        </w:trPr>
        <w:tc>
          <w:tcPr>
            <w:tcW w:w="8695" w:type="dxa"/>
            <w:gridSpan w:val="7"/>
          </w:tcPr>
          <w:p w14:paraId="2A1DB940" w14:textId="77777777" w:rsidR="00663AD0" w:rsidRDefault="00663AD0">
            <w:pPr>
              <w:pStyle w:val="TableParagraph"/>
              <w:spacing w:before="8"/>
              <w:rPr>
                <w:rFonts w:ascii="Arial"/>
                <w:b/>
                <w:sz w:val="17"/>
              </w:rPr>
            </w:pPr>
          </w:p>
          <w:p w14:paraId="51588B1D" w14:textId="77777777" w:rsidR="00663AD0" w:rsidRDefault="00B163BA">
            <w:pPr>
              <w:pStyle w:val="TableParagraph"/>
              <w:tabs>
                <w:tab w:val="left" w:pos="593"/>
                <w:tab w:val="left" w:pos="3293"/>
              </w:tabs>
              <w:ind w:left="53" w:right="4211"/>
              <w:rPr>
                <w:rFonts w:ascii="Courier New"/>
                <w:sz w:val="18"/>
              </w:rPr>
            </w:pPr>
            <w:r>
              <w:rPr>
                <w:rFonts w:ascii="Courier New"/>
                <w:sz w:val="18"/>
              </w:rPr>
              <w:t>DSF</w:t>
            </w:r>
            <w:r>
              <w:rPr>
                <w:rFonts w:ascii="Courier New"/>
                <w:sz w:val="18"/>
              </w:rPr>
              <w:tab/>
              <w:t>Display/Suppress Finding Totals Select Item:</w:t>
            </w:r>
            <w:r>
              <w:rPr>
                <w:rFonts w:ascii="Courier New"/>
                <w:spacing w:val="-12"/>
                <w:sz w:val="18"/>
              </w:rPr>
              <w:t xml:space="preserve"> </w:t>
            </w:r>
            <w:r>
              <w:rPr>
                <w:rFonts w:ascii="Courier New"/>
                <w:sz w:val="18"/>
              </w:rPr>
              <w:t>Next</w:t>
            </w:r>
            <w:r>
              <w:rPr>
                <w:rFonts w:ascii="Courier New"/>
                <w:spacing w:val="-6"/>
                <w:sz w:val="18"/>
              </w:rPr>
              <w:t xml:space="preserve"> </w:t>
            </w:r>
            <w:r>
              <w:rPr>
                <w:rFonts w:ascii="Courier New"/>
                <w:sz w:val="18"/>
              </w:rPr>
              <w:t>Screen//</w:t>
            </w:r>
            <w:r>
              <w:rPr>
                <w:rFonts w:ascii="Courier New"/>
                <w:sz w:val="18"/>
              </w:rPr>
              <w:tab/>
              <w:t>NEXT</w:t>
            </w:r>
            <w:r>
              <w:rPr>
                <w:rFonts w:ascii="Courier New"/>
                <w:spacing w:val="-9"/>
                <w:sz w:val="18"/>
              </w:rPr>
              <w:t xml:space="preserve"> </w:t>
            </w:r>
            <w:r>
              <w:rPr>
                <w:rFonts w:ascii="Courier New"/>
                <w:sz w:val="18"/>
              </w:rPr>
              <w:t>SCREEN</w:t>
            </w:r>
          </w:p>
          <w:p w14:paraId="4CDDC096" w14:textId="77777777" w:rsidR="00663AD0" w:rsidRDefault="00B163BA">
            <w:pPr>
              <w:pStyle w:val="TableParagraph"/>
              <w:tabs>
                <w:tab w:val="left" w:pos="3293"/>
                <w:tab w:val="left" w:pos="6640"/>
                <w:tab w:val="left" w:pos="7612"/>
                <w:tab w:val="right" w:pos="8584"/>
              </w:tabs>
              <w:spacing w:line="203" w:lineRule="exact"/>
              <w:ind w:left="53"/>
              <w:rPr>
                <w:rFonts w:ascii="Courier New"/>
                <w:sz w:val="18"/>
              </w:rPr>
            </w:pPr>
            <w:r>
              <w:rPr>
                <w:rFonts w:ascii="Courier New"/>
                <w:sz w:val="18"/>
              </w:rPr>
              <w:t>Extract</w:t>
            </w:r>
            <w:r>
              <w:rPr>
                <w:rFonts w:ascii="Courier New"/>
                <w:spacing w:val="-8"/>
                <w:sz w:val="18"/>
              </w:rPr>
              <w:t xml:space="preserve"> </w:t>
            </w:r>
            <w:r>
              <w:rPr>
                <w:rFonts w:ascii="Courier New"/>
                <w:sz w:val="18"/>
              </w:rPr>
              <w:t>Summary</w:t>
            </w:r>
            <w:r>
              <w:rPr>
                <w:rFonts w:ascii="Courier New"/>
                <w:sz w:val="18"/>
              </w:rPr>
              <w:tab/>
              <w:t>Jan</w:t>
            </w:r>
            <w:r>
              <w:rPr>
                <w:rFonts w:ascii="Courier New"/>
                <w:spacing w:val="-6"/>
                <w:sz w:val="18"/>
              </w:rPr>
              <w:t xml:space="preserve"> </w:t>
            </w:r>
            <w:r>
              <w:rPr>
                <w:rFonts w:ascii="Courier New"/>
                <w:sz w:val="18"/>
              </w:rPr>
              <w:t>08,</w:t>
            </w:r>
            <w:r>
              <w:rPr>
                <w:rFonts w:ascii="Courier New"/>
                <w:spacing w:val="-7"/>
                <w:sz w:val="18"/>
              </w:rPr>
              <w:t xml:space="preserve"> </w:t>
            </w:r>
            <w:r>
              <w:rPr>
                <w:rFonts w:ascii="Courier New"/>
                <w:sz w:val="18"/>
              </w:rPr>
              <w:t>2003@09:49:15</w:t>
            </w:r>
            <w:r>
              <w:rPr>
                <w:rFonts w:ascii="Courier New"/>
                <w:sz w:val="18"/>
              </w:rPr>
              <w:tab/>
              <w:t>Page:</w:t>
            </w:r>
            <w:r>
              <w:rPr>
                <w:rFonts w:ascii="Courier New"/>
                <w:sz w:val="18"/>
              </w:rPr>
              <w:tab/>
              <w:t>3</w:t>
            </w:r>
            <w:r>
              <w:rPr>
                <w:rFonts w:ascii="Courier New"/>
                <w:spacing w:val="-1"/>
                <w:sz w:val="18"/>
              </w:rPr>
              <w:t xml:space="preserve"> </w:t>
            </w:r>
            <w:r>
              <w:rPr>
                <w:rFonts w:ascii="Courier New"/>
                <w:sz w:val="18"/>
              </w:rPr>
              <w:t>of</w:t>
            </w:r>
            <w:r>
              <w:rPr>
                <w:rFonts w:ascii="Courier New"/>
                <w:sz w:val="18"/>
              </w:rPr>
              <w:tab/>
              <w:t>3</w:t>
            </w:r>
          </w:p>
          <w:p w14:paraId="7232074A" w14:textId="77777777" w:rsidR="00663AD0" w:rsidRDefault="00B163BA">
            <w:pPr>
              <w:pStyle w:val="TableParagraph"/>
              <w:ind w:left="53"/>
              <w:rPr>
                <w:rFonts w:ascii="Courier New"/>
                <w:sz w:val="18"/>
              </w:rPr>
            </w:pPr>
            <w:r>
              <w:rPr>
                <w:rFonts w:ascii="Courier New"/>
                <w:sz w:val="18"/>
              </w:rPr>
              <w:t>Extract Summary Name: VA MH QUERI 2000 M2</w:t>
            </w:r>
          </w:p>
          <w:p w14:paraId="044EA90F" w14:textId="77777777" w:rsidR="00663AD0" w:rsidRDefault="00B163BA">
            <w:pPr>
              <w:pStyle w:val="TableParagraph"/>
              <w:tabs>
                <w:tab w:val="left" w:pos="5236"/>
              </w:tabs>
              <w:ind w:left="701"/>
              <w:rPr>
                <w:rFonts w:ascii="Courier New"/>
                <w:sz w:val="18"/>
              </w:rPr>
            </w:pPr>
            <w:r>
              <w:rPr>
                <w:rFonts w:ascii="Courier New"/>
                <w:sz w:val="18"/>
              </w:rPr>
              <w:t>Extract Period: 02/01/2000</w:t>
            </w:r>
            <w:r>
              <w:rPr>
                <w:rFonts w:ascii="Courier New"/>
                <w:spacing w:val="-22"/>
                <w:sz w:val="18"/>
              </w:rPr>
              <w:t xml:space="preserve"> </w:t>
            </w:r>
            <w:r>
              <w:rPr>
                <w:rFonts w:ascii="Courier New"/>
                <w:sz w:val="18"/>
              </w:rPr>
              <w:t>-</w:t>
            </w:r>
            <w:r>
              <w:rPr>
                <w:rFonts w:ascii="Courier New"/>
                <w:spacing w:val="-7"/>
                <w:sz w:val="18"/>
              </w:rPr>
              <w:t xml:space="preserve"> </w:t>
            </w:r>
            <w:r>
              <w:rPr>
                <w:rFonts w:ascii="Courier New"/>
                <w:sz w:val="18"/>
              </w:rPr>
              <w:t>02/28/2000</w:t>
            </w:r>
            <w:r>
              <w:rPr>
                <w:rFonts w:ascii="Courier New"/>
                <w:sz w:val="18"/>
              </w:rPr>
              <w:tab/>
              <w:t>Created:</w:t>
            </w:r>
            <w:r>
              <w:rPr>
                <w:rFonts w:ascii="Courier New"/>
                <w:spacing w:val="-2"/>
                <w:sz w:val="18"/>
              </w:rPr>
              <w:t xml:space="preserve"> </w:t>
            </w:r>
            <w:r>
              <w:rPr>
                <w:rFonts w:ascii="Courier New"/>
                <w:sz w:val="18"/>
              </w:rPr>
              <w:t>01/03/2003</w:t>
            </w:r>
          </w:p>
        </w:tc>
      </w:tr>
      <w:tr w:rsidR="00663AD0" w14:paraId="6D0EB180" w14:textId="77777777">
        <w:trPr>
          <w:trHeight w:val="300"/>
        </w:trPr>
        <w:tc>
          <w:tcPr>
            <w:tcW w:w="4805" w:type="dxa"/>
            <w:tcBorders>
              <w:bottom w:val="single" w:sz="4" w:space="0" w:color="000000"/>
            </w:tcBorders>
          </w:tcPr>
          <w:p w14:paraId="313A85FB" w14:textId="77777777" w:rsidR="00663AD0" w:rsidRDefault="00B163BA">
            <w:pPr>
              <w:pStyle w:val="TableParagraph"/>
              <w:tabs>
                <w:tab w:val="left" w:pos="809"/>
              </w:tabs>
              <w:spacing w:before="102" w:line="170" w:lineRule="exact"/>
              <w:ind w:left="53"/>
              <w:rPr>
                <w:rFonts w:ascii="Courier New"/>
                <w:sz w:val="18"/>
              </w:rPr>
            </w:pPr>
            <w:r>
              <w:rPr>
                <w:rFonts w:ascii="Courier New"/>
                <w:sz w:val="18"/>
              </w:rPr>
              <w:t>+Item</w:t>
            </w:r>
            <w:r>
              <w:rPr>
                <w:rFonts w:ascii="Courier New"/>
                <w:sz w:val="18"/>
              </w:rPr>
              <w:tab/>
              <w:t>Patient</w:t>
            </w:r>
            <w:r>
              <w:rPr>
                <w:rFonts w:ascii="Courier New"/>
                <w:spacing w:val="-4"/>
                <w:sz w:val="18"/>
              </w:rPr>
              <w:t xml:space="preserve"> </w:t>
            </w:r>
            <w:r>
              <w:rPr>
                <w:rFonts w:ascii="Courier New"/>
                <w:sz w:val="18"/>
              </w:rPr>
              <w:t>List/Station/Reminder</w:t>
            </w:r>
          </w:p>
        </w:tc>
        <w:tc>
          <w:tcPr>
            <w:tcW w:w="702" w:type="dxa"/>
            <w:tcBorders>
              <w:bottom w:val="single" w:sz="4" w:space="0" w:color="000000"/>
            </w:tcBorders>
          </w:tcPr>
          <w:p w14:paraId="2D32B8E3" w14:textId="77777777" w:rsidR="00663AD0" w:rsidRDefault="00B163BA">
            <w:pPr>
              <w:pStyle w:val="TableParagraph"/>
              <w:spacing w:before="102" w:line="170" w:lineRule="exact"/>
              <w:rPr>
                <w:rFonts w:ascii="Courier New"/>
                <w:sz w:val="18"/>
              </w:rPr>
            </w:pPr>
            <w:r>
              <w:rPr>
                <w:rFonts w:ascii="Courier New"/>
                <w:sz w:val="18"/>
              </w:rPr>
              <w:t>Total</w:t>
            </w:r>
          </w:p>
        </w:tc>
        <w:tc>
          <w:tcPr>
            <w:tcW w:w="918" w:type="dxa"/>
            <w:tcBorders>
              <w:bottom w:val="single" w:sz="4" w:space="0" w:color="000000"/>
            </w:tcBorders>
          </w:tcPr>
          <w:p w14:paraId="0DEBB9FB" w14:textId="77777777" w:rsidR="00663AD0" w:rsidRDefault="00B163BA">
            <w:pPr>
              <w:pStyle w:val="TableParagraph"/>
              <w:spacing w:before="102" w:line="170" w:lineRule="exact"/>
              <w:ind w:left="161"/>
              <w:rPr>
                <w:rFonts w:ascii="Courier New"/>
                <w:sz w:val="18"/>
              </w:rPr>
            </w:pPr>
            <w:r>
              <w:rPr>
                <w:rFonts w:ascii="Courier New"/>
                <w:sz w:val="18"/>
              </w:rPr>
              <w:t>Appl.</w:t>
            </w:r>
          </w:p>
        </w:tc>
        <w:tc>
          <w:tcPr>
            <w:tcW w:w="756" w:type="dxa"/>
            <w:tcBorders>
              <w:bottom w:val="single" w:sz="4" w:space="0" w:color="000000"/>
            </w:tcBorders>
          </w:tcPr>
          <w:p w14:paraId="274A79AC" w14:textId="77777777" w:rsidR="00663AD0" w:rsidRDefault="00B163BA">
            <w:pPr>
              <w:pStyle w:val="TableParagraph"/>
              <w:spacing w:before="102" w:line="170" w:lineRule="exact"/>
              <w:ind w:right="214"/>
              <w:jc w:val="right"/>
              <w:rPr>
                <w:rFonts w:ascii="Courier New"/>
                <w:sz w:val="18"/>
              </w:rPr>
            </w:pPr>
            <w:r>
              <w:rPr>
                <w:rFonts w:ascii="Courier New"/>
                <w:w w:val="95"/>
                <w:sz w:val="18"/>
              </w:rPr>
              <w:t>N/A</w:t>
            </w:r>
          </w:p>
        </w:tc>
        <w:tc>
          <w:tcPr>
            <w:tcW w:w="648" w:type="dxa"/>
            <w:tcBorders>
              <w:bottom w:val="single" w:sz="4" w:space="0" w:color="000000"/>
            </w:tcBorders>
          </w:tcPr>
          <w:p w14:paraId="6F2A8AC2" w14:textId="77777777" w:rsidR="00663AD0" w:rsidRDefault="00B163BA">
            <w:pPr>
              <w:pStyle w:val="TableParagraph"/>
              <w:spacing w:before="102" w:line="170" w:lineRule="exact"/>
              <w:ind w:right="106"/>
              <w:jc w:val="right"/>
              <w:rPr>
                <w:rFonts w:ascii="Courier New"/>
                <w:sz w:val="18"/>
              </w:rPr>
            </w:pPr>
            <w:r>
              <w:rPr>
                <w:rFonts w:ascii="Courier New"/>
                <w:w w:val="95"/>
                <w:sz w:val="18"/>
              </w:rPr>
              <w:t>Due</w:t>
            </w:r>
          </w:p>
        </w:tc>
        <w:tc>
          <w:tcPr>
            <w:tcW w:w="486" w:type="dxa"/>
            <w:tcBorders>
              <w:bottom w:val="single" w:sz="4" w:space="0" w:color="000000"/>
            </w:tcBorders>
          </w:tcPr>
          <w:p w14:paraId="4E1A150F" w14:textId="77777777" w:rsidR="00663AD0" w:rsidRDefault="00B163BA">
            <w:pPr>
              <w:pStyle w:val="TableParagraph"/>
              <w:spacing w:before="102" w:line="170" w:lineRule="exact"/>
              <w:ind w:left="107"/>
              <w:rPr>
                <w:rFonts w:ascii="Courier New"/>
                <w:sz w:val="18"/>
              </w:rPr>
            </w:pPr>
            <w:r>
              <w:rPr>
                <w:rFonts w:ascii="Courier New"/>
                <w:sz w:val="18"/>
              </w:rPr>
              <w:t>Not</w:t>
            </w:r>
          </w:p>
        </w:tc>
        <w:tc>
          <w:tcPr>
            <w:tcW w:w="380" w:type="dxa"/>
            <w:tcBorders>
              <w:bottom w:val="single" w:sz="4" w:space="0" w:color="000000"/>
            </w:tcBorders>
          </w:tcPr>
          <w:p w14:paraId="59A6BF88" w14:textId="77777777" w:rsidR="00663AD0" w:rsidRDefault="00B163BA">
            <w:pPr>
              <w:pStyle w:val="TableParagraph"/>
              <w:spacing w:before="102" w:line="170" w:lineRule="exact"/>
              <w:ind w:left="53"/>
              <w:rPr>
                <w:rFonts w:ascii="Courier New"/>
                <w:sz w:val="18"/>
              </w:rPr>
            </w:pPr>
            <w:r>
              <w:rPr>
                <w:rFonts w:ascii="Courier New"/>
                <w:sz w:val="18"/>
              </w:rPr>
              <w:t>Due</w:t>
            </w:r>
          </w:p>
        </w:tc>
      </w:tr>
      <w:tr w:rsidR="00663AD0" w14:paraId="6E8B1E78" w14:textId="77777777">
        <w:trPr>
          <w:trHeight w:val="403"/>
        </w:trPr>
        <w:tc>
          <w:tcPr>
            <w:tcW w:w="4805" w:type="dxa"/>
            <w:tcBorders>
              <w:top w:val="single" w:sz="4" w:space="0" w:color="000000"/>
            </w:tcBorders>
          </w:tcPr>
          <w:p w14:paraId="67BC6752" w14:textId="77777777" w:rsidR="00663AD0" w:rsidRDefault="00B163BA">
            <w:pPr>
              <w:pStyle w:val="TableParagraph"/>
              <w:spacing w:before="3"/>
              <w:ind w:left="701"/>
              <w:rPr>
                <w:rFonts w:ascii="Courier New"/>
                <w:sz w:val="18"/>
              </w:rPr>
            </w:pPr>
            <w:r>
              <w:rPr>
                <w:rFonts w:ascii="Courier New"/>
                <w:sz w:val="18"/>
              </w:rPr>
              <w:t>Finding Group: VA-ANTIPSYCHOTIC DRUGS</w:t>
            </w:r>
          </w:p>
          <w:p w14:paraId="41D49D50" w14:textId="77777777" w:rsidR="00663AD0" w:rsidRDefault="00B163BA">
            <w:pPr>
              <w:pStyle w:val="TableParagraph"/>
              <w:spacing w:line="184" w:lineRule="exact"/>
              <w:ind w:left="701" w:right="-15"/>
              <w:rPr>
                <w:rFonts w:ascii="Courier New"/>
                <w:sz w:val="18"/>
              </w:rPr>
            </w:pPr>
            <w:r>
              <w:rPr>
                <w:rFonts w:ascii="Courier New"/>
                <w:sz w:val="18"/>
              </w:rPr>
              <w:t>Most recent finding patient counts</w:t>
            </w:r>
            <w:r>
              <w:rPr>
                <w:rFonts w:ascii="Courier New"/>
                <w:spacing w:val="-32"/>
                <w:sz w:val="18"/>
              </w:rPr>
              <w:t xml:space="preserve"> </w:t>
            </w:r>
            <w:r>
              <w:rPr>
                <w:rFonts w:ascii="Courier New"/>
                <w:sz w:val="18"/>
              </w:rPr>
              <w:t>for</w:t>
            </w:r>
          </w:p>
        </w:tc>
        <w:tc>
          <w:tcPr>
            <w:tcW w:w="702" w:type="dxa"/>
            <w:tcBorders>
              <w:top w:val="single" w:sz="4" w:space="0" w:color="000000"/>
            </w:tcBorders>
          </w:tcPr>
          <w:p w14:paraId="14A3EED1" w14:textId="77777777" w:rsidR="00663AD0" w:rsidRDefault="00663AD0">
            <w:pPr>
              <w:pStyle w:val="TableParagraph"/>
              <w:rPr>
                <w:rFonts w:ascii="Arial"/>
                <w:b/>
                <w:sz w:val="18"/>
              </w:rPr>
            </w:pPr>
          </w:p>
          <w:p w14:paraId="700D78DA" w14:textId="77777777" w:rsidR="00663AD0" w:rsidRDefault="00B163BA">
            <w:pPr>
              <w:pStyle w:val="TableParagraph"/>
              <w:spacing w:line="184" w:lineRule="exact"/>
              <w:ind w:left="108"/>
              <w:rPr>
                <w:rFonts w:ascii="Courier New"/>
                <w:sz w:val="18"/>
              </w:rPr>
            </w:pPr>
            <w:r>
              <w:rPr>
                <w:rFonts w:ascii="Courier New"/>
                <w:sz w:val="18"/>
              </w:rPr>
              <w:t>TOTAL</w:t>
            </w:r>
          </w:p>
        </w:tc>
        <w:tc>
          <w:tcPr>
            <w:tcW w:w="918" w:type="dxa"/>
            <w:tcBorders>
              <w:top w:val="single" w:sz="4" w:space="0" w:color="000000"/>
            </w:tcBorders>
          </w:tcPr>
          <w:p w14:paraId="4FE2347C" w14:textId="77777777" w:rsidR="00663AD0" w:rsidRDefault="00663AD0">
            <w:pPr>
              <w:pStyle w:val="TableParagraph"/>
              <w:rPr>
                <w:rFonts w:ascii="Arial"/>
                <w:b/>
                <w:sz w:val="18"/>
              </w:rPr>
            </w:pPr>
          </w:p>
          <w:p w14:paraId="34046B77" w14:textId="77777777" w:rsidR="00663AD0" w:rsidRDefault="00B163BA">
            <w:pPr>
              <w:pStyle w:val="TableParagraph"/>
              <w:spacing w:line="184" w:lineRule="exact"/>
              <w:ind w:left="53"/>
              <w:rPr>
                <w:rFonts w:ascii="Courier New"/>
                <w:sz w:val="18"/>
              </w:rPr>
            </w:pPr>
            <w:r>
              <w:rPr>
                <w:rFonts w:ascii="Courier New"/>
                <w:sz w:val="18"/>
              </w:rPr>
              <w:t>patients</w:t>
            </w:r>
          </w:p>
        </w:tc>
        <w:tc>
          <w:tcPr>
            <w:tcW w:w="756" w:type="dxa"/>
            <w:tcBorders>
              <w:top w:val="single" w:sz="4" w:space="0" w:color="000000"/>
            </w:tcBorders>
          </w:tcPr>
          <w:p w14:paraId="289B75B8" w14:textId="77777777" w:rsidR="00663AD0" w:rsidRDefault="00663AD0">
            <w:pPr>
              <w:pStyle w:val="TableParagraph"/>
              <w:rPr>
                <w:sz w:val="18"/>
              </w:rPr>
            </w:pPr>
          </w:p>
        </w:tc>
        <w:tc>
          <w:tcPr>
            <w:tcW w:w="648" w:type="dxa"/>
            <w:tcBorders>
              <w:top w:val="single" w:sz="4" w:space="0" w:color="000000"/>
            </w:tcBorders>
          </w:tcPr>
          <w:p w14:paraId="6EFFE43D" w14:textId="77777777" w:rsidR="00663AD0" w:rsidRDefault="00663AD0">
            <w:pPr>
              <w:pStyle w:val="TableParagraph"/>
              <w:rPr>
                <w:sz w:val="18"/>
              </w:rPr>
            </w:pPr>
          </w:p>
        </w:tc>
        <w:tc>
          <w:tcPr>
            <w:tcW w:w="486" w:type="dxa"/>
            <w:tcBorders>
              <w:top w:val="single" w:sz="4" w:space="0" w:color="000000"/>
            </w:tcBorders>
          </w:tcPr>
          <w:p w14:paraId="69E3F48A" w14:textId="77777777" w:rsidR="00663AD0" w:rsidRDefault="00663AD0">
            <w:pPr>
              <w:pStyle w:val="TableParagraph"/>
              <w:rPr>
                <w:sz w:val="18"/>
              </w:rPr>
            </w:pPr>
          </w:p>
        </w:tc>
        <w:tc>
          <w:tcPr>
            <w:tcW w:w="380" w:type="dxa"/>
            <w:tcBorders>
              <w:top w:val="single" w:sz="4" w:space="0" w:color="000000"/>
            </w:tcBorders>
          </w:tcPr>
          <w:p w14:paraId="6929400D" w14:textId="77777777" w:rsidR="00663AD0" w:rsidRDefault="00663AD0">
            <w:pPr>
              <w:pStyle w:val="TableParagraph"/>
              <w:rPr>
                <w:sz w:val="18"/>
              </w:rPr>
            </w:pPr>
          </w:p>
        </w:tc>
      </w:tr>
      <w:tr w:rsidR="00663AD0" w14:paraId="4DF674D2" w14:textId="77777777">
        <w:trPr>
          <w:trHeight w:val="203"/>
        </w:trPr>
        <w:tc>
          <w:tcPr>
            <w:tcW w:w="4805" w:type="dxa"/>
          </w:tcPr>
          <w:p w14:paraId="6A1CC313" w14:textId="77777777" w:rsidR="00663AD0" w:rsidRDefault="00B163BA">
            <w:pPr>
              <w:pStyle w:val="TableParagraph"/>
              <w:spacing w:line="184" w:lineRule="exact"/>
              <w:ind w:left="917"/>
              <w:rPr>
                <w:rFonts w:ascii="Courier New"/>
                <w:sz w:val="18"/>
              </w:rPr>
            </w:pPr>
            <w:r>
              <w:rPr>
                <w:rFonts w:ascii="Courier New"/>
                <w:sz w:val="18"/>
              </w:rPr>
              <w:t>AIM EVALUATION NEGATIVE</w:t>
            </w:r>
          </w:p>
        </w:tc>
        <w:tc>
          <w:tcPr>
            <w:tcW w:w="702" w:type="dxa"/>
          </w:tcPr>
          <w:p w14:paraId="6C7495E1" w14:textId="77777777" w:rsidR="00663AD0" w:rsidRDefault="00B163BA">
            <w:pPr>
              <w:pStyle w:val="TableParagraph"/>
              <w:spacing w:line="184" w:lineRule="exact"/>
              <w:ind w:left="432"/>
              <w:rPr>
                <w:rFonts w:ascii="Courier New"/>
                <w:sz w:val="18"/>
              </w:rPr>
            </w:pPr>
            <w:r>
              <w:rPr>
                <w:rFonts w:ascii="Courier New"/>
                <w:w w:val="99"/>
                <w:sz w:val="18"/>
              </w:rPr>
              <w:t>0</w:t>
            </w:r>
          </w:p>
        </w:tc>
        <w:tc>
          <w:tcPr>
            <w:tcW w:w="918" w:type="dxa"/>
          </w:tcPr>
          <w:p w14:paraId="4FA6BABE" w14:textId="77777777" w:rsidR="00663AD0" w:rsidRDefault="00B163BA">
            <w:pPr>
              <w:pStyle w:val="TableParagraph"/>
              <w:spacing w:line="184" w:lineRule="exact"/>
              <w:ind w:left="593"/>
              <w:rPr>
                <w:rFonts w:ascii="Courier New"/>
                <w:sz w:val="18"/>
              </w:rPr>
            </w:pPr>
            <w:r>
              <w:rPr>
                <w:rFonts w:ascii="Courier New"/>
                <w:w w:val="99"/>
                <w:sz w:val="18"/>
              </w:rPr>
              <w:t>0</w:t>
            </w:r>
          </w:p>
        </w:tc>
        <w:tc>
          <w:tcPr>
            <w:tcW w:w="756" w:type="dxa"/>
          </w:tcPr>
          <w:p w14:paraId="4A56FB57" w14:textId="77777777" w:rsidR="00663AD0" w:rsidRDefault="00B163BA">
            <w:pPr>
              <w:pStyle w:val="TableParagraph"/>
              <w:spacing w:line="184" w:lineRule="exact"/>
              <w:ind w:right="214"/>
              <w:jc w:val="right"/>
              <w:rPr>
                <w:rFonts w:ascii="Courier New"/>
                <w:sz w:val="18"/>
              </w:rPr>
            </w:pPr>
            <w:r>
              <w:rPr>
                <w:rFonts w:ascii="Courier New"/>
                <w:w w:val="99"/>
                <w:sz w:val="18"/>
              </w:rPr>
              <w:t>0</w:t>
            </w:r>
          </w:p>
        </w:tc>
        <w:tc>
          <w:tcPr>
            <w:tcW w:w="648" w:type="dxa"/>
          </w:tcPr>
          <w:p w14:paraId="05F51D2A" w14:textId="77777777" w:rsidR="00663AD0" w:rsidRDefault="00B163BA">
            <w:pPr>
              <w:pStyle w:val="TableParagraph"/>
              <w:spacing w:line="184" w:lineRule="exact"/>
              <w:ind w:right="106"/>
              <w:jc w:val="right"/>
              <w:rPr>
                <w:rFonts w:ascii="Courier New"/>
                <w:sz w:val="18"/>
              </w:rPr>
            </w:pPr>
            <w:r>
              <w:rPr>
                <w:rFonts w:ascii="Courier New"/>
                <w:w w:val="99"/>
                <w:sz w:val="18"/>
              </w:rPr>
              <w:t>0</w:t>
            </w:r>
          </w:p>
        </w:tc>
        <w:tc>
          <w:tcPr>
            <w:tcW w:w="486" w:type="dxa"/>
          </w:tcPr>
          <w:p w14:paraId="276C7E98" w14:textId="77777777" w:rsidR="00663AD0" w:rsidRDefault="00663AD0">
            <w:pPr>
              <w:pStyle w:val="TableParagraph"/>
              <w:rPr>
                <w:sz w:val="14"/>
              </w:rPr>
            </w:pPr>
          </w:p>
        </w:tc>
        <w:tc>
          <w:tcPr>
            <w:tcW w:w="380" w:type="dxa"/>
          </w:tcPr>
          <w:p w14:paraId="084158C0" w14:textId="77777777" w:rsidR="00663AD0" w:rsidRDefault="00B163BA">
            <w:pPr>
              <w:pStyle w:val="TableParagraph"/>
              <w:spacing w:line="184" w:lineRule="exact"/>
              <w:ind w:left="53"/>
              <w:rPr>
                <w:rFonts w:ascii="Courier New"/>
                <w:sz w:val="18"/>
              </w:rPr>
            </w:pPr>
            <w:r>
              <w:rPr>
                <w:rFonts w:ascii="Courier New"/>
                <w:w w:val="99"/>
                <w:sz w:val="18"/>
              </w:rPr>
              <w:t>0</w:t>
            </w:r>
          </w:p>
        </w:tc>
      </w:tr>
      <w:tr w:rsidR="00663AD0" w14:paraId="4D08467A" w14:textId="77777777">
        <w:trPr>
          <w:trHeight w:val="203"/>
        </w:trPr>
        <w:tc>
          <w:tcPr>
            <w:tcW w:w="4805" w:type="dxa"/>
          </w:tcPr>
          <w:p w14:paraId="02EC898A" w14:textId="77777777" w:rsidR="00663AD0" w:rsidRDefault="00B163BA">
            <w:pPr>
              <w:pStyle w:val="TableParagraph"/>
              <w:spacing w:line="184" w:lineRule="exact"/>
              <w:ind w:left="917"/>
              <w:rPr>
                <w:rFonts w:ascii="Courier New"/>
                <w:sz w:val="18"/>
              </w:rPr>
            </w:pPr>
            <w:r>
              <w:rPr>
                <w:rFonts w:ascii="Courier New"/>
                <w:sz w:val="18"/>
              </w:rPr>
              <w:t>AIM EVALUATION POSITIVE</w:t>
            </w:r>
          </w:p>
        </w:tc>
        <w:tc>
          <w:tcPr>
            <w:tcW w:w="702" w:type="dxa"/>
          </w:tcPr>
          <w:p w14:paraId="4765202A" w14:textId="77777777" w:rsidR="00663AD0" w:rsidRDefault="00B163BA">
            <w:pPr>
              <w:pStyle w:val="TableParagraph"/>
              <w:spacing w:line="184" w:lineRule="exact"/>
              <w:ind w:left="432"/>
              <w:rPr>
                <w:rFonts w:ascii="Courier New"/>
                <w:sz w:val="18"/>
              </w:rPr>
            </w:pPr>
            <w:r>
              <w:rPr>
                <w:rFonts w:ascii="Courier New"/>
                <w:w w:val="99"/>
                <w:sz w:val="18"/>
              </w:rPr>
              <w:t>0</w:t>
            </w:r>
          </w:p>
        </w:tc>
        <w:tc>
          <w:tcPr>
            <w:tcW w:w="918" w:type="dxa"/>
          </w:tcPr>
          <w:p w14:paraId="0D8FCB79" w14:textId="77777777" w:rsidR="00663AD0" w:rsidRDefault="00B163BA">
            <w:pPr>
              <w:pStyle w:val="TableParagraph"/>
              <w:spacing w:line="184" w:lineRule="exact"/>
              <w:ind w:left="593"/>
              <w:rPr>
                <w:rFonts w:ascii="Courier New"/>
                <w:sz w:val="18"/>
              </w:rPr>
            </w:pPr>
            <w:r>
              <w:rPr>
                <w:rFonts w:ascii="Courier New"/>
                <w:w w:val="99"/>
                <w:sz w:val="18"/>
              </w:rPr>
              <w:t>0</w:t>
            </w:r>
          </w:p>
        </w:tc>
        <w:tc>
          <w:tcPr>
            <w:tcW w:w="756" w:type="dxa"/>
          </w:tcPr>
          <w:p w14:paraId="607D8DC3" w14:textId="77777777" w:rsidR="00663AD0" w:rsidRDefault="00B163BA">
            <w:pPr>
              <w:pStyle w:val="TableParagraph"/>
              <w:spacing w:line="184" w:lineRule="exact"/>
              <w:ind w:right="214"/>
              <w:jc w:val="right"/>
              <w:rPr>
                <w:rFonts w:ascii="Courier New"/>
                <w:sz w:val="18"/>
              </w:rPr>
            </w:pPr>
            <w:r>
              <w:rPr>
                <w:rFonts w:ascii="Courier New"/>
                <w:w w:val="99"/>
                <w:sz w:val="18"/>
              </w:rPr>
              <w:t>0</w:t>
            </w:r>
          </w:p>
        </w:tc>
        <w:tc>
          <w:tcPr>
            <w:tcW w:w="648" w:type="dxa"/>
          </w:tcPr>
          <w:p w14:paraId="4BB46381" w14:textId="77777777" w:rsidR="00663AD0" w:rsidRDefault="00B163BA">
            <w:pPr>
              <w:pStyle w:val="TableParagraph"/>
              <w:spacing w:line="184" w:lineRule="exact"/>
              <w:ind w:right="106"/>
              <w:jc w:val="right"/>
              <w:rPr>
                <w:rFonts w:ascii="Courier New"/>
                <w:sz w:val="18"/>
              </w:rPr>
            </w:pPr>
            <w:r>
              <w:rPr>
                <w:rFonts w:ascii="Courier New"/>
                <w:w w:val="99"/>
                <w:sz w:val="18"/>
              </w:rPr>
              <w:t>0</w:t>
            </w:r>
          </w:p>
        </w:tc>
        <w:tc>
          <w:tcPr>
            <w:tcW w:w="486" w:type="dxa"/>
          </w:tcPr>
          <w:p w14:paraId="625A3AC1" w14:textId="77777777" w:rsidR="00663AD0" w:rsidRDefault="00663AD0">
            <w:pPr>
              <w:pStyle w:val="TableParagraph"/>
              <w:rPr>
                <w:sz w:val="14"/>
              </w:rPr>
            </w:pPr>
          </w:p>
        </w:tc>
        <w:tc>
          <w:tcPr>
            <w:tcW w:w="380" w:type="dxa"/>
          </w:tcPr>
          <w:p w14:paraId="3A8CF7B9" w14:textId="77777777" w:rsidR="00663AD0" w:rsidRDefault="00B163BA">
            <w:pPr>
              <w:pStyle w:val="TableParagraph"/>
              <w:spacing w:line="184" w:lineRule="exact"/>
              <w:ind w:left="53"/>
              <w:rPr>
                <w:rFonts w:ascii="Courier New"/>
                <w:sz w:val="18"/>
              </w:rPr>
            </w:pPr>
            <w:r>
              <w:rPr>
                <w:rFonts w:ascii="Courier New"/>
                <w:w w:val="99"/>
                <w:sz w:val="18"/>
              </w:rPr>
              <w:t>0</w:t>
            </w:r>
          </w:p>
        </w:tc>
      </w:tr>
      <w:tr w:rsidR="00663AD0" w14:paraId="623BF0DF" w14:textId="77777777">
        <w:trPr>
          <w:trHeight w:val="204"/>
        </w:trPr>
        <w:tc>
          <w:tcPr>
            <w:tcW w:w="4805" w:type="dxa"/>
          </w:tcPr>
          <w:p w14:paraId="5184A118" w14:textId="77777777" w:rsidR="00663AD0" w:rsidRDefault="00B163BA">
            <w:pPr>
              <w:pStyle w:val="TableParagraph"/>
              <w:spacing w:line="184" w:lineRule="exact"/>
              <w:ind w:left="917"/>
              <w:rPr>
                <w:rFonts w:ascii="Courier New"/>
                <w:sz w:val="18"/>
              </w:rPr>
            </w:pPr>
            <w:r>
              <w:rPr>
                <w:rFonts w:ascii="Courier New"/>
                <w:sz w:val="18"/>
              </w:rPr>
              <w:t>REFUSED ANTIPSYCHOTICS</w:t>
            </w:r>
          </w:p>
        </w:tc>
        <w:tc>
          <w:tcPr>
            <w:tcW w:w="702" w:type="dxa"/>
          </w:tcPr>
          <w:p w14:paraId="6824E956" w14:textId="77777777" w:rsidR="00663AD0" w:rsidRDefault="00B163BA">
            <w:pPr>
              <w:pStyle w:val="TableParagraph"/>
              <w:spacing w:line="184" w:lineRule="exact"/>
              <w:ind w:left="432"/>
              <w:rPr>
                <w:rFonts w:ascii="Courier New"/>
                <w:sz w:val="18"/>
              </w:rPr>
            </w:pPr>
            <w:r>
              <w:rPr>
                <w:rFonts w:ascii="Courier New"/>
                <w:w w:val="99"/>
                <w:sz w:val="18"/>
              </w:rPr>
              <w:t>0</w:t>
            </w:r>
          </w:p>
        </w:tc>
        <w:tc>
          <w:tcPr>
            <w:tcW w:w="918" w:type="dxa"/>
          </w:tcPr>
          <w:p w14:paraId="6B187D5A" w14:textId="77777777" w:rsidR="00663AD0" w:rsidRDefault="00B163BA">
            <w:pPr>
              <w:pStyle w:val="TableParagraph"/>
              <w:spacing w:line="184" w:lineRule="exact"/>
              <w:ind w:left="593"/>
              <w:rPr>
                <w:rFonts w:ascii="Courier New"/>
                <w:sz w:val="18"/>
              </w:rPr>
            </w:pPr>
            <w:r>
              <w:rPr>
                <w:rFonts w:ascii="Courier New"/>
                <w:w w:val="99"/>
                <w:sz w:val="18"/>
              </w:rPr>
              <w:t>0</w:t>
            </w:r>
          </w:p>
        </w:tc>
        <w:tc>
          <w:tcPr>
            <w:tcW w:w="756" w:type="dxa"/>
          </w:tcPr>
          <w:p w14:paraId="258DE23A" w14:textId="77777777" w:rsidR="00663AD0" w:rsidRDefault="00B163BA">
            <w:pPr>
              <w:pStyle w:val="TableParagraph"/>
              <w:spacing w:line="184" w:lineRule="exact"/>
              <w:ind w:right="214"/>
              <w:jc w:val="right"/>
              <w:rPr>
                <w:rFonts w:ascii="Courier New"/>
                <w:sz w:val="18"/>
              </w:rPr>
            </w:pPr>
            <w:r>
              <w:rPr>
                <w:rFonts w:ascii="Courier New"/>
                <w:w w:val="99"/>
                <w:sz w:val="18"/>
              </w:rPr>
              <w:t>0</w:t>
            </w:r>
          </w:p>
        </w:tc>
        <w:tc>
          <w:tcPr>
            <w:tcW w:w="648" w:type="dxa"/>
          </w:tcPr>
          <w:p w14:paraId="4F2CA0B6" w14:textId="77777777" w:rsidR="00663AD0" w:rsidRDefault="00B163BA">
            <w:pPr>
              <w:pStyle w:val="TableParagraph"/>
              <w:spacing w:line="184" w:lineRule="exact"/>
              <w:ind w:right="106"/>
              <w:jc w:val="right"/>
              <w:rPr>
                <w:rFonts w:ascii="Courier New"/>
                <w:sz w:val="18"/>
              </w:rPr>
            </w:pPr>
            <w:r>
              <w:rPr>
                <w:rFonts w:ascii="Courier New"/>
                <w:w w:val="99"/>
                <w:sz w:val="18"/>
              </w:rPr>
              <w:t>0</w:t>
            </w:r>
          </w:p>
        </w:tc>
        <w:tc>
          <w:tcPr>
            <w:tcW w:w="486" w:type="dxa"/>
          </w:tcPr>
          <w:p w14:paraId="7E1E578E" w14:textId="77777777" w:rsidR="00663AD0" w:rsidRDefault="00663AD0">
            <w:pPr>
              <w:pStyle w:val="TableParagraph"/>
              <w:rPr>
                <w:sz w:val="14"/>
              </w:rPr>
            </w:pPr>
          </w:p>
        </w:tc>
        <w:tc>
          <w:tcPr>
            <w:tcW w:w="380" w:type="dxa"/>
          </w:tcPr>
          <w:p w14:paraId="6D11E2F0" w14:textId="77777777" w:rsidR="00663AD0" w:rsidRDefault="00B163BA">
            <w:pPr>
              <w:pStyle w:val="TableParagraph"/>
              <w:spacing w:line="184" w:lineRule="exact"/>
              <w:ind w:left="53"/>
              <w:rPr>
                <w:rFonts w:ascii="Courier New"/>
                <w:sz w:val="18"/>
              </w:rPr>
            </w:pPr>
            <w:r>
              <w:rPr>
                <w:rFonts w:ascii="Courier New"/>
                <w:w w:val="99"/>
                <w:sz w:val="18"/>
              </w:rPr>
              <w:t>0</w:t>
            </w:r>
          </w:p>
        </w:tc>
      </w:tr>
      <w:tr w:rsidR="00663AD0" w14:paraId="09D42CFC" w14:textId="77777777">
        <w:trPr>
          <w:trHeight w:val="836"/>
        </w:trPr>
        <w:tc>
          <w:tcPr>
            <w:tcW w:w="4805" w:type="dxa"/>
          </w:tcPr>
          <w:p w14:paraId="30947334" w14:textId="77777777" w:rsidR="00663AD0" w:rsidRDefault="00B163BA">
            <w:pPr>
              <w:pStyle w:val="TableParagraph"/>
              <w:ind w:left="917"/>
              <w:rPr>
                <w:rFonts w:ascii="Courier New"/>
                <w:sz w:val="18"/>
              </w:rPr>
            </w:pPr>
            <w:r>
              <w:rPr>
                <w:rFonts w:ascii="Courier New"/>
                <w:sz w:val="18"/>
              </w:rPr>
              <w:t>REFUSED AIM EVALUATION</w:t>
            </w:r>
          </w:p>
        </w:tc>
        <w:tc>
          <w:tcPr>
            <w:tcW w:w="702" w:type="dxa"/>
          </w:tcPr>
          <w:p w14:paraId="4A1463B6" w14:textId="77777777" w:rsidR="00663AD0" w:rsidRDefault="00B163BA">
            <w:pPr>
              <w:pStyle w:val="TableParagraph"/>
              <w:ind w:left="432"/>
              <w:rPr>
                <w:rFonts w:ascii="Courier New"/>
                <w:sz w:val="18"/>
              </w:rPr>
            </w:pPr>
            <w:r>
              <w:rPr>
                <w:rFonts w:ascii="Courier New"/>
                <w:w w:val="99"/>
                <w:sz w:val="18"/>
              </w:rPr>
              <w:t>0</w:t>
            </w:r>
          </w:p>
        </w:tc>
        <w:tc>
          <w:tcPr>
            <w:tcW w:w="918" w:type="dxa"/>
          </w:tcPr>
          <w:p w14:paraId="0B422472" w14:textId="77777777" w:rsidR="00663AD0" w:rsidRDefault="00B163BA">
            <w:pPr>
              <w:pStyle w:val="TableParagraph"/>
              <w:ind w:left="593"/>
              <w:rPr>
                <w:rFonts w:ascii="Courier New"/>
                <w:sz w:val="18"/>
              </w:rPr>
            </w:pPr>
            <w:r>
              <w:rPr>
                <w:rFonts w:ascii="Courier New"/>
                <w:w w:val="99"/>
                <w:sz w:val="18"/>
              </w:rPr>
              <w:t>0</w:t>
            </w:r>
          </w:p>
        </w:tc>
        <w:tc>
          <w:tcPr>
            <w:tcW w:w="756" w:type="dxa"/>
          </w:tcPr>
          <w:p w14:paraId="037CEF67" w14:textId="77777777" w:rsidR="00663AD0" w:rsidRDefault="00B163BA">
            <w:pPr>
              <w:pStyle w:val="TableParagraph"/>
              <w:ind w:right="214"/>
              <w:jc w:val="right"/>
              <w:rPr>
                <w:rFonts w:ascii="Courier New"/>
                <w:sz w:val="18"/>
              </w:rPr>
            </w:pPr>
            <w:r>
              <w:rPr>
                <w:rFonts w:ascii="Courier New"/>
                <w:w w:val="99"/>
                <w:sz w:val="18"/>
              </w:rPr>
              <w:t>0</w:t>
            </w:r>
          </w:p>
        </w:tc>
        <w:tc>
          <w:tcPr>
            <w:tcW w:w="648" w:type="dxa"/>
          </w:tcPr>
          <w:p w14:paraId="6AF8E88E" w14:textId="77777777" w:rsidR="00663AD0" w:rsidRDefault="00B163BA">
            <w:pPr>
              <w:pStyle w:val="TableParagraph"/>
              <w:ind w:right="106"/>
              <w:jc w:val="right"/>
              <w:rPr>
                <w:rFonts w:ascii="Courier New"/>
                <w:sz w:val="18"/>
              </w:rPr>
            </w:pPr>
            <w:r>
              <w:rPr>
                <w:rFonts w:ascii="Courier New"/>
                <w:w w:val="99"/>
                <w:sz w:val="18"/>
              </w:rPr>
              <w:t>0</w:t>
            </w:r>
          </w:p>
        </w:tc>
        <w:tc>
          <w:tcPr>
            <w:tcW w:w="486" w:type="dxa"/>
          </w:tcPr>
          <w:p w14:paraId="69FE7AE2" w14:textId="77777777" w:rsidR="00663AD0" w:rsidRDefault="00663AD0">
            <w:pPr>
              <w:pStyle w:val="TableParagraph"/>
              <w:rPr>
                <w:sz w:val="18"/>
              </w:rPr>
            </w:pPr>
          </w:p>
        </w:tc>
        <w:tc>
          <w:tcPr>
            <w:tcW w:w="380" w:type="dxa"/>
          </w:tcPr>
          <w:p w14:paraId="62BD0E23" w14:textId="77777777" w:rsidR="00663AD0" w:rsidRDefault="00B163BA">
            <w:pPr>
              <w:pStyle w:val="TableParagraph"/>
              <w:ind w:left="53"/>
              <w:rPr>
                <w:rFonts w:ascii="Courier New"/>
                <w:sz w:val="18"/>
              </w:rPr>
            </w:pPr>
            <w:r>
              <w:rPr>
                <w:rFonts w:ascii="Courier New"/>
                <w:w w:val="99"/>
                <w:sz w:val="18"/>
              </w:rPr>
              <w:t>0</w:t>
            </w:r>
          </w:p>
        </w:tc>
      </w:tr>
    </w:tbl>
    <w:p w14:paraId="2BCE71FA" w14:textId="77777777" w:rsidR="00663AD0" w:rsidRDefault="007A3DBB">
      <w:pPr>
        <w:pStyle w:val="BodyText"/>
        <w:ind w:left="1461"/>
        <w:rPr>
          <w:rFonts w:ascii="Arial"/>
          <w:sz w:val="20"/>
        </w:rPr>
      </w:pPr>
      <w:r>
        <w:rPr>
          <w:rFonts w:ascii="Arial"/>
          <w:sz w:val="20"/>
        </w:rPr>
      </w:r>
      <w:r>
        <w:rPr>
          <w:rFonts w:ascii="Arial"/>
          <w:sz w:val="20"/>
        </w:rPr>
        <w:pict w14:anchorId="5977FCAA">
          <v:group id="_x0000_s1312" style="width:479.9pt;height:46.8pt;mso-position-horizontal-relative:char;mso-position-vertical-relative:line" coordsize="9598,936">
            <v:line id="_x0000_s1320" style="position:absolute" from="60,269" to="9538,269" strokecolor="blue" strokeweight=".48pt"/>
            <v:line id="_x0000_s1319" style="position:absolute" from="60,931" to="9538,931" strokecolor="blue" strokeweight=".48pt"/>
            <v:line id="_x0000_s1318" style="position:absolute" from="65,264" to="65,936" strokecolor="blue" strokeweight=".48pt"/>
            <v:line id="_x0000_s1317" style="position:absolute" from="9533,264" to="9533,936" strokecolor="blue" strokeweight=".48pt"/>
            <v:shape id="_x0000_s1316" type="#_x0000_t202" style="position:absolute;width:9598;height:264" fillcolor="blue" stroked="f">
              <v:textbox inset="0,0,0,0">
                <w:txbxContent>
                  <w:p w14:paraId="3CBDA3EF" w14:textId="77777777" w:rsidR="00663AD0" w:rsidRDefault="00B163BA">
                    <w:pPr>
                      <w:tabs>
                        <w:tab w:val="left" w:pos="2926"/>
                        <w:tab w:val="left" w:pos="4653"/>
                      </w:tabs>
                      <w:spacing w:before="30"/>
                      <w:ind w:left="1198"/>
                      <w:rPr>
                        <w:rFonts w:ascii="Courier New"/>
                        <w:b/>
                        <w:sz w:val="18"/>
                      </w:rPr>
                    </w:pPr>
                    <w:r>
                      <w:rPr>
                        <w:rFonts w:ascii="Courier New"/>
                        <w:b/>
                        <w:color w:val="FFFFFF"/>
                        <w:sz w:val="18"/>
                      </w:rPr>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r>
                      <w:rPr>
                        <w:rFonts w:ascii="Courier New"/>
                        <w:b/>
                        <w:color w:val="FFFFFF"/>
                        <w:sz w:val="18"/>
                      </w:rPr>
                      <w:t>Prev</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2"/>
                        <w:sz w:val="18"/>
                      </w:rPr>
                      <w:t xml:space="preserve"> </w:t>
                    </w:r>
                    <w:r>
                      <w:rPr>
                        <w:rFonts w:ascii="Courier New"/>
                        <w:b/>
                        <w:color w:val="FFFFFF"/>
                        <w:sz w:val="18"/>
                      </w:rPr>
                      <w:t>Actions</w:t>
                    </w:r>
                  </w:p>
                </w:txbxContent>
              </v:textbox>
            </v:shape>
            <v:shape id="_x0000_s1315" type="#_x0000_t202" style="position:absolute;left:118;top:706;width:2936;height:204" filled="f" stroked="f">
              <v:textbox inset="0,0,0,0">
                <w:txbxContent>
                  <w:p w14:paraId="02EA7857" w14:textId="77777777" w:rsidR="00663AD0" w:rsidRDefault="00B163BA">
                    <w:pPr>
                      <w:tabs>
                        <w:tab w:val="left" w:pos="2483"/>
                      </w:tabs>
                      <w:rPr>
                        <w:rFonts w:ascii="Courier New"/>
                        <w:sz w:val="18"/>
                      </w:rPr>
                    </w:pPr>
                    <w:r>
                      <w:rPr>
                        <w:rFonts w:ascii="Courier New"/>
                        <w:sz w:val="18"/>
                      </w:rPr>
                      <w:t>Select</w:t>
                    </w:r>
                    <w:r>
                      <w:rPr>
                        <w:rFonts w:ascii="Courier New"/>
                        <w:spacing w:val="-6"/>
                        <w:sz w:val="18"/>
                      </w:rPr>
                      <w:t xml:space="preserve"> </w:t>
                    </w:r>
                    <w:r>
                      <w:rPr>
                        <w:rFonts w:ascii="Courier New"/>
                        <w:sz w:val="18"/>
                      </w:rPr>
                      <w:t>Item:</w:t>
                    </w:r>
                    <w:r>
                      <w:rPr>
                        <w:rFonts w:ascii="Courier New"/>
                        <w:spacing w:val="-6"/>
                        <w:sz w:val="18"/>
                      </w:rPr>
                      <w:t xml:space="preserve"> </w:t>
                    </w:r>
                    <w:r>
                      <w:rPr>
                        <w:rFonts w:ascii="Courier New"/>
                        <w:sz w:val="18"/>
                      </w:rPr>
                      <w:t>Quit//</w:t>
                    </w:r>
                    <w:r>
                      <w:rPr>
                        <w:rFonts w:ascii="Courier New"/>
                        <w:sz w:val="18"/>
                      </w:rPr>
                      <w:tab/>
                      <w:t>Quit</w:t>
                    </w:r>
                  </w:p>
                </w:txbxContent>
              </v:textbox>
            </v:shape>
            <v:shape id="_x0000_s1314" type="#_x0000_t202" style="position:absolute;left:4438;top:297;width:992;height:204" filled="f" stroked="f">
              <v:textbox inset="0,0,0,0">
                <w:txbxContent>
                  <w:p w14:paraId="334FEAFC" w14:textId="77777777" w:rsidR="00663AD0" w:rsidRDefault="00B163BA">
                    <w:pPr>
                      <w:tabs>
                        <w:tab w:val="left" w:pos="539"/>
                      </w:tabs>
                      <w:rPr>
                        <w:rFonts w:ascii="Courier New"/>
                        <w:sz w:val="18"/>
                      </w:rPr>
                    </w:pPr>
                    <w:r>
                      <w:rPr>
                        <w:rFonts w:ascii="Courier New"/>
                        <w:sz w:val="18"/>
                      </w:rPr>
                      <w:t>QU</w:t>
                    </w:r>
                    <w:r>
                      <w:rPr>
                        <w:rFonts w:ascii="Courier New"/>
                        <w:sz w:val="18"/>
                      </w:rPr>
                      <w:tab/>
                      <w:t>Quit</w:t>
                    </w:r>
                  </w:p>
                </w:txbxContent>
              </v:textbox>
            </v:shape>
            <v:shape id="_x0000_s1313" type="#_x0000_t202" style="position:absolute;left:118;top:297;width:3908;height:408" filled="f" stroked="f">
              <v:textbox inset="0,0,0,0">
                <w:txbxContent>
                  <w:p w14:paraId="5C900A31" w14:textId="77777777" w:rsidR="00663AD0" w:rsidRDefault="00B163BA">
                    <w:pPr>
                      <w:tabs>
                        <w:tab w:val="left" w:pos="539"/>
                      </w:tabs>
                      <w:rPr>
                        <w:rFonts w:ascii="Courier New"/>
                        <w:sz w:val="18"/>
                      </w:rPr>
                    </w:pPr>
                    <w:r>
                      <w:rPr>
                        <w:rFonts w:ascii="Courier New"/>
                        <w:sz w:val="18"/>
                      </w:rPr>
                      <w:t>DPL</w:t>
                    </w:r>
                    <w:r>
                      <w:rPr>
                        <w:rFonts w:ascii="Courier New"/>
                        <w:sz w:val="18"/>
                      </w:rPr>
                      <w:tab/>
                      <w:t>Display Patient</w:t>
                    </w:r>
                    <w:r>
                      <w:rPr>
                        <w:rFonts w:ascii="Courier New"/>
                        <w:spacing w:val="-5"/>
                        <w:sz w:val="18"/>
                      </w:rPr>
                      <w:t xml:space="preserve"> </w:t>
                    </w:r>
                    <w:r>
                      <w:rPr>
                        <w:rFonts w:ascii="Courier New"/>
                        <w:sz w:val="18"/>
                      </w:rPr>
                      <w:t>List</w:t>
                    </w:r>
                  </w:p>
                  <w:p w14:paraId="1CE3DB49" w14:textId="77777777" w:rsidR="00663AD0" w:rsidRDefault="00B163BA">
                    <w:pPr>
                      <w:tabs>
                        <w:tab w:val="left" w:pos="539"/>
                      </w:tabs>
                      <w:rPr>
                        <w:rFonts w:ascii="Courier New"/>
                        <w:sz w:val="18"/>
                      </w:rPr>
                    </w:pPr>
                    <w:r>
                      <w:rPr>
                        <w:rFonts w:ascii="Courier New"/>
                        <w:sz w:val="18"/>
                      </w:rPr>
                      <w:t>DSF</w:t>
                    </w:r>
                    <w:r>
                      <w:rPr>
                        <w:rFonts w:ascii="Courier New"/>
                        <w:sz w:val="18"/>
                      </w:rPr>
                      <w:tab/>
                      <w:t>Display/Suppress Finding</w:t>
                    </w:r>
                    <w:r>
                      <w:rPr>
                        <w:rFonts w:ascii="Courier New"/>
                        <w:spacing w:val="-25"/>
                        <w:sz w:val="18"/>
                      </w:rPr>
                      <w:t xml:space="preserve"> </w:t>
                    </w:r>
                    <w:r>
                      <w:rPr>
                        <w:rFonts w:ascii="Courier New"/>
                        <w:sz w:val="18"/>
                      </w:rPr>
                      <w:t>Totals</w:t>
                    </w:r>
                  </w:p>
                </w:txbxContent>
              </v:textbox>
            </v:shape>
            <w10:anchorlock/>
          </v:group>
        </w:pict>
      </w:r>
    </w:p>
    <w:p w14:paraId="29F740AA" w14:textId="77777777" w:rsidR="00663AD0" w:rsidRDefault="00663AD0">
      <w:pPr>
        <w:rPr>
          <w:rFonts w:ascii="Arial"/>
          <w:sz w:val="20"/>
        </w:rPr>
        <w:sectPr w:rsidR="00663AD0">
          <w:pgSz w:w="12240" w:h="15840"/>
          <w:pgMar w:top="1960" w:right="360" w:bottom="1200" w:left="220" w:header="1453" w:footer="981" w:gutter="0"/>
          <w:cols w:space="720"/>
        </w:sectPr>
      </w:pPr>
    </w:p>
    <w:p w14:paraId="0D78801E" w14:textId="77777777" w:rsidR="00663AD0" w:rsidRDefault="00663AD0">
      <w:pPr>
        <w:pStyle w:val="BodyText"/>
        <w:rPr>
          <w:rFonts w:ascii="Arial"/>
          <w:b/>
          <w:sz w:val="20"/>
        </w:rPr>
      </w:pPr>
    </w:p>
    <w:p w14:paraId="62D7C7E0" w14:textId="77777777" w:rsidR="00663AD0" w:rsidRDefault="00663AD0">
      <w:pPr>
        <w:pStyle w:val="BodyText"/>
        <w:rPr>
          <w:rFonts w:ascii="Arial"/>
          <w:b/>
          <w:sz w:val="20"/>
        </w:rPr>
      </w:pPr>
    </w:p>
    <w:p w14:paraId="0B1BD96F" w14:textId="77777777" w:rsidR="00663AD0" w:rsidRDefault="00663AD0">
      <w:pPr>
        <w:pStyle w:val="BodyText"/>
        <w:rPr>
          <w:rFonts w:ascii="Arial"/>
          <w:b/>
          <w:sz w:val="20"/>
        </w:rPr>
      </w:pPr>
    </w:p>
    <w:p w14:paraId="467130DE" w14:textId="77777777" w:rsidR="00663AD0" w:rsidRDefault="00663AD0">
      <w:pPr>
        <w:pStyle w:val="BodyText"/>
        <w:rPr>
          <w:rFonts w:ascii="Arial"/>
          <w:b/>
          <w:sz w:val="20"/>
        </w:rPr>
      </w:pPr>
    </w:p>
    <w:p w14:paraId="7F6CA1AA" w14:textId="77777777" w:rsidR="00663AD0" w:rsidRDefault="00663AD0">
      <w:pPr>
        <w:pStyle w:val="BodyText"/>
        <w:rPr>
          <w:rFonts w:ascii="Arial"/>
          <w:b/>
          <w:sz w:val="20"/>
        </w:rPr>
      </w:pPr>
    </w:p>
    <w:p w14:paraId="058301FA" w14:textId="77777777" w:rsidR="00663AD0" w:rsidRDefault="00663AD0">
      <w:pPr>
        <w:pStyle w:val="BodyText"/>
        <w:rPr>
          <w:rFonts w:ascii="Arial"/>
          <w:b/>
          <w:sz w:val="20"/>
        </w:rPr>
      </w:pPr>
    </w:p>
    <w:p w14:paraId="0DEF9A2E" w14:textId="77777777" w:rsidR="00663AD0" w:rsidRDefault="00663AD0">
      <w:pPr>
        <w:pStyle w:val="BodyText"/>
        <w:spacing w:before="6"/>
        <w:rPr>
          <w:rFonts w:ascii="Arial"/>
          <w:b/>
        </w:rPr>
      </w:pPr>
    </w:p>
    <w:p w14:paraId="3BFA9FB1" w14:textId="77777777" w:rsidR="00663AD0" w:rsidRDefault="007A3DBB">
      <w:pPr>
        <w:pStyle w:val="BodyText"/>
        <w:spacing w:line="20" w:lineRule="exact"/>
        <w:ind w:left="1789"/>
        <w:rPr>
          <w:rFonts w:ascii="Arial"/>
          <w:sz w:val="2"/>
        </w:rPr>
      </w:pPr>
      <w:r>
        <w:rPr>
          <w:rFonts w:ascii="Arial"/>
          <w:sz w:val="2"/>
        </w:rPr>
      </w:r>
      <w:r>
        <w:rPr>
          <w:rFonts w:ascii="Arial"/>
          <w:sz w:val="2"/>
        </w:rPr>
        <w:pict w14:anchorId="034363FF">
          <v:group id="_x0000_s1310" style="width:123.1pt;height:.75pt;mso-position-horizontal-relative:char;mso-position-vertical-relative:line" coordsize="2462,15">
            <v:line id="_x0000_s1311" style="position:absolute" from="0,7" to="2461,7" strokeweight=".72pt"/>
            <w10:anchorlock/>
          </v:group>
        </w:pict>
      </w:r>
    </w:p>
    <w:p w14:paraId="18CD1FFF" w14:textId="77777777" w:rsidR="00663AD0" w:rsidRDefault="00663AD0">
      <w:pPr>
        <w:pStyle w:val="BodyText"/>
        <w:spacing w:before="9"/>
        <w:rPr>
          <w:rFonts w:ascii="Arial"/>
          <w:b/>
          <w:sz w:val="11"/>
        </w:rPr>
      </w:pPr>
    </w:p>
    <w:p w14:paraId="1051332F" w14:textId="77777777" w:rsidR="00663AD0" w:rsidRDefault="007A3DBB">
      <w:pPr>
        <w:spacing w:before="100"/>
        <w:ind w:left="868"/>
        <w:rPr>
          <w:rFonts w:ascii="Wingdings 2" w:hAnsi="Wingdings 2"/>
          <w:sz w:val="52"/>
        </w:rPr>
      </w:pPr>
      <w:r>
        <w:pict w14:anchorId="4B5FDB6B">
          <v:shape id="_x0000_s1309" type="#_x0000_t202" style="position:absolute;left:0;text-align:left;margin-left:88.35pt;margin-top:-65.8pt;width:472.65pt;height:478.7pt;z-index:25174630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13"/>
                    <w:gridCol w:w="6539"/>
                  </w:tblGrid>
                  <w:tr w:rsidR="00663AD0" w14:paraId="72250A09" w14:textId="77777777">
                    <w:trPr>
                      <w:trHeight w:val="9573"/>
                    </w:trPr>
                    <w:tc>
                      <w:tcPr>
                        <w:tcW w:w="2913" w:type="dxa"/>
                        <w:tcBorders>
                          <w:right w:val="single" w:sz="4" w:space="0" w:color="000000"/>
                        </w:tcBorders>
                      </w:tcPr>
                      <w:p w14:paraId="435FFD7D" w14:textId="77777777" w:rsidR="00663AD0" w:rsidRDefault="00B163BA">
                        <w:pPr>
                          <w:pStyle w:val="TableParagraph"/>
                          <w:ind w:left="328" w:right="490"/>
                          <w:rPr>
                            <w:rFonts w:ascii="Arial"/>
                            <w:b/>
                            <w:sz w:val="28"/>
                          </w:rPr>
                        </w:pPr>
                        <w:r>
                          <w:rPr>
                            <w:rFonts w:ascii="Arial"/>
                            <w:b/>
                            <w:sz w:val="28"/>
                          </w:rPr>
                          <w:t>Chapter 2: GEC Setup</w:t>
                        </w:r>
                      </w:p>
                      <w:p w14:paraId="548C728F" w14:textId="77777777" w:rsidR="00663AD0" w:rsidRDefault="00663AD0">
                        <w:pPr>
                          <w:pStyle w:val="TableParagraph"/>
                          <w:rPr>
                            <w:rFonts w:ascii="Wingdings 2" w:hAnsi="Wingdings 2"/>
                            <w:sz w:val="30"/>
                          </w:rPr>
                        </w:pPr>
                      </w:p>
                      <w:p w14:paraId="2B13C319" w14:textId="77777777" w:rsidR="00663AD0" w:rsidRDefault="00663AD0">
                        <w:pPr>
                          <w:pStyle w:val="TableParagraph"/>
                          <w:rPr>
                            <w:rFonts w:ascii="Wingdings 2" w:hAnsi="Wingdings 2"/>
                            <w:sz w:val="30"/>
                          </w:rPr>
                        </w:pPr>
                      </w:p>
                      <w:p w14:paraId="3030662F" w14:textId="77777777" w:rsidR="00663AD0" w:rsidRDefault="00B163BA">
                        <w:pPr>
                          <w:pStyle w:val="TableParagraph"/>
                          <w:spacing w:before="232"/>
                          <w:ind w:left="404" w:right="172"/>
                          <w:rPr>
                            <w:rFonts w:ascii="Arial" w:hAnsi="Arial"/>
                            <w:sz w:val="18"/>
                          </w:rPr>
                        </w:pPr>
                        <w:r>
                          <w:rPr>
                            <w:b/>
                            <w:sz w:val="24"/>
                          </w:rPr>
                          <w:t>NOTE</w:t>
                        </w:r>
                        <w:r>
                          <w:rPr>
                            <w:sz w:val="24"/>
                          </w:rPr>
                          <w:t xml:space="preserve">: </w:t>
                        </w:r>
                        <w:r>
                          <w:rPr>
                            <w:rFonts w:ascii="Arial" w:hAnsi="Arial"/>
                            <w:sz w:val="18"/>
                          </w:rPr>
                          <w:t>GEC Referral is a screening tool for the purpose of evaluating a patient’s needs for extended care and is not to be used as the document to refer or place a patient. The document should be part of</w:t>
                        </w:r>
                        <w:r>
                          <w:rPr>
                            <w:rFonts w:ascii="Arial" w:hAnsi="Arial"/>
                            <w:spacing w:val="-17"/>
                            <w:sz w:val="18"/>
                          </w:rPr>
                          <w:t xml:space="preserve"> </w:t>
                        </w:r>
                        <w:r>
                          <w:rPr>
                            <w:rFonts w:ascii="Arial" w:hAnsi="Arial"/>
                            <w:sz w:val="18"/>
                          </w:rPr>
                          <w:t>a packet of information obtained when placing a patient. Therefore, it will not provide all of the information needed for</w:t>
                        </w:r>
                        <w:r>
                          <w:rPr>
                            <w:rFonts w:ascii="Arial" w:hAnsi="Arial"/>
                            <w:spacing w:val="-3"/>
                            <w:sz w:val="18"/>
                          </w:rPr>
                          <w:t xml:space="preserve"> </w:t>
                        </w:r>
                        <w:r>
                          <w:rPr>
                            <w:rFonts w:ascii="Arial" w:hAnsi="Arial"/>
                            <w:sz w:val="18"/>
                          </w:rPr>
                          <w:t>referrals.</w:t>
                        </w:r>
                      </w:p>
                      <w:p w14:paraId="4BCCD338" w14:textId="77777777" w:rsidR="00663AD0" w:rsidRDefault="00663AD0">
                        <w:pPr>
                          <w:pStyle w:val="TableParagraph"/>
                          <w:spacing w:before="7"/>
                          <w:rPr>
                            <w:rFonts w:ascii="Wingdings 2" w:hAnsi="Wingdings 2"/>
                            <w:sz w:val="19"/>
                          </w:rPr>
                        </w:pPr>
                      </w:p>
                      <w:p w14:paraId="0BCFE363" w14:textId="77777777" w:rsidR="00663AD0" w:rsidRDefault="00B163BA">
                        <w:pPr>
                          <w:pStyle w:val="TableParagraph"/>
                          <w:spacing w:before="1"/>
                          <w:ind w:left="404" w:right="490"/>
                          <w:rPr>
                            <w:rFonts w:ascii="Arial"/>
                            <w:sz w:val="18"/>
                          </w:rPr>
                        </w:pPr>
                        <w:r>
                          <w:rPr>
                            <w:rFonts w:ascii="Arial"/>
                            <w:sz w:val="18"/>
                          </w:rPr>
                          <w:t>Four different disciplines should complete the screening, making it less burdensome on any one individual.</w:t>
                        </w:r>
                      </w:p>
                    </w:tc>
                    <w:tc>
                      <w:tcPr>
                        <w:tcW w:w="6539" w:type="dxa"/>
                        <w:tcBorders>
                          <w:left w:val="single" w:sz="4" w:space="0" w:color="000000"/>
                        </w:tcBorders>
                      </w:tcPr>
                      <w:p w14:paraId="415310DA" w14:textId="77777777" w:rsidR="00663AD0" w:rsidRDefault="00B163BA">
                        <w:pPr>
                          <w:pStyle w:val="TableParagraph"/>
                          <w:ind w:left="103" w:right="179"/>
                          <w:rPr>
                            <w:rFonts w:ascii="Arial"/>
                            <w:b/>
                            <w:sz w:val="28"/>
                          </w:rPr>
                        </w:pPr>
                        <w:r>
                          <w:rPr>
                            <w:rFonts w:ascii="Arial"/>
                            <w:b/>
                            <w:sz w:val="28"/>
                          </w:rPr>
                          <w:t>Setting up VA-Geriatric Extended Care (GEC) Referral</w:t>
                        </w:r>
                      </w:p>
                      <w:p w14:paraId="2ABA4467" w14:textId="77777777" w:rsidR="00663AD0" w:rsidRDefault="00B163BA">
                        <w:pPr>
                          <w:pStyle w:val="TableParagraph"/>
                          <w:spacing w:before="236"/>
                          <w:ind w:left="103" w:right="179"/>
                        </w:pPr>
                        <w:r>
                          <w:t>Clinical Reminders V. 2.0 includes a nationally standardized computer instrument called VA Geriatric Extended Care (GEC), which replaces paper forms for evaluating veterans for extended care needs. Paper forms that facilities use include VA Form 10-7108, VA Form 10064a- Patient Assessment Instrument (PAI), and VA Form 1204-Referral for Community Nursing Home Care (others sites use various instruments including consults).</w:t>
                        </w:r>
                      </w:p>
                      <w:p w14:paraId="46DEE8A7" w14:textId="77777777" w:rsidR="00663AD0" w:rsidRDefault="00663AD0">
                        <w:pPr>
                          <w:pStyle w:val="TableParagraph"/>
                          <w:spacing w:before="4"/>
                          <w:rPr>
                            <w:rFonts w:ascii="Wingdings 2" w:hAnsi="Wingdings 2"/>
                            <w:sz w:val="26"/>
                          </w:rPr>
                        </w:pPr>
                      </w:p>
                      <w:p w14:paraId="70902236" w14:textId="77777777" w:rsidR="00663AD0" w:rsidRDefault="00B163BA">
                        <w:pPr>
                          <w:pStyle w:val="TableParagraph"/>
                          <w:ind w:left="103"/>
                          <w:rPr>
                            <w:b/>
                          </w:rPr>
                        </w:pPr>
                        <w:r>
                          <w:rPr>
                            <w:b/>
                          </w:rPr>
                          <w:t>Setup Summary Steps</w:t>
                        </w:r>
                      </w:p>
                      <w:p w14:paraId="647D5FC3" w14:textId="77777777" w:rsidR="00663AD0" w:rsidRDefault="00663AD0">
                        <w:pPr>
                          <w:pStyle w:val="TableParagraph"/>
                          <w:spacing w:before="8"/>
                          <w:rPr>
                            <w:rFonts w:ascii="Wingdings 2" w:hAnsi="Wingdings 2"/>
                            <w:sz w:val="25"/>
                          </w:rPr>
                        </w:pPr>
                      </w:p>
                      <w:p w14:paraId="38CF9647" w14:textId="77777777" w:rsidR="00663AD0" w:rsidRDefault="00B163BA">
                        <w:pPr>
                          <w:pStyle w:val="TableParagraph"/>
                          <w:numPr>
                            <w:ilvl w:val="0"/>
                            <w:numId w:val="28"/>
                          </w:numPr>
                          <w:tabs>
                            <w:tab w:val="left" w:pos="444"/>
                          </w:tabs>
                          <w:spacing w:line="252" w:lineRule="auto"/>
                          <w:ind w:right="396" w:hanging="432"/>
                        </w:pPr>
                        <w:r>
                          <w:t>Create a GEC Consult Service or identify which existing consult service will be used for</w:t>
                        </w:r>
                        <w:r>
                          <w:rPr>
                            <w:spacing w:val="-1"/>
                          </w:rPr>
                          <w:t xml:space="preserve"> </w:t>
                        </w:r>
                        <w:r>
                          <w:t>GEC.</w:t>
                        </w:r>
                      </w:p>
                      <w:p w14:paraId="0EC504DA" w14:textId="77777777" w:rsidR="00663AD0" w:rsidRDefault="00B163BA">
                        <w:pPr>
                          <w:pStyle w:val="TableParagraph"/>
                          <w:numPr>
                            <w:ilvl w:val="0"/>
                            <w:numId w:val="28"/>
                          </w:numPr>
                          <w:tabs>
                            <w:tab w:val="left" w:pos="444"/>
                          </w:tabs>
                          <w:spacing w:before="7"/>
                          <w:ind w:left="444"/>
                        </w:pPr>
                        <w:r>
                          <w:t>Add the GEC Consult to ALL</w:t>
                        </w:r>
                        <w:r>
                          <w:rPr>
                            <w:spacing w:val="-1"/>
                          </w:rPr>
                          <w:t xml:space="preserve"> </w:t>
                        </w:r>
                        <w:r>
                          <w:t>SERVICES</w:t>
                        </w:r>
                      </w:p>
                      <w:p w14:paraId="3757D79E" w14:textId="77777777" w:rsidR="00663AD0" w:rsidRDefault="00B163BA">
                        <w:pPr>
                          <w:pStyle w:val="TableParagraph"/>
                          <w:numPr>
                            <w:ilvl w:val="0"/>
                            <w:numId w:val="28"/>
                          </w:numPr>
                          <w:tabs>
                            <w:tab w:val="left" w:pos="444"/>
                          </w:tabs>
                          <w:spacing w:before="33"/>
                          <w:ind w:left="444"/>
                        </w:pPr>
                        <w:r>
                          <w:t>Create a GEC Quick</w:t>
                        </w:r>
                        <w:r>
                          <w:rPr>
                            <w:spacing w:val="-1"/>
                          </w:rPr>
                          <w:t xml:space="preserve"> </w:t>
                        </w:r>
                        <w:r>
                          <w:t>Order</w:t>
                        </w:r>
                      </w:p>
                      <w:p w14:paraId="3FF7999F" w14:textId="77777777" w:rsidR="00663AD0" w:rsidRDefault="00B163BA">
                        <w:pPr>
                          <w:pStyle w:val="TableParagraph"/>
                          <w:numPr>
                            <w:ilvl w:val="0"/>
                            <w:numId w:val="28"/>
                          </w:numPr>
                          <w:tabs>
                            <w:tab w:val="left" w:pos="444"/>
                          </w:tabs>
                          <w:spacing w:before="34"/>
                          <w:ind w:left="443"/>
                        </w:pPr>
                        <w:r>
                          <w:rPr>
                            <w:w w:val="110"/>
                          </w:rPr>
                          <w:t>Set</w:t>
                        </w:r>
                        <w:r>
                          <w:rPr>
                            <w:spacing w:val="-8"/>
                            <w:w w:val="110"/>
                          </w:rPr>
                          <w:t xml:space="preserve"> </w:t>
                        </w:r>
                        <w:r>
                          <w:rPr>
                            <w:w w:val="110"/>
                          </w:rPr>
                          <w:t>the</w:t>
                        </w:r>
                        <w:r>
                          <w:rPr>
                            <w:spacing w:val="-8"/>
                            <w:w w:val="110"/>
                          </w:rPr>
                          <w:t xml:space="preserve"> </w:t>
                        </w:r>
                        <w:r>
                          <w:rPr>
                            <w:w w:val="110"/>
                          </w:rPr>
                          <w:t>parameter</w:t>
                        </w:r>
                        <w:r>
                          <w:rPr>
                            <w:spacing w:val="-8"/>
                            <w:w w:val="110"/>
                          </w:rPr>
                          <w:t xml:space="preserve"> </w:t>
                        </w:r>
                        <w:r>
                          <w:rPr>
                            <w:w w:val="110"/>
                          </w:rPr>
                          <w:t>TIU</w:t>
                        </w:r>
                        <w:r>
                          <w:rPr>
                            <w:spacing w:val="-20"/>
                            <w:w w:val="110"/>
                          </w:rPr>
                          <w:t xml:space="preserve"> </w:t>
                        </w:r>
                        <w:r>
                          <w:rPr>
                            <w:w w:val="110"/>
                          </w:rPr>
                          <w:t>TEMPLATE</w:t>
                        </w:r>
                        <w:r>
                          <w:rPr>
                            <w:spacing w:val="-20"/>
                            <w:w w:val="110"/>
                          </w:rPr>
                          <w:t xml:space="preserve"> </w:t>
                        </w:r>
                        <w:r>
                          <w:rPr>
                            <w:w w:val="110"/>
                          </w:rPr>
                          <w:t>REMINDER</w:t>
                        </w:r>
                        <w:r>
                          <w:rPr>
                            <w:spacing w:val="-20"/>
                            <w:w w:val="110"/>
                          </w:rPr>
                          <w:t xml:space="preserve"> </w:t>
                        </w:r>
                        <w:r>
                          <w:rPr>
                            <w:w w:val="110"/>
                          </w:rPr>
                          <w:t>DIALOGS.</w:t>
                        </w:r>
                      </w:p>
                      <w:p w14:paraId="18CD3EB5" w14:textId="77777777" w:rsidR="00663AD0" w:rsidRDefault="00B163BA">
                        <w:pPr>
                          <w:pStyle w:val="TableParagraph"/>
                          <w:numPr>
                            <w:ilvl w:val="0"/>
                            <w:numId w:val="28"/>
                          </w:numPr>
                          <w:tabs>
                            <w:tab w:val="left" w:pos="444"/>
                          </w:tabs>
                          <w:spacing w:before="32"/>
                          <w:ind w:left="444"/>
                        </w:pPr>
                        <w:r>
                          <w:t>Create a Parent Note</w:t>
                        </w:r>
                        <w:r>
                          <w:rPr>
                            <w:spacing w:val="-1"/>
                          </w:rPr>
                          <w:t xml:space="preserve"> </w:t>
                        </w:r>
                        <w:r>
                          <w:t>Title</w:t>
                        </w:r>
                      </w:p>
                      <w:p w14:paraId="14EB6658" w14:textId="77777777" w:rsidR="00663AD0" w:rsidRDefault="00B163BA">
                        <w:pPr>
                          <w:pStyle w:val="TableParagraph"/>
                          <w:numPr>
                            <w:ilvl w:val="0"/>
                            <w:numId w:val="28"/>
                          </w:numPr>
                          <w:tabs>
                            <w:tab w:val="left" w:pos="444"/>
                          </w:tabs>
                          <w:spacing w:before="34"/>
                          <w:ind w:left="444"/>
                        </w:pPr>
                        <w:r>
                          <w:t>Create four Child Note</w:t>
                        </w:r>
                        <w:r>
                          <w:rPr>
                            <w:spacing w:val="-1"/>
                          </w:rPr>
                          <w:t xml:space="preserve"> </w:t>
                        </w:r>
                        <w:r>
                          <w:t>Titles</w:t>
                        </w:r>
                      </w:p>
                      <w:p w14:paraId="25C2077A" w14:textId="77777777" w:rsidR="00663AD0" w:rsidRDefault="00B163BA">
                        <w:pPr>
                          <w:pStyle w:val="TableParagraph"/>
                          <w:numPr>
                            <w:ilvl w:val="0"/>
                            <w:numId w:val="28"/>
                          </w:numPr>
                          <w:tabs>
                            <w:tab w:val="left" w:pos="444"/>
                          </w:tabs>
                          <w:spacing w:before="33"/>
                          <w:ind w:left="444"/>
                        </w:pPr>
                        <w:r>
                          <w:t>Associate the four note titles with the GEC</w:t>
                        </w:r>
                        <w:r>
                          <w:rPr>
                            <w:spacing w:val="-2"/>
                          </w:rPr>
                          <w:t xml:space="preserve"> </w:t>
                        </w:r>
                        <w:r>
                          <w:t>dialogs</w:t>
                        </w:r>
                      </w:p>
                      <w:p w14:paraId="1FA58E11" w14:textId="77777777" w:rsidR="00663AD0" w:rsidRDefault="00B163BA">
                        <w:pPr>
                          <w:pStyle w:val="TableParagraph"/>
                          <w:numPr>
                            <w:ilvl w:val="0"/>
                            <w:numId w:val="28"/>
                          </w:numPr>
                          <w:tabs>
                            <w:tab w:val="left" w:pos="434"/>
                          </w:tabs>
                          <w:spacing w:before="14"/>
                          <w:ind w:left="433" w:hanging="331"/>
                        </w:pPr>
                        <w:r>
                          <w:t>Set GEC Status Check</w:t>
                        </w:r>
                        <w:r>
                          <w:rPr>
                            <w:spacing w:val="-1"/>
                          </w:rPr>
                          <w:t xml:space="preserve"> </w:t>
                        </w:r>
                        <w:r>
                          <w:t>parameter.</w:t>
                        </w:r>
                      </w:p>
                      <w:p w14:paraId="2D47E53D" w14:textId="77777777" w:rsidR="00663AD0" w:rsidRDefault="00663AD0">
                        <w:pPr>
                          <w:pStyle w:val="TableParagraph"/>
                          <w:rPr>
                            <w:rFonts w:ascii="Wingdings 2" w:hAnsi="Wingdings 2"/>
                            <w:sz w:val="24"/>
                          </w:rPr>
                        </w:pPr>
                      </w:p>
                      <w:p w14:paraId="3A321E71" w14:textId="77777777" w:rsidR="00663AD0" w:rsidRDefault="00663AD0">
                        <w:pPr>
                          <w:pStyle w:val="TableParagraph"/>
                          <w:spacing w:before="1"/>
                          <w:rPr>
                            <w:rFonts w:ascii="Wingdings 2" w:hAnsi="Wingdings 2"/>
                            <w:sz w:val="24"/>
                          </w:rPr>
                        </w:pPr>
                      </w:p>
                      <w:p w14:paraId="2FC6A141" w14:textId="77777777" w:rsidR="00663AD0" w:rsidRDefault="00B163BA">
                        <w:pPr>
                          <w:pStyle w:val="TableParagraph"/>
                          <w:ind w:left="103"/>
                          <w:rPr>
                            <w:b/>
                            <w:i/>
                          </w:rPr>
                        </w:pPr>
                        <w:r>
                          <w:rPr>
                            <w:b/>
                            <w:i/>
                          </w:rPr>
                          <w:t>See detailed descriptions on the following pages.</w:t>
                        </w:r>
                      </w:p>
                    </w:tc>
                  </w:tr>
                </w:tbl>
                <w:p w14:paraId="11FEE9CB" w14:textId="77777777" w:rsidR="00663AD0" w:rsidRDefault="00663AD0">
                  <w:pPr>
                    <w:pStyle w:val="BodyText"/>
                  </w:pPr>
                </w:p>
              </w:txbxContent>
            </v:textbox>
            <w10:wrap anchorx="page"/>
          </v:shape>
        </w:pict>
      </w:r>
      <w:bookmarkStart w:id="54" w:name="Chapter_2:_GEC_Setup"/>
      <w:bookmarkStart w:id="55" w:name="_bookmark11"/>
      <w:bookmarkEnd w:id="54"/>
      <w:bookmarkEnd w:id="55"/>
      <w:r w:rsidR="00B163BA">
        <w:rPr>
          <w:rFonts w:ascii="Wingdings 2" w:hAnsi="Wingdings 2"/>
          <w:w w:val="70"/>
          <w:sz w:val="52"/>
        </w:rPr>
        <w:t></w:t>
      </w:r>
      <w:r w:rsidR="00B163BA">
        <w:rPr>
          <w:rFonts w:ascii="Wingdings 2" w:hAnsi="Wingdings 2"/>
          <w:w w:val="70"/>
          <w:sz w:val="52"/>
        </w:rPr>
        <w:t></w:t>
      </w:r>
    </w:p>
    <w:p w14:paraId="162558BC" w14:textId="77777777" w:rsidR="00663AD0" w:rsidRDefault="00663AD0">
      <w:pPr>
        <w:pStyle w:val="BodyText"/>
        <w:rPr>
          <w:rFonts w:ascii="Wingdings 2" w:hAnsi="Wingdings 2"/>
          <w:sz w:val="20"/>
        </w:rPr>
      </w:pPr>
    </w:p>
    <w:p w14:paraId="31C9E2CA" w14:textId="77777777" w:rsidR="00663AD0" w:rsidRDefault="00663AD0">
      <w:pPr>
        <w:pStyle w:val="BodyText"/>
        <w:rPr>
          <w:rFonts w:ascii="Wingdings 2" w:hAnsi="Wingdings 2"/>
          <w:sz w:val="20"/>
        </w:rPr>
      </w:pPr>
    </w:p>
    <w:p w14:paraId="290E2598" w14:textId="77777777" w:rsidR="00663AD0" w:rsidRDefault="00663AD0">
      <w:pPr>
        <w:pStyle w:val="BodyText"/>
        <w:rPr>
          <w:rFonts w:ascii="Wingdings 2" w:hAnsi="Wingdings 2"/>
          <w:sz w:val="20"/>
        </w:rPr>
      </w:pPr>
    </w:p>
    <w:p w14:paraId="1EC4F344" w14:textId="77777777" w:rsidR="00663AD0" w:rsidRDefault="00663AD0">
      <w:pPr>
        <w:pStyle w:val="BodyText"/>
        <w:rPr>
          <w:rFonts w:ascii="Wingdings 2" w:hAnsi="Wingdings 2"/>
          <w:sz w:val="20"/>
        </w:rPr>
      </w:pPr>
    </w:p>
    <w:p w14:paraId="04B53047" w14:textId="77777777" w:rsidR="00663AD0" w:rsidRDefault="00663AD0">
      <w:pPr>
        <w:pStyle w:val="BodyText"/>
        <w:rPr>
          <w:rFonts w:ascii="Wingdings 2" w:hAnsi="Wingdings 2"/>
          <w:sz w:val="20"/>
        </w:rPr>
      </w:pPr>
    </w:p>
    <w:p w14:paraId="3609CC97" w14:textId="77777777" w:rsidR="00663AD0" w:rsidRDefault="00663AD0">
      <w:pPr>
        <w:pStyle w:val="BodyText"/>
        <w:rPr>
          <w:rFonts w:ascii="Wingdings 2" w:hAnsi="Wingdings 2"/>
          <w:sz w:val="20"/>
        </w:rPr>
      </w:pPr>
    </w:p>
    <w:p w14:paraId="30FA8A8F" w14:textId="77777777" w:rsidR="00663AD0" w:rsidRDefault="00663AD0">
      <w:pPr>
        <w:pStyle w:val="BodyText"/>
        <w:rPr>
          <w:rFonts w:ascii="Wingdings 2" w:hAnsi="Wingdings 2"/>
          <w:sz w:val="20"/>
        </w:rPr>
      </w:pPr>
    </w:p>
    <w:p w14:paraId="16A2514A" w14:textId="77777777" w:rsidR="00663AD0" w:rsidRDefault="00663AD0">
      <w:pPr>
        <w:pStyle w:val="BodyText"/>
        <w:rPr>
          <w:rFonts w:ascii="Wingdings 2" w:hAnsi="Wingdings 2"/>
          <w:sz w:val="20"/>
        </w:rPr>
      </w:pPr>
    </w:p>
    <w:p w14:paraId="6C154658" w14:textId="77777777" w:rsidR="00663AD0" w:rsidRDefault="00663AD0">
      <w:pPr>
        <w:pStyle w:val="BodyText"/>
        <w:rPr>
          <w:rFonts w:ascii="Wingdings 2" w:hAnsi="Wingdings 2"/>
          <w:sz w:val="20"/>
        </w:rPr>
      </w:pPr>
    </w:p>
    <w:p w14:paraId="07387C3B" w14:textId="77777777" w:rsidR="00663AD0" w:rsidRDefault="00663AD0">
      <w:pPr>
        <w:pStyle w:val="BodyText"/>
        <w:rPr>
          <w:rFonts w:ascii="Wingdings 2" w:hAnsi="Wingdings 2"/>
          <w:sz w:val="20"/>
        </w:rPr>
      </w:pPr>
    </w:p>
    <w:p w14:paraId="1D02AA65" w14:textId="77777777" w:rsidR="00663AD0" w:rsidRDefault="00663AD0">
      <w:pPr>
        <w:pStyle w:val="BodyText"/>
        <w:rPr>
          <w:rFonts w:ascii="Wingdings 2" w:hAnsi="Wingdings 2"/>
          <w:sz w:val="20"/>
        </w:rPr>
      </w:pPr>
    </w:p>
    <w:p w14:paraId="0A4F98B2" w14:textId="77777777" w:rsidR="00663AD0" w:rsidRDefault="00663AD0">
      <w:pPr>
        <w:pStyle w:val="BodyText"/>
        <w:rPr>
          <w:rFonts w:ascii="Wingdings 2" w:hAnsi="Wingdings 2"/>
          <w:sz w:val="20"/>
        </w:rPr>
      </w:pPr>
    </w:p>
    <w:p w14:paraId="2AA19A64" w14:textId="77777777" w:rsidR="00663AD0" w:rsidRDefault="00663AD0">
      <w:pPr>
        <w:pStyle w:val="BodyText"/>
        <w:rPr>
          <w:rFonts w:ascii="Wingdings 2" w:hAnsi="Wingdings 2"/>
          <w:sz w:val="20"/>
        </w:rPr>
      </w:pPr>
    </w:p>
    <w:p w14:paraId="14ACAAE0" w14:textId="77777777" w:rsidR="00663AD0" w:rsidRDefault="00663AD0">
      <w:pPr>
        <w:pStyle w:val="BodyText"/>
        <w:rPr>
          <w:rFonts w:ascii="Wingdings 2" w:hAnsi="Wingdings 2"/>
          <w:sz w:val="20"/>
        </w:rPr>
      </w:pPr>
    </w:p>
    <w:p w14:paraId="3F23FDDC" w14:textId="77777777" w:rsidR="00663AD0" w:rsidRDefault="00663AD0">
      <w:pPr>
        <w:pStyle w:val="BodyText"/>
        <w:rPr>
          <w:rFonts w:ascii="Wingdings 2" w:hAnsi="Wingdings 2"/>
          <w:sz w:val="20"/>
        </w:rPr>
      </w:pPr>
    </w:p>
    <w:p w14:paraId="62CEBA62" w14:textId="77777777" w:rsidR="00663AD0" w:rsidRDefault="00663AD0">
      <w:pPr>
        <w:pStyle w:val="BodyText"/>
        <w:rPr>
          <w:rFonts w:ascii="Wingdings 2" w:hAnsi="Wingdings 2"/>
          <w:sz w:val="20"/>
        </w:rPr>
      </w:pPr>
    </w:p>
    <w:p w14:paraId="2FD13D29" w14:textId="77777777" w:rsidR="00663AD0" w:rsidRDefault="00663AD0">
      <w:pPr>
        <w:pStyle w:val="BodyText"/>
        <w:rPr>
          <w:rFonts w:ascii="Wingdings 2" w:hAnsi="Wingdings 2"/>
          <w:sz w:val="20"/>
        </w:rPr>
      </w:pPr>
    </w:p>
    <w:p w14:paraId="09241588" w14:textId="77777777" w:rsidR="00663AD0" w:rsidRDefault="00663AD0">
      <w:pPr>
        <w:pStyle w:val="BodyText"/>
        <w:rPr>
          <w:rFonts w:ascii="Wingdings 2" w:hAnsi="Wingdings 2"/>
          <w:sz w:val="20"/>
        </w:rPr>
      </w:pPr>
    </w:p>
    <w:p w14:paraId="485AA865" w14:textId="77777777" w:rsidR="00663AD0" w:rsidRDefault="00663AD0">
      <w:pPr>
        <w:pStyle w:val="BodyText"/>
        <w:rPr>
          <w:rFonts w:ascii="Wingdings 2" w:hAnsi="Wingdings 2"/>
          <w:sz w:val="20"/>
        </w:rPr>
      </w:pPr>
    </w:p>
    <w:p w14:paraId="58FB080D" w14:textId="77777777" w:rsidR="00663AD0" w:rsidRDefault="00663AD0">
      <w:pPr>
        <w:pStyle w:val="BodyText"/>
        <w:rPr>
          <w:rFonts w:ascii="Wingdings 2" w:hAnsi="Wingdings 2"/>
          <w:sz w:val="20"/>
        </w:rPr>
      </w:pPr>
    </w:p>
    <w:p w14:paraId="3170C100" w14:textId="77777777" w:rsidR="00663AD0" w:rsidRDefault="007A3DBB">
      <w:pPr>
        <w:pStyle w:val="BodyText"/>
        <w:spacing w:before="5"/>
        <w:rPr>
          <w:rFonts w:ascii="Wingdings 2" w:hAnsi="Wingdings 2"/>
          <w:sz w:val="26"/>
        </w:rPr>
      </w:pPr>
      <w:r>
        <w:pict w14:anchorId="3771710A">
          <v:shape id="_x0000_s1308" style="position:absolute;margin-left:91.9pt;margin-top:16.3pt;width:132pt;height:.1pt;z-index:-251571200;mso-wrap-distance-left:0;mso-wrap-distance-right:0;mso-position-horizontal-relative:page" coordorigin="1838,326" coordsize="2640,0" path="m1838,326r2640,e" filled="f" strokeweight=".72pt">
            <v:path arrowok="t"/>
            <w10:wrap type="topAndBottom" anchorx="page"/>
          </v:shape>
        </w:pict>
      </w:r>
    </w:p>
    <w:p w14:paraId="4DA8F484" w14:textId="77777777" w:rsidR="00663AD0" w:rsidRDefault="00663AD0">
      <w:pPr>
        <w:rPr>
          <w:rFonts w:ascii="Wingdings 2" w:hAnsi="Wingdings 2"/>
          <w:sz w:val="26"/>
        </w:rPr>
        <w:sectPr w:rsidR="00663AD0">
          <w:pgSz w:w="12240" w:h="15840"/>
          <w:pgMar w:top="1960" w:right="360" w:bottom="1200" w:left="220" w:header="1453" w:footer="981" w:gutter="0"/>
          <w:cols w:space="720"/>
        </w:sectPr>
      </w:pPr>
    </w:p>
    <w:p w14:paraId="65B94BC9" w14:textId="77777777" w:rsidR="00663AD0" w:rsidRDefault="00663AD0">
      <w:pPr>
        <w:pStyle w:val="BodyText"/>
        <w:rPr>
          <w:rFonts w:ascii="Wingdings 2" w:hAnsi="Wingdings 2"/>
          <w:sz w:val="20"/>
        </w:rPr>
      </w:pPr>
    </w:p>
    <w:p w14:paraId="109D4413" w14:textId="77777777" w:rsidR="00663AD0" w:rsidRDefault="00663AD0">
      <w:pPr>
        <w:pStyle w:val="BodyText"/>
        <w:spacing w:before="5"/>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05"/>
      </w:tblGrid>
      <w:tr w:rsidR="00663AD0" w14:paraId="3D089C58" w14:textId="77777777">
        <w:trPr>
          <w:trHeight w:val="11263"/>
        </w:trPr>
        <w:tc>
          <w:tcPr>
            <w:tcW w:w="2972" w:type="dxa"/>
            <w:tcBorders>
              <w:right w:val="single" w:sz="4" w:space="0" w:color="000000"/>
            </w:tcBorders>
          </w:tcPr>
          <w:p w14:paraId="7C494F83" w14:textId="77777777" w:rsidR="00663AD0" w:rsidRDefault="00B163BA">
            <w:pPr>
              <w:pStyle w:val="TableParagraph"/>
              <w:ind w:left="200" w:right="677"/>
              <w:rPr>
                <w:rFonts w:ascii="Arial" w:hAnsi="Arial"/>
                <w:b/>
                <w:sz w:val="28"/>
              </w:rPr>
            </w:pPr>
            <w:r>
              <w:rPr>
                <w:rFonts w:ascii="Arial" w:hAnsi="Arial"/>
                <w:b/>
                <w:sz w:val="28"/>
              </w:rPr>
              <w:t>Chapter 2: GEC Setup, cont’d</w:t>
            </w:r>
          </w:p>
          <w:p w14:paraId="237C40CA" w14:textId="77777777" w:rsidR="00663AD0" w:rsidRDefault="00B163BA">
            <w:pPr>
              <w:pStyle w:val="TableParagraph"/>
              <w:spacing w:before="250" w:line="253" w:lineRule="exact"/>
              <w:ind w:left="200"/>
            </w:pPr>
            <w:r>
              <w:t>NOTES:</w:t>
            </w:r>
          </w:p>
          <w:p w14:paraId="70CE43F2" w14:textId="77777777" w:rsidR="00663AD0" w:rsidRDefault="00B163BA">
            <w:pPr>
              <w:pStyle w:val="TableParagraph"/>
              <w:numPr>
                <w:ilvl w:val="0"/>
                <w:numId w:val="27"/>
              </w:numPr>
              <w:tabs>
                <w:tab w:val="left" w:pos="452"/>
              </w:tabs>
              <w:ind w:right="185"/>
              <w:rPr>
                <w:rFonts w:ascii="Wingdings" w:hAnsi="Wingdings"/>
                <w:sz w:val="20"/>
              </w:rPr>
            </w:pPr>
            <w:r>
              <w:rPr>
                <w:sz w:val="20"/>
              </w:rPr>
              <w:t xml:space="preserve">Dialog elements that have </w:t>
            </w:r>
            <w:r>
              <w:rPr>
                <w:spacing w:val="-7"/>
                <w:sz w:val="20"/>
              </w:rPr>
              <w:t xml:space="preserve">an </w:t>
            </w:r>
            <w:r>
              <w:rPr>
                <w:sz w:val="20"/>
              </w:rPr>
              <w:t>order associated as a finding item will continue to be editable fields using the dialog</w:t>
            </w:r>
            <w:r>
              <w:rPr>
                <w:spacing w:val="-1"/>
                <w:sz w:val="20"/>
              </w:rPr>
              <w:t xml:space="preserve"> </w:t>
            </w:r>
            <w:r>
              <w:rPr>
                <w:sz w:val="20"/>
              </w:rPr>
              <w:t>editor.</w:t>
            </w:r>
          </w:p>
          <w:p w14:paraId="34118E74" w14:textId="77777777" w:rsidR="00663AD0" w:rsidRDefault="00B163BA">
            <w:pPr>
              <w:pStyle w:val="TableParagraph"/>
              <w:numPr>
                <w:ilvl w:val="0"/>
                <w:numId w:val="27"/>
              </w:numPr>
              <w:tabs>
                <w:tab w:val="left" w:pos="452"/>
              </w:tabs>
              <w:ind w:right="293"/>
              <w:rPr>
                <w:rFonts w:ascii="Wingdings" w:hAnsi="Wingdings"/>
                <w:sz w:val="20"/>
              </w:rPr>
            </w:pPr>
            <w:r>
              <w:rPr>
                <w:sz w:val="20"/>
              </w:rPr>
              <w:t>Any local changes to the GEC dialogs will not be included with the reports or future national</w:t>
            </w:r>
            <w:r>
              <w:rPr>
                <w:spacing w:val="-3"/>
                <w:sz w:val="20"/>
              </w:rPr>
              <w:t xml:space="preserve"> </w:t>
            </w:r>
            <w:r>
              <w:rPr>
                <w:sz w:val="20"/>
              </w:rPr>
              <w:t>extracts.</w:t>
            </w:r>
          </w:p>
          <w:p w14:paraId="2092D594" w14:textId="77777777" w:rsidR="00663AD0" w:rsidRDefault="00B163BA">
            <w:pPr>
              <w:pStyle w:val="TableParagraph"/>
              <w:numPr>
                <w:ilvl w:val="0"/>
                <w:numId w:val="27"/>
              </w:numPr>
              <w:tabs>
                <w:tab w:val="left" w:pos="452"/>
              </w:tabs>
              <w:ind w:right="106"/>
              <w:rPr>
                <w:rFonts w:ascii="Wingdings" w:hAnsi="Wingdings"/>
                <w:sz w:val="20"/>
              </w:rPr>
            </w:pPr>
            <w:r>
              <w:rPr>
                <w:sz w:val="20"/>
              </w:rPr>
              <w:t>GEC health factors are populated with a synonym for identification.</w:t>
            </w:r>
          </w:p>
          <w:p w14:paraId="3C1855A6" w14:textId="77777777" w:rsidR="00663AD0" w:rsidRDefault="00B163BA">
            <w:pPr>
              <w:pStyle w:val="TableParagraph"/>
              <w:numPr>
                <w:ilvl w:val="0"/>
                <w:numId w:val="27"/>
              </w:numPr>
              <w:tabs>
                <w:tab w:val="left" w:pos="452"/>
              </w:tabs>
              <w:ind w:right="187"/>
              <w:rPr>
                <w:rFonts w:ascii="Wingdings" w:hAnsi="Wingdings"/>
                <w:sz w:val="20"/>
              </w:rPr>
            </w:pPr>
            <w:r>
              <w:rPr>
                <w:sz w:val="20"/>
              </w:rPr>
              <w:t>Although it’s technically possible, sites should not use the GEC health factors elsewhere. Phase II of the GEC project will involve national roll-up. Potential extraction rules may not be able to distinguish the data source.</w:t>
            </w:r>
          </w:p>
          <w:p w14:paraId="0C9A94B4" w14:textId="77777777" w:rsidR="00663AD0" w:rsidRDefault="00B163BA">
            <w:pPr>
              <w:pStyle w:val="TableParagraph"/>
              <w:numPr>
                <w:ilvl w:val="0"/>
                <w:numId w:val="27"/>
              </w:numPr>
              <w:tabs>
                <w:tab w:val="left" w:pos="452"/>
              </w:tabs>
              <w:ind w:left="451" w:right="101"/>
              <w:rPr>
                <w:rFonts w:ascii="Wingdings" w:hAnsi="Wingdings"/>
              </w:rPr>
            </w:pPr>
            <w:r>
              <w:rPr>
                <w:sz w:val="20"/>
              </w:rPr>
              <w:t>Users should not enter GEC health factors from the Encounter form. While it is possible to do so, Patient Care Encounter only allows one instance of a combination of the health factor, patient, and visit IEN. If one is entered via the Encounter, any subsequent entry of that health factor from the reminder dialog will not be available for the GEC reports. This is a consequence of the GEC report routines relying on the health factor’s Data Source.</w:t>
            </w:r>
          </w:p>
        </w:tc>
        <w:tc>
          <w:tcPr>
            <w:tcW w:w="6605" w:type="dxa"/>
            <w:tcBorders>
              <w:left w:val="single" w:sz="4" w:space="0" w:color="000000"/>
            </w:tcBorders>
          </w:tcPr>
          <w:p w14:paraId="2147773D" w14:textId="77777777" w:rsidR="00663AD0" w:rsidRDefault="00B163BA">
            <w:pPr>
              <w:pStyle w:val="TableParagraph"/>
              <w:ind w:left="103"/>
              <w:rPr>
                <w:b/>
                <w:sz w:val="28"/>
              </w:rPr>
            </w:pPr>
            <w:r>
              <w:rPr>
                <w:b/>
                <w:sz w:val="28"/>
              </w:rPr>
              <w:t>Overview of VA-Geriatric Extended Care (GEC)</w:t>
            </w:r>
          </w:p>
          <w:p w14:paraId="4DB61B54" w14:textId="77777777" w:rsidR="00663AD0" w:rsidRDefault="00663AD0">
            <w:pPr>
              <w:pStyle w:val="TableParagraph"/>
              <w:spacing w:before="9"/>
              <w:rPr>
                <w:rFonts w:ascii="Wingdings 2" w:hAnsi="Wingdings 2"/>
                <w:sz w:val="40"/>
              </w:rPr>
            </w:pPr>
          </w:p>
          <w:p w14:paraId="5E4339E2" w14:textId="77777777" w:rsidR="00663AD0" w:rsidRDefault="00B163BA">
            <w:pPr>
              <w:pStyle w:val="TableParagraph"/>
              <w:spacing w:line="252" w:lineRule="exact"/>
              <w:ind w:left="102"/>
              <w:rPr>
                <w:b/>
              </w:rPr>
            </w:pPr>
            <w:r>
              <w:rPr>
                <w:b/>
              </w:rPr>
              <w:t>Basics</w:t>
            </w:r>
          </w:p>
          <w:p w14:paraId="5410812C" w14:textId="77777777" w:rsidR="00663AD0" w:rsidRDefault="00B163BA">
            <w:pPr>
              <w:pStyle w:val="TableParagraph"/>
              <w:ind w:left="462"/>
            </w:pPr>
            <w:r>
              <w:t>The GEC Referral is comprised of four reminder dialogs: VA-GEC SOCIAL SERVICES, VA-GEC NURSING ASSESSMENT, VA- GEC CARE RECOMMENDATIONS, and VA-GEC CARE</w:t>
            </w:r>
          </w:p>
          <w:p w14:paraId="1838484F" w14:textId="77777777" w:rsidR="00663AD0" w:rsidRDefault="00B163BA">
            <w:pPr>
              <w:pStyle w:val="TableParagraph"/>
              <w:ind w:left="462" w:right="253"/>
            </w:pPr>
            <w:r>
              <w:t>COORDINATION. These dialogs are designed for use as TIU templates to enter data regarding the need for extended care. Data entered via the dialogs are captured as health factors to be used for local and national reporting.</w:t>
            </w:r>
          </w:p>
          <w:p w14:paraId="423AB193" w14:textId="77777777" w:rsidR="00663AD0" w:rsidRDefault="00663AD0">
            <w:pPr>
              <w:pStyle w:val="TableParagraph"/>
              <w:spacing w:before="10"/>
              <w:rPr>
                <w:rFonts w:ascii="Wingdings 2" w:hAnsi="Wingdings 2"/>
                <w:sz w:val="23"/>
              </w:rPr>
            </w:pPr>
          </w:p>
          <w:p w14:paraId="60BB3B0D" w14:textId="77777777" w:rsidR="00663AD0" w:rsidRDefault="00B163BA">
            <w:pPr>
              <w:pStyle w:val="TableParagraph"/>
              <w:ind w:left="462" w:right="216"/>
            </w:pPr>
            <w:r>
              <w:t>The software also includes a new report menu that may be used for local analysis.</w:t>
            </w:r>
          </w:p>
          <w:p w14:paraId="09D55C16" w14:textId="77777777" w:rsidR="00663AD0" w:rsidRDefault="00663AD0">
            <w:pPr>
              <w:pStyle w:val="TableParagraph"/>
              <w:rPr>
                <w:rFonts w:ascii="Wingdings 2" w:hAnsi="Wingdings 2"/>
                <w:sz w:val="24"/>
              </w:rPr>
            </w:pPr>
          </w:p>
          <w:p w14:paraId="593A5CDB" w14:textId="77777777" w:rsidR="00663AD0" w:rsidRDefault="00B163BA">
            <w:pPr>
              <w:pStyle w:val="TableParagraph"/>
              <w:spacing w:line="252" w:lineRule="exact"/>
              <w:ind w:left="102"/>
              <w:rPr>
                <w:b/>
              </w:rPr>
            </w:pPr>
            <w:r>
              <w:rPr>
                <w:b/>
              </w:rPr>
              <w:t>GEC Health Factors</w:t>
            </w:r>
          </w:p>
          <w:p w14:paraId="2F09257C" w14:textId="77777777" w:rsidR="00663AD0" w:rsidRDefault="00B163BA">
            <w:pPr>
              <w:pStyle w:val="TableParagraph"/>
              <w:ind w:left="462" w:right="326"/>
            </w:pPr>
            <w:r>
              <w:t>The GEC Referral project distributes a large set of national health factors. They may be identified by the GEC namespace and constitute the foundation of the GEC Referral project. They establish a standard set of screening data, to be used across the Veterans Health Administration, and will be rolled-up nationally.</w:t>
            </w:r>
          </w:p>
          <w:p w14:paraId="0CEFDD6B" w14:textId="77777777" w:rsidR="00663AD0" w:rsidRDefault="00663AD0">
            <w:pPr>
              <w:pStyle w:val="TableParagraph"/>
              <w:rPr>
                <w:rFonts w:ascii="Wingdings 2" w:hAnsi="Wingdings 2"/>
                <w:sz w:val="24"/>
              </w:rPr>
            </w:pPr>
          </w:p>
          <w:p w14:paraId="690DFD67" w14:textId="77777777" w:rsidR="00663AD0" w:rsidRDefault="00B163BA">
            <w:pPr>
              <w:pStyle w:val="TableParagraph"/>
              <w:ind w:left="462" w:right="228"/>
            </w:pPr>
            <w:r>
              <w:t>The Health Factor files include factors and categories. All factors must belong to a category. For this project, each section of the Referral is correlated to a health factor category. Once entered, the data is stored in the Patient Care Encounter files. The structure of these underlying files has a direct impact on the design of the GEC software. Extracting, viewing, and managing this set of data requires the GEC dialogs to remain as they are released.</w:t>
            </w:r>
          </w:p>
          <w:p w14:paraId="58BF46B6" w14:textId="77777777" w:rsidR="00663AD0" w:rsidRDefault="00B163BA">
            <w:pPr>
              <w:pStyle w:val="TableParagraph"/>
              <w:ind w:left="462" w:right="184"/>
            </w:pPr>
            <w:r>
              <w:t>Consequently, the Clinical Reminders package has been modified to prevent the GEC national reminders from being copied. This change was made to the Reminder Dialog, Dialog Group, and Dialog Element levels. To accommodate local business practices, sites will be permitted to add locally created health factors to the GEC dialogs. The LM Dialog Editor (Dialog Edit List) will display differently when editing national dialogs that have been locked.</w:t>
            </w:r>
          </w:p>
        </w:tc>
      </w:tr>
    </w:tbl>
    <w:p w14:paraId="0E62A8D9" w14:textId="77777777" w:rsidR="00663AD0" w:rsidRDefault="00663AD0">
      <w:pPr>
        <w:sectPr w:rsidR="00663AD0">
          <w:pgSz w:w="12240" w:h="15840"/>
          <w:pgMar w:top="1960" w:right="360" w:bottom="1200" w:left="220" w:header="1453" w:footer="981" w:gutter="0"/>
          <w:cols w:space="720"/>
        </w:sectPr>
      </w:pPr>
    </w:p>
    <w:p w14:paraId="79F44E3E" w14:textId="77777777" w:rsidR="00663AD0" w:rsidRDefault="007A3DBB">
      <w:pPr>
        <w:pStyle w:val="BodyText"/>
        <w:rPr>
          <w:rFonts w:ascii="Wingdings 2" w:hAnsi="Wingdings 2"/>
          <w:sz w:val="20"/>
        </w:rPr>
      </w:pPr>
      <w:r>
        <w:lastRenderedPageBreak/>
        <w:pict w14:anchorId="160A5CF5">
          <v:line id="_x0000_s1307" style="position:absolute;z-index:-259841024;mso-position-horizontal-relative:page;mso-position-vertical-relative:page" from="118.25pt,433.8pt" to="216.85pt,433.8pt" strokeweight=".72pt">
            <w10:wrap anchorx="page" anchory="page"/>
          </v:line>
        </w:pict>
      </w:r>
    </w:p>
    <w:p w14:paraId="2C6A9051" w14:textId="77777777" w:rsidR="00663AD0" w:rsidRDefault="00663AD0">
      <w:pPr>
        <w:pStyle w:val="BodyText"/>
        <w:spacing w:before="5"/>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62"/>
      </w:tblGrid>
      <w:tr w:rsidR="00663AD0" w14:paraId="4717919C" w14:textId="77777777">
        <w:trPr>
          <w:trHeight w:val="11067"/>
        </w:trPr>
        <w:tc>
          <w:tcPr>
            <w:tcW w:w="2972" w:type="dxa"/>
            <w:tcBorders>
              <w:right w:val="single" w:sz="4" w:space="0" w:color="000000"/>
            </w:tcBorders>
          </w:tcPr>
          <w:p w14:paraId="0F2F4D91" w14:textId="77777777" w:rsidR="00663AD0" w:rsidRDefault="00B163BA">
            <w:pPr>
              <w:pStyle w:val="TableParagraph"/>
              <w:ind w:left="200" w:right="506"/>
              <w:rPr>
                <w:rFonts w:ascii="Arial" w:hAnsi="Arial"/>
                <w:b/>
                <w:sz w:val="28"/>
              </w:rPr>
            </w:pPr>
            <w:r>
              <w:rPr>
                <w:rFonts w:ascii="Arial" w:hAnsi="Arial"/>
                <w:b/>
                <w:sz w:val="28"/>
              </w:rPr>
              <w:t>Chapter 2: GEC Overview, cont’d</w:t>
            </w:r>
          </w:p>
          <w:p w14:paraId="24BF7ADC" w14:textId="77777777" w:rsidR="00663AD0" w:rsidRDefault="00663AD0">
            <w:pPr>
              <w:pStyle w:val="TableParagraph"/>
              <w:rPr>
                <w:rFonts w:ascii="Wingdings 2" w:hAnsi="Wingdings 2"/>
                <w:sz w:val="20"/>
              </w:rPr>
            </w:pPr>
          </w:p>
          <w:p w14:paraId="60D912D3" w14:textId="77777777" w:rsidR="00663AD0" w:rsidRDefault="00663AD0">
            <w:pPr>
              <w:pStyle w:val="TableParagraph"/>
              <w:rPr>
                <w:rFonts w:ascii="Wingdings 2" w:hAnsi="Wingdings 2"/>
                <w:sz w:val="20"/>
              </w:rPr>
            </w:pPr>
          </w:p>
          <w:p w14:paraId="02B41EBE" w14:textId="77777777" w:rsidR="00663AD0" w:rsidRDefault="00663AD0">
            <w:pPr>
              <w:pStyle w:val="TableParagraph"/>
              <w:rPr>
                <w:rFonts w:ascii="Wingdings 2" w:hAnsi="Wingdings 2"/>
                <w:sz w:val="20"/>
              </w:rPr>
            </w:pPr>
          </w:p>
          <w:p w14:paraId="530C1CB0" w14:textId="77777777" w:rsidR="00663AD0" w:rsidRDefault="00663AD0">
            <w:pPr>
              <w:pStyle w:val="TableParagraph"/>
              <w:rPr>
                <w:rFonts w:ascii="Wingdings 2" w:hAnsi="Wingdings 2"/>
                <w:sz w:val="20"/>
              </w:rPr>
            </w:pPr>
          </w:p>
          <w:p w14:paraId="12B57897" w14:textId="77777777" w:rsidR="00663AD0" w:rsidRDefault="00663AD0">
            <w:pPr>
              <w:pStyle w:val="TableParagraph"/>
              <w:rPr>
                <w:rFonts w:ascii="Wingdings 2" w:hAnsi="Wingdings 2"/>
                <w:sz w:val="20"/>
              </w:rPr>
            </w:pPr>
          </w:p>
          <w:p w14:paraId="56DFEB82" w14:textId="77777777" w:rsidR="00663AD0" w:rsidRDefault="00663AD0">
            <w:pPr>
              <w:pStyle w:val="TableParagraph"/>
              <w:rPr>
                <w:rFonts w:ascii="Wingdings 2" w:hAnsi="Wingdings 2"/>
                <w:sz w:val="20"/>
              </w:rPr>
            </w:pPr>
          </w:p>
          <w:p w14:paraId="675AABF9" w14:textId="77777777" w:rsidR="00663AD0" w:rsidRDefault="00663AD0">
            <w:pPr>
              <w:pStyle w:val="TableParagraph"/>
              <w:rPr>
                <w:rFonts w:ascii="Wingdings 2" w:hAnsi="Wingdings 2"/>
                <w:sz w:val="14"/>
              </w:rPr>
            </w:pPr>
          </w:p>
          <w:p w14:paraId="1C844FD1" w14:textId="77777777" w:rsidR="00663AD0" w:rsidRDefault="007A3DBB">
            <w:pPr>
              <w:pStyle w:val="TableParagraph"/>
              <w:spacing w:line="20" w:lineRule="exact"/>
              <w:ind w:left="649"/>
              <w:rPr>
                <w:rFonts w:ascii="Wingdings 2" w:hAnsi="Wingdings 2"/>
                <w:sz w:val="2"/>
              </w:rPr>
            </w:pPr>
            <w:r>
              <w:rPr>
                <w:rFonts w:ascii="Wingdings 2" w:hAnsi="Wingdings 2"/>
                <w:sz w:val="2"/>
              </w:rPr>
            </w:r>
            <w:r>
              <w:rPr>
                <w:rFonts w:ascii="Wingdings 2" w:hAnsi="Wingdings 2"/>
                <w:sz w:val="2"/>
              </w:rPr>
              <w:pict w14:anchorId="6DFECEC3">
                <v:group id="_x0000_s1305" style="width:98.6pt;height:.75pt;mso-position-horizontal-relative:char;mso-position-vertical-relative:line" coordsize="1972,15">
                  <v:line id="_x0000_s1306" style="position:absolute" from="0,7" to="1972,7" strokeweight=".72pt"/>
                  <w10:wrap type="none"/>
                  <w10:anchorlock/>
                </v:group>
              </w:pict>
            </w:r>
          </w:p>
          <w:p w14:paraId="1AF6CF08" w14:textId="77777777" w:rsidR="00663AD0" w:rsidRDefault="00B163BA">
            <w:pPr>
              <w:pStyle w:val="TableParagraph"/>
              <w:spacing w:before="67" w:line="216" w:lineRule="exact"/>
              <w:ind w:left="809" w:right="338"/>
              <w:jc w:val="center"/>
              <w:rPr>
                <w:rFonts w:ascii="Arial"/>
                <w:b/>
                <w:sz w:val="23"/>
              </w:rPr>
            </w:pPr>
            <w:r>
              <w:rPr>
                <w:rFonts w:ascii="Arial"/>
                <w:b/>
                <w:sz w:val="18"/>
              </w:rPr>
              <w:t>TIP</w:t>
            </w:r>
            <w:r>
              <w:rPr>
                <w:rFonts w:ascii="Arial"/>
                <w:b/>
                <w:sz w:val="23"/>
              </w:rPr>
              <w:t>:</w:t>
            </w:r>
          </w:p>
          <w:p w14:paraId="09713209" w14:textId="77777777" w:rsidR="00663AD0" w:rsidRDefault="00B163BA">
            <w:pPr>
              <w:pStyle w:val="TableParagraph"/>
              <w:tabs>
                <w:tab w:val="left" w:pos="809"/>
              </w:tabs>
              <w:spacing w:before="92" w:line="134" w:lineRule="auto"/>
              <w:ind w:left="809" w:right="345" w:hanging="1106"/>
              <w:rPr>
                <w:rFonts w:ascii="Arial" w:hAnsi="Arial"/>
                <w:sz w:val="18"/>
              </w:rPr>
            </w:pPr>
            <w:r>
              <w:rPr>
                <w:rFonts w:ascii="Wingdings 2" w:hAnsi="Wingdings 2"/>
                <w:w w:val="80"/>
                <w:position w:val="-11"/>
                <w:sz w:val="52"/>
              </w:rPr>
              <w:t></w:t>
            </w:r>
            <w:r>
              <w:rPr>
                <w:rFonts w:ascii="Wingdings 2" w:hAnsi="Wingdings 2"/>
                <w:w w:val="80"/>
                <w:position w:val="-11"/>
                <w:sz w:val="52"/>
              </w:rPr>
              <w:t></w:t>
            </w:r>
            <w:r>
              <w:rPr>
                <w:w w:val="80"/>
                <w:position w:val="-11"/>
                <w:sz w:val="52"/>
              </w:rPr>
              <w:tab/>
            </w:r>
            <w:r>
              <w:rPr>
                <w:sz w:val="20"/>
              </w:rPr>
              <w:t>NOTE</w:t>
            </w:r>
            <w:r>
              <w:rPr>
                <w:sz w:val="24"/>
              </w:rPr>
              <w:t xml:space="preserve">: </w:t>
            </w:r>
            <w:r>
              <w:rPr>
                <w:rFonts w:ascii="Arial" w:hAnsi="Arial"/>
                <w:sz w:val="18"/>
              </w:rPr>
              <w:t>The Supply section of the</w:t>
            </w:r>
            <w:r>
              <w:rPr>
                <w:rFonts w:ascii="Arial" w:hAnsi="Arial"/>
                <w:spacing w:val="-14"/>
                <w:sz w:val="18"/>
              </w:rPr>
              <w:t xml:space="preserve"> </w:t>
            </w:r>
            <w:r>
              <w:rPr>
                <w:rFonts w:ascii="Arial" w:hAnsi="Arial"/>
                <w:sz w:val="18"/>
              </w:rPr>
              <w:t>VA-GEC</w:t>
            </w:r>
          </w:p>
          <w:p w14:paraId="56994BB9" w14:textId="77777777" w:rsidR="00663AD0" w:rsidRDefault="00B163BA">
            <w:pPr>
              <w:pStyle w:val="TableParagraph"/>
              <w:spacing w:before="16" w:line="207" w:lineRule="exact"/>
              <w:ind w:left="809"/>
              <w:rPr>
                <w:rFonts w:ascii="Arial"/>
                <w:sz w:val="18"/>
              </w:rPr>
            </w:pPr>
            <w:r>
              <w:rPr>
                <w:rFonts w:ascii="Arial"/>
                <w:sz w:val="18"/>
              </w:rPr>
              <w:t>NURSING ASSESS-</w:t>
            </w:r>
          </w:p>
          <w:p w14:paraId="51FAEAD9" w14:textId="77777777" w:rsidR="00663AD0" w:rsidRDefault="00B163BA">
            <w:pPr>
              <w:pStyle w:val="TableParagraph"/>
              <w:ind w:left="809" w:right="357"/>
              <w:rPr>
                <w:rFonts w:ascii="Arial"/>
                <w:sz w:val="18"/>
              </w:rPr>
            </w:pPr>
            <w:r>
              <w:rPr>
                <w:rFonts w:ascii="Arial"/>
                <w:sz w:val="18"/>
              </w:rPr>
              <w:t>MENT dialog does not have health factors associated. As a result, they will not be available on the GEC Report menu options.</w:t>
            </w:r>
          </w:p>
          <w:p w14:paraId="22105D3A" w14:textId="77777777" w:rsidR="00663AD0" w:rsidRDefault="00663AD0">
            <w:pPr>
              <w:pStyle w:val="TableParagraph"/>
              <w:spacing w:before="1"/>
              <w:rPr>
                <w:rFonts w:ascii="Wingdings 2" w:hAnsi="Wingdings 2"/>
                <w:sz w:val="26"/>
              </w:rPr>
            </w:pPr>
          </w:p>
          <w:p w14:paraId="68D53E1A" w14:textId="77777777" w:rsidR="00663AD0" w:rsidRDefault="00B163BA">
            <w:pPr>
              <w:pStyle w:val="TableParagraph"/>
              <w:spacing w:before="1"/>
              <w:ind w:left="809" w:right="407"/>
              <w:rPr>
                <w:rFonts w:ascii="Arial"/>
                <w:sz w:val="18"/>
              </w:rPr>
            </w:pPr>
            <w:r>
              <w:rPr>
                <w:rFonts w:ascii="Arial"/>
                <w:sz w:val="18"/>
              </w:rPr>
              <w:t>Sites can modify dialogs to accommodate local business practices. Sites may add locally created health factors to the GEC dialogs.</w:t>
            </w:r>
          </w:p>
        </w:tc>
        <w:tc>
          <w:tcPr>
            <w:tcW w:w="6662" w:type="dxa"/>
            <w:tcBorders>
              <w:left w:val="single" w:sz="4" w:space="0" w:color="000000"/>
            </w:tcBorders>
          </w:tcPr>
          <w:p w14:paraId="57BC68F3" w14:textId="77777777" w:rsidR="00663AD0" w:rsidRDefault="00B163BA">
            <w:pPr>
              <w:pStyle w:val="TableParagraph"/>
              <w:spacing w:line="252" w:lineRule="exact"/>
              <w:ind w:left="103"/>
              <w:rPr>
                <w:b/>
              </w:rPr>
            </w:pPr>
            <w:r>
              <w:rPr>
                <w:b/>
              </w:rPr>
              <w:t>GEC Referral Reminders and Dialogs</w:t>
            </w:r>
          </w:p>
          <w:p w14:paraId="721315A1" w14:textId="77777777" w:rsidR="00663AD0" w:rsidRDefault="00663AD0">
            <w:pPr>
              <w:pStyle w:val="TableParagraph"/>
              <w:spacing w:before="8"/>
              <w:rPr>
                <w:rFonts w:ascii="Wingdings 2" w:hAnsi="Wingdings 2"/>
                <w:sz w:val="23"/>
              </w:rPr>
            </w:pPr>
          </w:p>
          <w:p w14:paraId="6131BC25" w14:textId="77777777" w:rsidR="00663AD0" w:rsidRDefault="00B163BA">
            <w:pPr>
              <w:pStyle w:val="TableParagraph"/>
              <w:ind w:left="642" w:right="267"/>
            </w:pPr>
            <w:r>
              <w:t>The GEC reminders are comprised of dialogs and health factors only. They have neither cohort nor resolution logic, and will not become due. They are intended only as TIU templates and do not need to be assigned to the CPRS Cover Sheet. Due to potential complications with reporting and duplicate entries, it is recommended that the GEC dialogs not be added to the Reminders drawer/Cover sheet. The Referral was designed for inter-disciplinary use with dialogs created for separate services. However, a single user may perform them all. With only a few exceptions, each section of the dialogs is mandatory and is marked with an asterisk (*). The completion of all four dialogs constitutes a discrete episode of the GEC Referral.</w:t>
            </w:r>
          </w:p>
          <w:p w14:paraId="4C0BBE9E" w14:textId="77777777" w:rsidR="00663AD0" w:rsidRDefault="00663AD0">
            <w:pPr>
              <w:pStyle w:val="TableParagraph"/>
              <w:rPr>
                <w:rFonts w:ascii="Wingdings 2" w:hAnsi="Wingdings 2"/>
                <w:sz w:val="24"/>
              </w:rPr>
            </w:pPr>
          </w:p>
          <w:p w14:paraId="799C91CE" w14:textId="77777777" w:rsidR="00663AD0" w:rsidRDefault="00B163BA">
            <w:pPr>
              <w:pStyle w:val="TableParagraph"/>
              <w:spacing w:before="1"/>
              <w:ind w:left="462"/>
            </w:pPr>
            <w:r>
              <w:t>The VA-GEC REFERRAL SOCIAL SERVICES, VA-GEC REFERRAL NURSING ASSESSMENT, and VA-GEC</w:t>
            </w:r>
          </w:p>
          <w:p w14:paraId="069286F2" w14:textId="77777777" w:rsidR="00663AD0" w:rsidRDefault="00B163BA">
            <w:pPr>
              <w:pStyle w:val="TableParagraph"/>
              <w:ind w:left="462" w:right="182"/>
            </w:pPr>
            <w:r>
              <w:t>REFERRAL CARE RECOMMENDATIONS dialogs comprise the clinical screening. The VA-GEC REFERRAL CARE COORDINATION dialog is used administratively to record the arrangement of and funding for extended care services. These dialogs may be performed in any order that local practices dictate. However, it is expected the screening portion will be completed prior to the coordination of services. When the screen is complete, a consult order should be placed to the service responsible for arranging services.</w:t>
            </w:r>
          </w:p>
          <w:p w14:paraId="3E4FB62D" w14:textId="77777777" w:rsidR="00663AD0" w:rsidRDefault="00B163BA">
            <w:pPr>
              <w:pStyle w:val="TableParagraph"/>
              <w:spacing w:before="121"/>
              <w:ind w:left="462"/>
              <w:rPr>
                <w:b/>
              </w:rPr>
            </w:pPr>
            <w:r>
              <w:rPr>
                <w:b/>
              </w:rPr>
              <w:t>GEC Consult Order</w:t>
            </w:r>
          </w:p>
          <w:p w14:paraId="130CA209" w14:textId="77777777" w:rsidR="00663AD0" w:rsidRDefault="00B163BA">
            <w:pPr>
              <w:pStyle w:val="TableParagraph"/>
              <w:spacing w:before="119"/>
              <w:ind w:left="462" w:right="281"/>
            </w:pPr>
            <w:r>
              <w:t>Most sites have either an individual or a service responsible for arranging and coordinating extended care services. To accommodate local business practices and flexibility, sites may associate any consult service (or menu) they already have in place. If none exist, the sites may create a consult or establish some alternative practice to ensure that services are arranged and that the VA-GEC REFERRAL CARE COORDINATION dialog is</w:t>
            </w:r>
          </w:p>
          <w:p w14:paraId="66B0E3E5" w14:textId="77777777" w:rsidR="00663AD0" w:rsidRDefault="00B163BA">
            <w:pPr>
              <w:pStyle w:val="TableParagraph"/>
              <w:spacing w:line="252" w:lineRule="exact"/>
              <w:ind w:left="462"/>
            </w:pPr>
            <w:r>
              <w:t>completed.</w:t>
            </w:r>
          </w:p>
          <w:p w14:paraId="2B23C3F9" w14:textId="77777777" w:rsidR="00663AD0" w:rsidRDefault="00663AD0">
            <w:pPr>
              <w:pStyle w:val="TableParagraph"/>
              <w:rPr>
                <w:rFonts w:ascii="Wingdings 2" w:hAnsi="Wingdings 2"/>
                <w:sz w:val="24"/>
              </w:rPr>
            </w:pPr>
          </w:p>
          <w:p w14:paraId="162203FF" w14:textId="77777777" w:rsidR="00663AD0" w:rsidRDefault="00B163BA">
            <w:pPr>
              <w:pStyle w:val="TableParagraph"/>
              <w:ind w:left="462" w:right="187"/>
            </w:pPr>
            <w:r>
              <w:t>A placeholder for this consult is included at the end of the VA-GEC REFERRAL SOCIAL SERVICES, VA-GEC REFERRAL NURSING ASSESSMENT, and VA-GEC REFERRAL CARE</w:t>
            </w:r>
          </w:p>
          <w:p w14:paraId="32000DA0" w14:textId="77777777" w:rsidR="00663AD0" w:rsidRDefault="00B163BA">
            <w:pPr>
              <w:pStyle w:val="TableParagraph"/>
              <w:ind w:left="462" w:right="321"/>
            </w:pPr>
            <w:r>
              <w:t>RECOMMENDATIONS dialogs. It must be substituted or deleted at the time of installation.</w:t>
            </w:r>
          </w:p>
        </w:tc>
      </w:tr>
    </w:tbl>
    <w:p w14:paraId="6E39E962" w14:textId="77777777" w:rsidR="00663AD0" w:rsidRDefault="00663AD0">
      <w:pPr>
        <w:sectPr w:rsidR="00663AD0">
          <w:pgSz w:w="12240" w:h="15840"/>
          <w:pgMar w:top="1960" w:right="360" w:bottom="1200" w:left="220" w:header="1453" w:footer="981" w:gutter="0"/>
          <w:cols w:space="720"/>
        </w:sectPr>
      </w:pPr>
    </w:p>
    <w:p w14:paraId="3EBB3B07" w14:textId="77777777" w:rsidR="00663AD0" w:rsidRDefault="007A3DBB">
      <w:pPr>
        <w:pStyle w:val="BodyText"/>
        <w:rPr>
          <w:rFonts w:ascii="Wingdings 2" w:hAnsi="Wingdings 2"/>
          <w:sz w:val="20"/>
        </w:rPr>
      </w:pPr>
      <w:r>
        <w:lastRenderedPageBreak/>
        <w:pict w14:anchorId="634EFA36">
          <v:line id="_x0000_s1304" style="position:absolute;z-index:-259838976;mso-position-horizontal-relative:page;mso-position-vertical-relative:page" from="124.4pt,392.2pt" to="217.85pt,392.2pt" strokeweight=".72pt">
            <w10:wrap anchorx="page" anchory="page"/>
          </v:line>
        </w:pict>
      </w:r>
    </w:p>
    <w:p w14:paraId="2FD46112" w14:textId="77777777" w:rsidR="00663AD0" w:rsidRDefault="00663AD0">
      <w:pPr>
        <w:pStyle w:val="BodyText"/>
        <w:spacing w:before="5"/>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19"/>
      </w:tblGrid>
      <w:tr w:rsidR="00663AD0" w14:paraId="2DA6D00F" w14:textId="77777777">
        <w:trPr>
          <w:trHeight w:val="11385"/>
        </w:trPr>
        <w:tc>
          <w:tcPr>
            <w:tcW w:w="2972" w:type="dxa"/>
            <w:tcBorders>
              <w:right w:val="single" w:sz="4" w:space="0" w:color="000000"/>
            </w:tcBorders>
          </w:tcPr>
          <w:p w14:paraId="019CCE1A" w14:textId="77777777" w:rsidR="00663AD0" w:rsidRDefault="00B163BA">
            <w:pPr>
              <w:pStyle w:val="TableParagraph"/>
              <w:ind w:left="200" w:right="506"/>
              <w:rPr>
                <w:rFonts w:ascii="Arial" w:hAnsi="Arial"/>
                <w:b/>
                <w:sz w:val="28"/>
              </w:rPr>
            </w:pPr>
            <w:r>
              <w:rPr>
                <w:rFonts w:ascii="Arial" w:hAnsi="Arial"/>
                <w:b/>
                <w:sz w:val="28"/>
              </w:rPr>
              <w:t>Chapter 2: GEC Overview, cont’d</w:t>
            </w:r>
          </w:p>
          <w:p w14:paraId="779B77C2" w14:textId="77777777" w:rsidR="00663AD0" w:rsidRDefault="00663AD0">
            <w:pPr>
              <w:pStyle w:val="TableParagraph"/>
              <w:rPr>
                <w:rFonts w:ascii="Wingdings 2" w:hAnsi="Wingdings 2"/>
                <w:sz w:val="20"/>
              </w:rPr>
            </w:pPr>
          </w:p>
          <w:p w14:paraId="224E5626" w14:textId="77777777" w:rsidR="00663AD0" w:rsidRDefault="00663AD0">
            <w:pPr>
              <w:pStyle w:val="TableParagraph"/>
              <w:rPr>
                <w:rFonts w:ascii="Wingdings 2" w:hAnsi="Wingdings 2"/>
                <w:sz w:val="20"/>
              </w:rPr>
            </w:pPr>
          </w:p>
          <w:p w14:paraId="324BBACF" w14:textId="77777777" w:rsidR="00663AD0" w:rsidRDefault="00663AD0">
            <w:pPr>
              <w:pStyle w:val="TableParagraph"/>
              <w:rPr>
                <w:rFonts w:ascii="Wingdings 2" w:hAnsi="Wingdings 2"/>
                <w:sz w:val="20"/>
              </w:rPr>
            </w:pPr>
          </w:p>
          <w:p w14:paraId="1E4A6A39" w14:textId="77777777" w:rsidR="00663AD0" w:rsidRDefault="00663AD0">
            <w:pPr>
              <w:pStyle w:val="TableParagraph"/>
              <w:rPr>
                <w:rFonts w:ascii="Wingdings 2" w:hAnsi="Wingdings 2"/>
                <w:sz w:val="20"/>
              </w:rPr>
            </w:pPr>
          </w:p>
          <w:p w14:paraId="27D9CA13" w14:textId="77777777" w:rsidR="00663AD0" w:rsidRDefault="00663AD0">
            <w:pPr>
              <w:pStyle w:val="TableParagraph"/>
              <w:rPr>
                <w:rFonts w:ascii="Wingdings 2" w:hAnsi="Wingdings 2"/>
                <w:sz w:val="20"/>
              </w:rPr>
            </w:pPr>
          </w:p>
          <w:p w14:paraId="692A0BAC" w14:textId="77777777" w:rsidR="00663AD0" w:rsidRDefault="00663AD0">
            <w:pPr>
              <w:pStyle w:val="TableParagraph"/>
              <w:spacing w:before="9"/>
              <w:rPr>
                <w:rFonts w:ascii="Wingdings 2" w:hAnsi="Wingdings 2"/>
                <w:sz w:val="16"/>
              </w:rPr>
            </w:pPr>
          </w:p>
          <w:p w14:paraId="0D0EBE59" w14:textId="77777777" w:rsidR="00663AD0" w:rsidRDefault="007A3DBB">
            <w:pPr>
              <w:pStyle w:val="TableParagraph"/>
              <w:spacing w:line="20" w:lineRule="exact"/>
              <w:ind w:left="771"/>
              <w:rPr>
                <w:rFonts w:ascii="Wingdings 2" w:hAnsi="Wingdings 2"/>
                <w:sz w:val="2"/>
              </w:rPr>
            </w:pPr>
            <w:r>
              <w:rPr>
                <w:rFonts w:ascii="Wingdings 2" w:hAnsi="Wingdings 2"/>
                <w:sz w:val="2"/>
              </w:rPr>
            </w:r>
            <w:r>
              <w:rPr>
                <w:rFonts w:ascii="Wingdings 2" w:hAnsi="Wingdings 2"/>
                <w:sz w:val="2"/>
              </w:rPr>
              <w:pict w14:anchorId="5CC35DC7">
                <v:group id="_x0000_s1302" style="width:93.5pt;height:.75pt;mso-position-horizontal-relative:char;mso-position-vertical-relative:line" coordsize="1870,15">
                  <v:line id="_x0000_s1303" style="position:absolute" from="0,7" to="1870,7" strokeweight=".72pt"/>
                  <w10:wrap type="none"/>
                  <w10:anchorlock/>
                </v:group>
              </w:pict>
            </w:r>
          </w:p>
          <w:p w14:paraId="09A90F49" w14:textId="77777777" w:rsidR="00663AD0" w:rsidRDefault="00B163BA">
            <w:pPr>
              <w:pStyle w:val="TableParagraph"/>
              <w:spacing w:before="66" w:line="218" w:lineRule="exact"/>
              <w:ind w:left="809" w:right="204"/>
              <w:jc w:val="center"/>
              <w:rPr>
                <w:rFonts w:ascii="Arial"/>
                <w:b/>
                <w:sz w:val="23"/>
              </w:rPr>
            </w:pPr>
            <w:r>
              <w:rPr>
                <w:rFonts w:ascii="Arial"/>
                <w:b/>
                <w:sz w:val="18"/>
              </w:rPr>
              <w:t>TIP</w:t>
            </w:r>
            <w:r>
              <w:rPr>
                <w:rFonts w:ascii="Arial"/>
                <w:b/>
                <w:sz w:val="23"/>
              </w:rPr>
              <w:t>:</w:t>
            </w:r>
          </w:p>
          <w:p w14:paraId="35BC2AC7" w14:textId="77777777" w:rsidR="00663AD0" w:rsidRDefault="00B163BA">
            <w:pPr>
              <w:pStyle w:val="TableParagraph"/>
              <w:tabs>
                <w:tab w:val="left" w:pos="931"/>
              </w:tabs>
              <w:spacing w:before="28" w:line="201" w:lineRule="auto"/>
              <w:ind w:left="931" w:right="486" w:hanging="1048"/>
              <w:rPr>
                <w:rFonts w:ascii="Arial" w:hAnsi="Arial"/>
                <w:sz w:val="18"/>
              </w:rPr>
            </w:pPr>
            <w:r>
              <w:rPr>
                <w:rFonts w:ascii="Wingdings 2" w:hAnsi="Wingdings 2"/>
                <w:w w:val="80"/>
                <w:position w:val="3"/>
                <w:sz w:val="52"/>
              </w:rPr>
              <w:t></w:t>
            </w:r>
            <w:r>
              <w:rPr>
                <w:rFonts w:ascii="Wingdings 2" w:hAnsi="Wingdings 2"/>
                <w:w w:val="80"/>
                <w:position w:val="3"/>
                <w:sz w:val="52"/>
              </w:rPr>
              <w:t></w:t>
            </w:r>
            <w:r>
              <w:rPr>
                <w:w w:val="80"/>
                <w:position w:val="3"/>
                <w:sz w:val="52"/>
              </w:rPr>
              <w:tab/>
            </w:r>
            <w:r>
              <w:rPr>
                <w:rFonts w:ascii="Arial" w:hAnsi="Arial"/>
                <w:sz w:val="18"/>
              </w:rPr>
              <w:t>If a consult quick order isn’t</w:t>
            </w:r>
            <w:r>
              <w:rPr>
                <w:rFonts w:ascii="Arial" w:hAnsi="Arial"/>
                <w:spacing w:val="-15"/>
                <w:sz w:val="18"/>
              </w:rPr>
              <w:t xml:space="preserve"> </w:t>
            </w:r>
            <w:r>
              <w:rPr>
                <w:rFonts w:ascii="Arial" w:hAnsi="Arial"/>
                <w:sz w:val="18"/>
              </w:rPr>
              <w:t>available</w:t>
            </w:r>
          </w:p>
          <w:p w14:paraId="0EC1E42B" w14:textId="77777777" w:rsidR="00663AD0" w:rsidRDefault="00B163BA">
            <w:pPr>
              <w:pStyle w:val="TableParagraph"/>
              <w:spacing w:before="4"/>
              <w:ind w:left="931" w:right="345"/>
              <w:rPr>
                <w:rFonts w:ascii="Arial"/>
                <w:sz w:val="18"/>
              </w:rPr>
            </w:pPr>
            <w:r>
              <w:rPr>
                <w:rFonts w:ascii="Arial"/>
                <w:sz w:val="18"/>
              </w:rPr>
              <w:t>at the time of the installation of Clinical Reminders V. 2.0, the installer will need to enter a dummy, placeholder name.</w:t>
            </w:r>
          </w:p>
        </w:tc>
        <w:tc>
          <w:tcPr>
            <w:tcW w:w="6619" w:type="dxa"/>
            <w:tcBorders>
              <w:left w:val="single" w:sz="4" w:space="0" w:color="000000"/>
            </w:tcBorders>
          </w:tcPr>
          <w:p w14:paraId="3F5B1139" w14:textId="77777777" w:rsidR="00663AD0" w:rsidRDefault="00B163BA">
            <w:pPr>
              <w:pStyle w:val="TableParagraph"/>
              <w:spacing w:line="448" w:lineRule="auto"/>
              <w:ind w:left="175" w:right="4731" w:hanging="72"/>
              <w:rPr>
                <w:b/>
                <w:sz w:val="24"/>
              </w:rPr>
            </w:pPr>
            <w:r>
              <w:rPr>
                <w:b/>
                <w:sz w:val="24"/>
              </w:rPr>
              <w:t>Overview, cont’d Setup Steps</w:t>
            </w:r>
          </w:p>
          <w:p w14:paraId="23B09C1D" w14:textId="77777777" w:rsidR="00663AD0" w:rsidRDefault="00B163BA">
            <w:pPr>
              <w:pStyle w:val="TableParagraph"/>
              <w:spacing w:before="10"/>
              <w:ind w:left="103"/>
              <w:rPr>
                <w:b/>
              </w:rPr>
            </w:pPr>
            <w:r>
              <w:rPr>
                <w:b/>
              </w:rPr>
              <w:t>1. Set up a GEC Consult Service</w:t>
            </w:r>
          </w:p>
          <w:p w14:paraId="4961C74C" w14:textId="77777777" w:rsidR="00663AD0" w:rsidRDefault="00663AD0">
            <w:pPr>
              <w:pStyle w:val="TableParagraph"/>
              <w:spacing w:before="10"/>
              <w:rPr>
                <w:rFonts w:ascii="Wingdings 2" w:hAnsi="Wingdings 2"/>
                <w:sz w:val="23"/>
              </w:rPr>
            </w:pPr>
          </w:p>
          <w:p w14:paraId="47278261" w14:textId="77777777" w:rsidR="00663AD0" w:rsidRDefault="00B163BA">
            <w:pPr>
              <w:pStyle w:val="TableParagraph"/>
              <w:numPr>
                <w:ilvl w:val="0"/>
                <w:numId w:val="26"/>
              </w:numPr>
              <w:tabs>
                <w:tab w:val="left" w:pos="534"/>
                <w:tab w:val="left" w:pos="535"/>
              </w:tabs>
              <w:ind w:left="534" w:right="750"/>
            </w:pPr>
            <w:r>
              <w:t>Determine if a Consult Service exists for the management</w:t>
            </w:r>
            <w:r>
              <w:rPr>
                <w:spacing w:val="-17"/>
              </w:rPr>
              <w:t xml:space="preserve"> </w:t>
            </w:r>
            <w:r>
              <w:t>of extended care</w:t>
            </w:r>
            <w:r>
              <w:rPr>
                <w:spacing w:val="-1"/>
              </w:rPr>
              <w:t xml:space="preserve"> </w:t>
            </w:r>
            <w:r>
              <w:t>services.</w:t>
            </w:r>
          </w:p>
          <w:p w14:paraId="51C19FEC" w14:textId="77777777" w:rsidR="00663AD0" w:rsidRDefault="00B163BA">
            <w:pPr>
              <w:pStyle w:val="TableParagraph"/>
              <w:numPr>
                <w:ilvl w:val="1"/>
                <w:numId w:val="26"/>
              </w:numPr>
              <w:tabs>
                <w:tab w:val="left" w:pos="879"/>
              </w:tabs>
              <w:ind w:right="205" w:hanging="360"/>
            </w:pPr>
            <w:r>
              <w:t>If it exists, this service can be used for the quick order and you can proceed to step</w:t>
            </w:r>
            <w:r>
              <w:rPr>
                <w:spacing w:val="-1"/>
              </w:rPr>
              <w:t xml:space="preserve"> </w:t>
            </w:r>
            <w:r>
              <w:t>2.</w:t>
            </w:r>
          </w:p>
          <w:p w14:paraId="0C211507" w14:textId="77777777" w:rsidR="00663AD0" w:rsidRDefault="00B163BA">
            <w:pPr>
              <w:pStyle w:val="TableParagraph"/>
              <w:numPr>
                <w:ilvl w:val="1"/>
                <w:numId w:val="26"/>
              </w:numPr>
              <w:tabs>
                <w:tab w:val="left" w:pos="878"/>
              </w:tabs>
              <w:ind w:right="404" w:hanging="360"/>
            </w:pPr>
            <w:r>
              <w:t>If one does not exist, create a Consult Service by using the [GMRC Manager] option [GMRC SETUP REQUEST SERVICES]. After creating the consult service, add the</w:t>
            </w:r>
            <w:r>
              <w:rPr>
                <w:spacing w:val="-12"/>
              </w:rPr>
              <w:t xml:space="preserve"> </w:t>
            </w:r>
            <w:r>
              <w:t>new consult service to ALL</w:t>
            </w:r>
            <w:r>
              <w:rPr>
                <w:spacing w:val="-1"/>
              </w:rPr>
              <w:t xml:space="preserve"> </w:t>
            </w:r>
            <w:r>
              <w:t>SERVICES.</w:t>
            </w:r>
          </w:p>
          <w:p w14:paraId="6C305D6B" w14:textId="77777777" w:rsidR="00663AD0" w:rsidRDefault="00B163BA">
            <w:pPr>
              <w:pStyle w:val="TableParagraph"/>
              <w:numPr>
                <w:ilvl w:val="1"/>
                <w:numId w:val="26"/>
              </w:numPr>
              <w:tabs>
                <w:tab w:val="left" w:pos="824"/>
              </w:tabs>
              <w:ind w:right="602" w:hanging="360"/>
              <w:jc w:val="both"/>
            </w:pPr>
            <w:r>
              <w:t>Recipients of the consult notifications should be GEC staff responsible for coordinating extended care service (or any appropriate</w:t>
            </w:r>
            <w:r>
              <w:rPr>
                <w:spacing w:val="-1"/>
              </w:rPr>
              <w:t xml:space="preserve"> </w:t>
            </w:r>
            <w:r>
              <w:t>tester).</w:t>
            </w:r>
          </w:p>
          <w:p w14:paraId="167CD4B3" w14:textId="77777777" w:rsidR="00663AD0" w:rsidRDefault="00B163BA">
            <w:pPr>
              <w:pStyle w:val="TableParagraph"/>
              <w:numPr>
                <w:ilvl w:val="0"/>
                <w:numId w:val="26"/>
              </w:numPr>
              <w:tabs>
                <w:tab w:val="left" w:pos="534"/>
                <w:tab w:val="left" w:pos="535"/>
              </w:tabs>
              <w:ind w:left="534" w:right="225"/>
            </w:pPr>
            <w:r>
              <w:t>Create a consult quick order using the “Enter/Edit Quick Orders” option on the Order Management Menu [ORCM MENU]. This order should be associated to the Consult Service in the Consult to Service/Specialty field of the quick</w:t>
            </w:r>
            <w:r>
              <w:rPr>
                <w:spacing w:val="1"/>
              </w:rPr>
              <w:t xml:space="preserve"> </w:t>
            </w:r>
            <w:r>
              <w:t>order.</w:t>
            </w:r>
          </w:p>
          <w:p w14:paraId="4DF89032" w14:textId="77777777" w:rsidR="00663AD0" w:rsidRDefault="00663AD0">
            <w:pPr>
              <w:pStyle w:val="TableParagraph"/>
              <w:spacing w:before="8"/>
              <w:rPr>
                <w:rFonts w:ascii="Wingdings 2" w:hAnsi="Wingdings 2"/>
                <w:sz w:val="23"/>
              </w:rPr>
            </w:pPr>
          </w:p>
          <w:p w14:paraId="53C0BEB5" w14:textId="77777777" w:rsidR="00663AD0" w:rsidRDefault="00B163BA">
            <w:pPr>
              <w:pStyle w:val="TableParagraph"/>
              <w:numPr>
                <w:ilvl w:val="0"/>
                <w:numId w:val="26"/>
              </w:numPr>
              <w:tabs>
                <w:tab w:val="left" w:pos="535"/>
              </w:tabs>
              <w:ind w:left="534" w:right="453"/>
              <w:jc w:val="both"/>
            </w:pPr>
            <w:r>
              <w:t>Provide the name of the consult quick order to the installer. The installer will then perform the installation and enter the name of the order at the prompt as</w:t>
            </w:r>
            <w:r>
              <w:rPr>
                <w:spacing w:val="-1"/>
              </w:rPr>
              <w:t xml:space="preserve"> </w:t>
            </w:r>
            <w:r>
              <w:t>above.</w:t>
            </w:r>
          </w:p>
          <w:p w14:paraId="2460F8DA" w14:textId="77777777" w:rsidR="00663AD0" w:rsidRDefault="00663AD0">
            <w:pPr>
              <w:pStyle w:val="TableParagraph"/>
              <w:rPr>
                <w:rFonts w:ascii="Wingdings 2" w:hAnsi="Wingdings 2"/>
                <w:sz w:val="24"/>
              </w:rPr>
            </w:pPr>
          </w:p>
          <w:p w14:paraId="37378788" w14:textId="77777777" w:rsidR="00663AD0" w:rsidRDefault="00B163BA">
            <w:pPr>
              <w:pStyle w:val="TableParagraph"/>
              <w:numPr>
                <w:ilvl w:val="0"/>
                <w:numId w:val="26"/>
              </w:numPr>
              <w:tabs>
                <w:tab w:val="left" w:pos="534"/>
                <w:tab w:val="left" w:pos="535"/>
              </w:tabs>
              <w:ind w:left="534" w:right="197"/>
            </w:pPr>
            <w:r>
              <w:t>Sites will need to review the privileging status of those performing the GEC Referral. The staff assigned to place the consult order associated with the GEC dialogs will require the ability to place a consult order. (signature or</w:t>
            </w:r>
            <w:r>
              <w:rPr>
                <w:spacing w:val="-1"/>
              </w:rPr>
              <w:t xml:space="preserve"> </w:t>
            </w:r>
            <w:r>
              <w:t>release).</w:t>
            </w:r>
          </w:p>
          <w:p w14:paraId="6857390E" w14:textId="77777777" w:rsidR="00663AD0" w:rsidRDefault="00663AD0">
            <w:pPr>
              <w:pStyle w:val="TableParagraph"/>
              <w:spacing w:before="10"/>
              <w:rPr>
                <w:rFonts w:ascii="Wingdings 2" w:hAnsi="Wingdings 2"/>
                <w:sz w:val="23"/>
              </w:rPr>
            </w:pPr>
          </w:p>
          <w:p w14:paraId="7534C751" w14:textId="77777777" w:rsidR="00663AD0" w:rsidRDefault="00B163BA">
            <w:pPr>
              <w:pStyle w:val="TableParagraph"/>
              <w:ind w:left="462" w:right="31"/>
            </w:pPr>
            <w:r>
              <w:t>NOTE: If this consult quick order isn’t available at the time of the installation of Clinical Reminders V2.0, the installer will need to enter a dummy name as a placeholder.</w:t>
            </w:r>
          </w:p>
          <w:p w14:paraId="04CF6A96" w14:textId="77777777" w:rsidR="00663AD0" w:rsidRDefault="00663AD0">
            <w:pPr>
              <w:pStyle w:val="TableParagraph"/>
              <w:spacing w:before="2"/>
              <w:rPr>
                <w:rFonts w:ascii="Wingdings 2" w:hAnsi="Wingdings 2"/>
                <w:sz w:val="26"/>
              </w:rPr>
            </w:pPr>
          </w:p>
          <w:p w14:paraId="2438AF38" w14:textId="77777777" w:rsidR="00663AD0" w:rsidRDefault="00B163BA">
            <w:pPr>
              <w:pStyle w:val="TableParagraph"/>
              <w:ind w:left="534" w:right="401"/>
              <w:rPr>
                <w:b/>
                <w:i/>
              </w:rPr>
            </w:pPr>
            <w:r>
              <w:rPr>
                <w:b/>
                <w:i/>
              </w:rPr>
              <w:t>See the examples on the following pages for creating a consult service and a consult quick order.</w:t>
            </w:r>
          </w:p>
        </w:tc>
      </w:tr>
    </w:tbl>
    <w:p w14:paraId="7388ABAF" w14:textId="77777777" w:rsidR="00663AD0" w:rsidRDefault="00663AD0">
      <w:pPr>
        <w:sectPr w:rsidR="00663AD0">
          <w:pgSz w:w="12240" w:h="15840"/>
          <w:pgMar w:top="1960" w:right="360" w:bottom="1200" w:left="220" w:header="1453" w:footer="981" w:gutter="0"/>
          <w:cols w:space="720"/>
        </w:sectPr>
      </w:pPr>
    </w:p>
    <w:p w14:paraId="5D2F496A" w14:textId="77777777" w:rsidR="00663AD0" w:rsidRDefault="007A3DBB">
      <w:pPr>
        <w:pStyle w:val="BodyText"/>
        <w:rPr>
          <w:rFonts w:ascii="Wingdings 2" w:hAnsi="Wingdings 2"/>
          <w:sz w:val="20"/>
        </w:rPr>
      </w:pPr>
      <w:r>
        <w:lastRenderedPageBreak/>
        <w:pict w14:anchorId="4DF17056">
          <v:group id="_x0000_s1298" style="position:absolute;margin-left:142.2pt;margin-top:258.25pt;width:292.55pt;height:163.1pt;z-index:251756544;mso-position-horizontal-relative:page;mso-position-vertical-relative:page" coordorigin="2844,5165" coordsize="5851,3262">
            <v:rect id="_x0000_s1301" style="position:absolute;left:2844;top:5364;width:3240;height:204" fillcolor="yellow" stroked="f"/>
            <v:shape id="_x0000_s1300" type="#_x0000_t202" style="position:absolute;left:3599;top:5164;width:5096;height:3262" filled="f" stroked="f">
              <v:textbox inset="0,0,0,0">
                <w:txbxContent>
                  <w:p w14:paraId="0A10958E" w14:textId="77777777" w:rsidR="00663AD0" w:rsidRDefault="00B163BA">
                    <w:pPr>
                      <w:ind w:right="2051"/>
                      <w:rPr>
                        <w:rFonts w:ascii="Courier New"/>
                        <w:sz w:val="18"/>
                      </w:rPr>
                    </w:pPr>
                    <w:r>
                      <w:rPr>
                        <w:rFonts w:ascii="Courier New"/>
                        <w:sz w:val="18"/>
                      </w:rPr>
                      <w:t>Consult Tracking Reports ... Set up Consult Services Service User Management Consult Service Tracking Pharmacy TPN Consults</w:t>
                    </w:r>
                  </w:p>
                  <w:p w14:paraId="39462727" w14:textId="77777777" w:rsidR="00663AD0" w:rsidRDefault="00B163BA">
                    <w:pPr>
                      <w:spacing w:line="203" w:lineRule="exact"/>
                      <w:rPr>
                        <w:rFonts w:ascii="Courier New"/>
                        <w:sz w:val="18"/>
                      </w:rPr>
                    </w:pPr>
                    <w:r>
                      <w:rPr>
                        <w:rFonts w:ascii="Courier New"/>
                        <w:sz w:val="18"/>
                      </w:rPr>
                      <w:t>Print Test Page</w:t>
                    </w:r>
                  </w:p>
                  <w:p w14:paraId="5358D058" w14:textId="77777777" w:rsidR="00663AD0" w:rsidRDefault="00B163BA">
                    <w:pPr>
                      <w:ind w:right="539"/>
                      <w:rPr>
                        <w:rFonts w:ascii="Courier New"/>
                        <w:sz w:val="18"/>
                      </w:rPr>
                    </w:pPr>
                    <w:r>
                      <w:rPr>
                        <w:rFonts w:ascii="Courier New"/>
                        <w:sz w:val="18"/>
                      </w:rPr>
                      <w:t>Group update of consult/procedure requests Determine users' update authority</w:t>
                    </w:r>
                  </w:p>
                  <w:p w14:paraId="113D9D42" w14:textId="77777777" w:rsidR="00663AD0" w:rsidRDefault="00B163BA">
                    <w:pPr>
                      <w:ind w:right="-1"/>
                      <w:rPr>
                        <w:rFonts w:ascii="Courier New"/>
                        <w:sz w:val="18"/>
                      </w:rPr>
                    </w:pPr>
                    <w:r>
                      <w:rPr>
                        <w:rFonts w:ascii="Courier New"/>
                        <w:sz w:val="18"/>
                      </w:rPr>
                      <w:t>Determine if user is notification recipient Determine notification recipients for a service Test Default Reason for Request</w:t>
                    </w:r>
                  </w:p>
                  <w:p w14:paraId="03C6A5ED" w14:textId="77777777" w:rsidR="00663AD0" w:rsidRDefault="00B163BA">
                    <w:pPr>
                      <w:ind w:right="1835"/>
                      <w:rPr>
                        <w:rFonts w:ascii="Courier New"/>
                        <w:sz w:val="18"/>
                      </w:rPr>
                    </w:pPr>
                    <w:r>
                      <w:rPr>
                        <w:rFonts w:ascii="Courier New"/>
                        <w:sz w:val="18"/>
                      </w:rPr>
                      <w:t>List Consult Service Hierarchy Setup procedures</w:t>
                    </w:r>
                  </w:p>
                  <w:p w14:paraId="76D82A5E" w14:textId="77777777" w:rsidR="00663AD0" w:rsidRDefault="00B163BA">
                    <w:pPr>
                      <w:ind w:right="2375"/>
                      <w:rPr>
                        <w:rFonts w:ascii="Courier New"/>
                        <w:sz w:val="18"/>
                      </w:rPr>
                    </w:pPr>
                    <w:r>
                      <w:rPr>
                        <w:rFonts w:ascii="Courier New"/>
                        <w:sz w:val="18"/>
                      </w:rPr>
                      <w:t>Copy Prosthetics services Duplicate Sub-Service</w:t>
                    </w:r>
                  </w:p>
                  <w:p w14:paraId="5DDE5DF8" w14:textId="77777777" w:rsidR="00663AD0" w:rsidRDefault="00B163BA">
                    <w:pPr>
                      <w:spacing w:line="203" w:lineRule="exact"/>
                      <w:rPr>
                        <w:rFonts w:ascii="Courier New"/>
                        <w:sz w:val="18"/>
                      </w:rPr>
                    </w:pPr>
                    <w:r>
                      <w:rPr>
                        <w:rFonts w:ascii="Courier New"/>
                        <w:sz w:val="18"/>
                      </w:rPr>
                      <w:t>IFC Management Menu ...</w:t>
                    </w:r>
                  </w:p>
                </w:txbxContent>
              </v:textbox>
            </v:shape>
            <v:shape id="_x0000_s1299" type="#_x0000_t202" style="position:absolute;left:2843;top:5164;width:344;height:3262" filled="f" stroked="f">
              <v:textbox inset="0,0,0,0">
                <w:txbxContent>
                  <w:p w14:paraId="2C6F2315" w14:textId="77777777" w:rsidR="00663AD0" w:rsidRDefault="00B163BA">
                    <w:pPr>
                      <w:ind w:right="-1"/>
                      <w:rPr>
                        <w:rFonts w:ascii="Courier New"/>
                        <w:sz w:val="18"/>
                      </w:rPr>
                    </w:pPr>
                    <w:r>
                      <w:rPr>
                        <w:rFonts w:ascii="Courier New"/>
                        <w:sz w:val="18"/>
                      </w:rPr>
                      <w:t>RPT</w:t>
                    </w:r>
                    <w:r>
                      <w:rPr>
                        <w:rFonts w:ascii="Courier New"/>
                        <w:w w:val="99"/>
                        <w:sz w:val="18"/>
                      </w:rPr>
                      <w:t xml:space="preserve"> </w:t>
                    </w:r>
                    <w:r>
                      <w:rPr>
                        <w:rFonts w:ascii="Courier New"/>
                        <w:sz w:val="18"/>
                      </w:rPr>
                      <w:t>SS SU CS RX TP GU UA UN NR TD LH PR CP DS IFC</w:t>
                    </w:r>
                  </w:p>
                </w:txbxContent>
              </v:textbox>
            </v:shape>
            <w10:wrap anchorx="page" anchory="page"/>
          </v:group>
        </w:pict>
      </w:r>
    </w:p>
    <w:p w14:paraId="7A2056A0" w14:textId="77777777" w:rsidR="00663AD0" w:rsidRDefault="00663AD0">
      <w:pPr>
        <w:pStyle w:val="BodyText"/>
        <w:spacing w:before="5"/>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5563"/>
      </w:tblGrid>
      <w:tr w:rsidR="00663AD0" w14:paraId="78BEAA3B" w14:textId="77777777">
        <w:trPr>
          <w:trHeight w:val="2002"/>
        </w:trPr>
        <w:tc>
          <w:tcPr>
            <w:tcW w:w="2972" w:type="dxa"/>
            <w:tcBorders>
              <w:right w:val="single" w:sz="4" w:space="0" w:color="000000"/>
            </w:tcBorders>
          </w:tcPr>
          <w:p w14:paraId="45A82046"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5563" w:type="dxa"/>
            <w:tcBorders>
              <w:left w:val="single" w:sz="4" w:space="0" w:color="000000"/>
            </w:tcBorders>
          </w:tcPr>
          <w:p w14:paraId="5DEB09D9" w14:textId="77777777" w:rsidR="00663AD0" w:rsidRDefault="00663AD0">
            <w:pPr>
              <w:pStyle w:val="TableParagraph"/>
              <w:spacing w:before="6"/>
              <w:rPr>
                <w:rFonts w:ascii="Wingdings 2" w:hAnsi="Wingdings 2"/>
              </w:rPr>
            </w:pPr>
          </w:p>
          <w:p w14:paraId="1CE5C3AB" w14:textId="77777777" w:rsidR="00663AD0" w:rsidRDefault="00B163BA">
            <w:pPr>
              <w:pStyle w:val="TableParagraph"/>
              <w:ind w:left="103"/>
              <w:rPr>
                <w:b/>
              </w:rPr>
            </w:pPr>
            <w:r>
              <w:rPr>
                <w:b/>
              </w:rPr>
              <w:t>1. (cont’d) Set up Consult Services</w:t>
            </w:r>
          </w:p>
          <w:p w14:paraId="359037EF" w14:textId="77777777" w:rsidR="00663AD0" w:rsidRDefault="00B163BA">
            <w:pPr>
              <w:pStyle w:val="TableParagraph"/>
              <w:spacing w:before="214"/>
              <w:ind w:left="642"/>
            </w:pPr>
            <w:r>
              <w:t>Follow the example below to set up a consult service.</w:t>
            </w:r>
          </w:p>
        </w:tc>
      </w:tr>
    </w:tbl>
    <w:p w14:paraId="4595948A" w14:textId="77777777" w:rsidR="00663AD0" w:rsidRDefault="007A3DBB">
      <w:pPr>
        <w:pStyle w:val="BodyText"/>
        <w:rPr>
          <w:rFonts w:ascii="Wingdings 2" w:hAnsi="Wingdings 2"/>
        </w:rPr>
      </w:pPr>
      <w:r>
        <w:pict w14:anchorId="426F734D">
          <v:group id="_x0000_s1289" style="position:absolute;margin-left:120.05pt;margin-top:13.8pt;width:443.9pt;height:421pt;z-index:-251563008;mso-wrap-distance-left:0;mso-wrap-distance-right:0;mso-position-horizontal-relative:page;mso-position-vertical-relative:text" coordorigin="2401,276" coordsize="8878,8420">
            <v:line id="_x0000_s1297" style="position:absolute" from="2401,281" to="11279,281" strokecolor="blue" strokeweight=".16936mm"/>
            <v:rect id="_x0000_s1296" style="position:absolute;left:2401;top:8685;width:10;height:10" fillcolor="blue" stroked="f"/>
            <v:line id="_x0000_s1295" style="position:absolute" from="2401,8690" to="11279,8690" strokecolor="blue" strokeweight=".48pt"/>
            <v:rect id="_x0000_s1294" style="position:absolute;left:11269;top:8685;width:10;height:10" fillcolor="blue" stroked="f"/>
            <v:line id="_x0000_s1293" style="position:absolute" from="2406,276" to="2406,8686" strokecolor="blue" strokeweight=".48pt"/>
            <v:line id="_x0000_s1292" style="position:absolute" from="11274,276" to="11274,8686" strokecolor="blue" strokeweight=".48pt"/>
            <v:shape id="_x0000_s1291" type="#_x0000_t202" style="position:absolute;left:2520;top:4178;width:8228;height:4488" filled="f" stroked="f">
              <v:textbox inset="0,0,0,0">
                <w:txbxContent>
                  <w:p w14:paraId="585E5F41" w14:textId="77777777" w:rsidR="00663AD0" w:rsidRDefault="00B163BA">
                    <w:pPr>
                      <w:tabs>
                        <w:tab w:val="left" w:pos="4103"/>
                      </w:tabs>
                      <w:rPr>
                        <w:rFonts w:ascii="Courier New"/>
                        <w:sz w:val="18"/>
                      </w:rPr>
                    </w:pPr>
                    <w:r>
                      <w:rPr>
                        <w:rFonts w:ascii="Courier New"/>
                        <w:sz w:val="18"/>
                      </w:rPr>
                      <w:t>Select Consult Management</w:t>
                    </w:r>
                    <w:r>
                      <w:rPr>
                        <w:rFonts w:ascii="Courier New"/>
                        <w:spacing w:val="-20"/>
                        <w:sz w:val="18"/>
                      </w:rPr>
                      <w:t xml:space="preserve"> </w:t>
                    </w:r>
                    <w:r>
                      <w:rPr>
                        <w:rFonts w:ascii="Courier New"/>
                        <w:sz w:val="18"/>
                      </w:rPr>
                      <w:t>Option:</w:t>
                    </w:r>
                    <w:r>
                      <w:rPr>
                        <w:rFonts w:ascii="Courier New"/>
                        <w:spacing w:val="-6"/>
                        <w:sz w:val="18"/>
                      </w:rPr>
                      <w:t xml:space="preserve"> </w:t>
                    </w:r>
                    <w:r>
                      <w:rPr>
                        <w:rFonts w:ascii="Courier New"/>
                        <w:b/>
                        <w:sz w:val="18"/>
                      </w:rPr>
                      <w:t>SS</w:t>
                    </w:r>
                    <w:r>
                      <w:rPr>
                        <w:rFonts w:ascii="Courier New"/>
                        <w:b/>
                        <w:sz w:val="18"/>
                      </w:rPr>
                      <w:tab/>
                    </w:r>
                    <w:r>
                      <w:rPr>
                        <w:rFonts w:ascii="Courier New"/>
                        <w:sz w:val="18"/>
                      </w:rPr>
                      <w:t>Set up Consult</w:t>
                    </w:r>
                    <w:r>
                      <w:rPr>
                        <w:rFonts w:ascii="Courier New"/>
                        <w:spacing w:val="-5"/>
                        <w:sz w:val="18"/>
                      </w:rPr>
                      <w:t xml:space="preserve"> </w:t>
                    </w:r>
                    <w:r>
                      <w:rPr>
                        <w:rFonts w:ascii="Courier New"/>
                        <w:sz w:val="18"/>
                      </w:rPr>
                      <w:t>Services</w:t>
                    </w:r>
                  </w:p>
                  <w:p w14:paraId="3779210C" w14:textId="77777777" w:rsidR="00663AD0" w:rsidRDefault="00663AD0">
                    <w:pPr>
                      <w:spacing w:before="4"/>
                      <w:rPr>
                        <w:rFonts w:ascii="Courier New"/>
                        <w:sz w:val="18"/>
                      </w:rPr>
                    </w:pPr>
                  </w:p>
                  <w:p w14:paraId="3CF59A6F" w14:textId="77777777" w:rsidR="00663AD0" w:rsidRDefault="00B163BA">
                    <w:pPr>
                      <w:spacing w:before="1" w:line="202" w:lineRule="exact"/>
                      <w:rPr>
                        <w:rFonts w:ascii="Courier New"/>
                        <w:sz w:val="18"/>
                      </w:rPr>
                    </w:pPr>
                    <w:r>
                      <w:rPr>
                        <w:rFonts w:ascii="Courier New"/>
                        <w:sz w:val="18"/>
                        <w:shd w:val="clear" w:color="auto" w:fill="FFFF00"/>
                      </w:rPr>
                      <w:t>Select Service/Specialty:GEC REFERRAL</w:t>
                    </w:r>
                  </w:p>
                  <w:p w14:paraId="35325C55" w14:textId="77777777" w:rsidR="00663AD0" w:rsidRDefault="00B163BA">
                    <w:pPr>
                      <w:spacing w:line="202" w:lineRule="exact"/>
                      <w:ind w:left="215"/>
                      <w:rPr>
                        <w:rFonts w:ascii="Courier New"/>
                        <w:b/>
                        <w:sz w:val="18"/>
                      </w:rPr>
                    </w:pPr>
                    <w:r>
                      <w:rPr>
                        <w:rFonts w:ascii="Courier New"/>
                        <w:sz w:val="18"/>
                      </w:rPr>
                      <w:t>Are you adding 'GEC REFERRAL' as a new REQUEST SERVICES (the 67TH)? No//</w:t>
                    </w:r>
                    <w:r>
                      <w:rPr>
                        <w:rFonts w:ascii="Courier New"/>
                        <w:spacing w:val="-57"/>
                        <w:sz w:val="18"/>
                      </w:rPr>
                      <w:t xml:space="preserve"> </w:t>
                    </w:r>
                    <w:r>
                      <w:rPr>
                        <w:rFonts w:ascii="Courier New"/>
                        <w:b/>
                        <w:sz w:val="18"/>
                      </w:rPr>
                      <w:t>Y</w:t>
                    </w:r>
                  </w:p>
                  <w:p w14:paraId="680CF1B5" w14:textId="77777777" w:rsidR="00663AD0" w:rsidRDefault="00B163BA">
                    <w:pPr>
                      <w:spacing w:before="5"/>
                      <w:ind w:left="215"/>
                      <w:rPr>
                        <w:rFonts w:ascii="Courier New"/>
                        <w:sz w:val="18"/>
                      </w:rPr>
                    </w:pPr>
                    <w:r>
                      <w:rPr>
                        <w:rFonts w:ascii="Courier New"/>
                        <w:sz w:val="18"/>
                      </w:rPr>
                      <w:t>(Yes)</w:t>
                    </w:r>
                  </w:p>
                  <w:p w14:paraId="53A19BDF" w14:textId="77777777" w:rsidR="00663AD0" w:rsidRDefault="00663AD0">
                    <w:pPr>
                      <w:spacing w:before="6"/>
                      <w:rPr>
                        <w:rFonts w:ascii="Courier New"/>
                        <w:sz w:val="17"/>
                      </w:rPr>
                    </w:pPr>
                  </w:p>
                  <w:p w14:paraId="79E5A229" w14:textId="77777777" w:rsidR="00663AD0" w:rsidRDefault="00B163BA">
                    <w:pPr>
                      <w:ind w:right="4103"/>
                      <w:rPr>
                        <w:rFonts w:ascii="Courier New"/>
                        <w:b/>
                        <w:sz w:val="18"/>
                      </w:rPr>
                    </w:pPr>
                    <w:r>
                      <w:rPr>
                        <w:rFonts w:ascii="Courier New"/>
                        <w:sz w:val="18"/>
                      </w:rPr>
                      <w:t xml:space="preserve">SERVICE NAME: GEC REFERRAL// </w:t>
                    </w:r>
                    <w:r>
                      <w:rPr>
                        <w:rFonts w:ascii="Courier New"/>
                        <w:b/>
                        <w:sz w:val="18"/>
                      </w:rPr>
                      <w:t xml:space="preserve">&lt;Enter&gt; </w:t>
                    </w:r>
                    <w:r>
                      <w:rPr>
                        <w:rFonts w:ascii="Courier New"/>
                        <w:sz w:val="18"/>
                      </w:rPr>
                      <w:t xml:space="preserve">ABBREVIATED PRINT NAME (Optional): </w:t>
                    </w:r>
                    <w:r>
                      <w:rPr>
                        <w:rFonts w:ascii="Courier New"/>
                        <w:b/>
                        <w:sz w:val="18"/>
                      </w:rPr>
                      <w:t xml:space="preserve">GEC </w:t>
                    </w:r>
                    <w:r>
                      <w:rPr>
                        <w:rFonts w:ascii="Courier New"/>
                        <w:sz w:val="18"/>
                      </w:rPr>
                      <w:t xml:space="preserve">INTERNAL NAME: </w:t>
                    </w:r>
                    <w:r>
                      <w:rPr>
                        <w:rFonts w:ascii="Courier New"/>
                        <w:b/>
                        <w:sz w:val="18"/>
                      </w:rPr>
                      <w:t>GEC REFERRAL</w:t>
                    </w:r>
                  </w:p>
                  <w:p w14:paraId="798AEB2A" w14:textId="77777777" w:rsidR="00663AD0" w:rsidRDefault="00B163BA">
                    <w:pPr>
                      <w:spacing w:line="203" w:lineRule="exact"/>
                      <w:rPr>
                        <w:rFonts w:ascii="Courier New"/>
                        <w:b/>
                        <w:sz w:val="18"/>
                      </w:rPr>
                    </w:pPr>
                    <w:r>
                      <w:rPr>
                        <w:rFonts w:ascii="Courier New"/>
                        <w:sz w:val="18"/>
                      </w:rPr>
                      <w:t xml:space="preserve">Select SYNONYM: </w:t>
                    </w:r>
                    <w:r>
                      <w:rPr>
                        <w:rFonts w:ascii="Courier New"/>
                        <w:b/>
                        <w:sz w:val="18"/>
                      </w:rPr>
                      <w:t>GEC</w:t>
                    </w:r>
                  </w:p>
                  <w:p w14:paraId="616C963A" w14:textId="77777777" w:rsidR="00663AD0" w:rsidRDefault="00B163BA">
                    <w:pPr>
                      <w:spacing w:before="5" w:line="202" w:lineRule="exact"/>
                      <w:ind w:left="215"/>
                      <w:rPr>
                        <w:rFonts w:ascii="Courier New"/>
                        <w:sz w:val="18"/>
                      </w:rPr>
                    </w:pPr>
                    <w:r>
                      <w:rPr>
                        <w:rFonts w:ascii="Courier New"/>
                        <w:sz w:val="18"/>
                      </w:rPr>
                      <w:t>Are you adding 'GEC' as a new SYNONYM (the 1ST for this REQUEST</w:t>
                    </w:r>
                    <w:r>
                      <w:rPr>
                        <w:rFonts w:ascii="Courier New"/>
                        <w:spacing w:val="-60"/>
                        <w:sz w:val="18"/>
                      </w:rPr>
                      <w:t xml:space="preserve"> </w:t>
                    </w:r>
                    <w:r>
                      <w:rPr>
                        <w:rFonts w:ascii="Courier New"/>
                        <w:sz w:val="18"/>
                      </w:rPr>
                      <w:t>SERVICES)?</w:t>
                    </w:r>
                  </w:p>
                  <w:p w14:paraId="1DCC2589" w14:textId="77777777" w:rsidR="00663AD0" w:rsidRDefault="00B163BA">
                    <w:pPr>
                      <w:spacing w:line="202" w:lineRule="exact"/>
                      <w:rPr>
                        <w:rFonts w:ascii="Courier New"/>
                        <w:sz w:val="18"/>
                      </w:rPr>
                    </w:pPr>
                    <w:r>
                      <w:rPr>
                        <w:rFonts w:ascii="Courier New"/>
                        <w:sz w:val="18"/>
                      </w:rPr>
                      <w:t xml:space="preserve">No/ </w:t>
                    </w:r>
                    <w:r>
                      <w:rPr>
                        <w:rFonts w:ascii="Courier New"/>
                        <w:b/>
                        <w:sz w:val="18"/>
                      </w:rPr>
                      <w:t xml:space="preserve">Y </w:t>
                    </w:r>
                    <w:r>
                      <w:rPr>
                        <w:rFonts w:ascii="Courier New"/>
                        <w:sz w:val="18"/>
                      </w:rPr>
                      <w:t>(Yes)</w:t>
                    </w:r>
                  </w:p>
                  <w:p w14:paraId="3BC8B2EA" w14:textId="77777777" w:rsidR="00663AD0" w:rsidRDefault="00B163BA">
                    <w:pPr>
                      <w:spacing w:line="242" w:lineRule="auto"/>
                      <w:ind w:right="5094"/>
                      <w:rPr>
                        <w:rFonts w:ascii="Courier New"/>
                        <w:sz w:val="18"/>
                      </w:rPr>
                    </w:pPr>
                    <w:r>
                      <w:rPr>
                        <w:rFonts w:ascii="Courier New"/>
                        <w:sz w:val="18"/>
                      </w:rPr>
                      <w:t xml:space="preserve">Select SYNONYM: </w:t>
                    </w:r>
                    <w:r>
                      <w:rPr>
                        <w:rFonts w:ascii="Courier New"/>
                        <w:b/>
                        <w:sz w:val="18"/>
                      </w:rPr>
                      <w:t xml:space="preserve">&lt;Enter&gt; </w:t>
                    </w:r>
                    <w:r>
                      <w:rPr>
                        <w:rFonts w:ascii="Courier New"/>
                        <w:sz w:val="18"/>
                      </w:rPr>
                      <w:t xml:space="preserve">SERVICE USAGE: </w:t>
                    </w:r>
                    <w:r>
                      <w:rPr>
                        <w:rFonts w:ascii="Courier New"/>
                        <w:b/>
                        <w:sz w:val="18"/>
                      </w:rPr>
                      <w:t xml:space="preserve">&lt;Enter&gt; </w:t>
                    </w:r>
                    <w:r>
                      <w:rPr>
                        <w:rFonts w:ascii="Courier New"/>
                        <w:sz w:val="18"/>
                      </w:rPr>
                      <w:t xml:space="preserve">SERVICE PRINTER: </w:t>
                    </w:r>
                    <w:r>
                      <w:rPr>
                        <w:rFonts w:ascii="Courier New"/>
                        <w:b/>
                        <w:sz w:val="18"/>
                      </w:rPr>
                      <w:t xml:space="preserve">&lt;Enter&gt; </w:t>
                    </w:r>
                    <w:r>
                      <w:rPr>
                        <w:rFonts w:ascii="Courier New"/>
                        <w:sz w:val="18"/>
                      </w:rPr>
                      <w:t>NOTIFY SERVICE ON DC:</w:t>
                    </w:r>
                    <w:r>
                      <w:rPr>
                        <w:rFonts w:ascii="Courier New"/>
                        <w:spacing w:val="-24"/>
                        <w:sz w:val="18"/>
                      </w:rPr>
                      <w:t xml:space="preserve"> </w:t>
                    </w:r>
                    <w:r>
                      <w:rPr>
                        <w:rFonts w:ascii="Courier New"/>
                        <w:b/>
                        <w:sz w:val="18"/>
                      </w:rPr>
                      <w:t xml:space="preserve">&lt;Enter&gt; </w:t>
                    </w:r>
                    <w:r>
                      <w:rPr>
                        <w:rFonts w:ascii="Courier New"/>
                        <w:sz w:val="18"/>
                      </w:rPr>
                      <w:t xml:space="preserve">REPRINT 513 ON DC: </w:t>
                    </w:r>
                    <w:r>
                      <w:rPr>
                        <w:rFonts w:ascii="Courier New"/>
                        <w:b/>
                        <w:sz w:val="18"/>
                      </w:rPr>
                      <w:t xml:space="preserve">&lt;Enter&gt; </w:t>
                    </w:r>
                    <w:r>
                      <w:rPr>
                        <w:rFonts w:ascii="Courier New"/>
                        <w:sz w:val="18"/>
                      </w:rPr>
                      <w:t>PREREQUISITE:</w:t>
                    </w:r>
                  </w:p>
                  <w:p w14:paraId="1D84930D" w14:textId="77777777" w:rsidR="00663AD0" w:rsidRDefault="00B163BA">
                    <w:pPr>
                      <w:spacing w:line="235" w:lineRule="auto"/>
                      <w:ind w:left="215" w:right="6048"/>
                      <w:rPr>
                        <w:rFonts w:ascii="Courier New"/>
                        <w:b/>
                        <w:sz w:val="18"/>
                      </w:rPr>
                    </w:pPr>
                    <w:r>
                      <w:rPr>
                        <w:rFonts w:ascii="Courier New"/>
                        <w:sz w:val="18"/>
                      </w:rPr>
                      <w:t xml:space="preserve">No existing text Edit? NO// </w:t>
                    </w:r>
                    <w:r>
                      <w:rPr>
                        <w:rFonts w:ascii="Courier New"/>
                        <w:b/>
                        <w:sz w:val="18"/>
                      </w:rPr>
                      <w:t>&lt;Enter&gt;</w:t>
                    </w:r>
                  </w:p>
                  <w:p w14:paraId="020A1D9D" w14:textId="77777777" w:rsidR="00663AD0" w:rsidRDefault="00B163BA">
                    <w:pPr>
                      <w:rPr>
                        <w:rFonts w:ascii="Courier New"/>
                        <w:b/>
                        <w:sz w:val="18"/>
                      </w:rPr>
                    </w:pPr>
                    <w:r>
                      <w:rPr>
                        <w:rFonts w:ascii="Courier New"/>
                        <w:sz w:val="18"/>
                      </w:rPr>
                      <w:t xml:space="preserve">PROVISIONAL DX PROMPT: </w:t>
                    </w:r>
                    <w:r>
                      <w:rPr>
                        <w:rFonts w:ascii="Courier New"/>
                        <w:b/>
                        <w:sz w:val="18"/>
                      </w:rPr>
                      <w:t>&lt;Enter&gt;</w:t>
                    </w:r>
                  </w:p>
                  <w:p w14:paraId="591EB2E0" w14:textId="77777777" w:rsidR="00663AD0" w:rsidRDefault="00B163BA">
                    <w:pPr>
                      <w:rPr>
                        <w:rFonts w:ascii="Courier New"/>
                        <w:b/>
                        <w:sz w:val="18"/>
                      </w:rPr>
                    </w:pPr>
                    <w:r>
                      <w:rPr>
                        <w:rFonts w:ascii="Courier New"/>
                        <w:sz w:val="18"/>
                      </w:rPr>
                      <w:t xml:space="preserve">PROVISIONAL DX INPUT: </w:t>
                    </w:r>
                    <w:r>
                      <w:rPr>
                        <w:rFonts w:ascii="Courier New"/>
                        <w:b/>
                        <w:sz w:val="18"/>
                      </w:rPr>
                      <w:t>&lt;Enter&gt;</w:t>
                    </w:r>
                  </w:p>
                </w:txbxContent>
              </v:textbox>
            </v:shape>
            <v:shape id="_x0000_s1290" type="#_x0000_t202" style="position:absolute;left:2520;top:304;width:4320;height:206" fillcolor="yellow" stroked="f">
              <v:textbox inset="0,0,0,0">
                <w:txbxContent>
                  <w:p w14:paraId="52010901" w14:textId="77777777" w:rsidR="00663AD0" w:rsidRDefault="00B163BA">
                    <w:pPr>
                      <w:tabs>
                        <w:tab w:val="left" w:pos="1403"/>
                        <w:tab w:val="left" w:pos="3887"/>
                      </w:tabs>
                      <w:spacing w:before="5" w:line="200" w:lineRule="exact"/>
                      <w:rPr>
                        <w:rFonts w:ascii="Courier New"/>
                        <w:sz w:val="18"/>
                      </w:rPr>
                    </w:pPr>
                    <w:r>
                      <w:rPr>
                        <w:rFonts w:ascii="Courier New"/>
                        <w:sz w:val="18"/>
                      </w:rPr>
                      <w:t>GMRC</w:t>
                    </w:r>
                    <w:r>
                      <w:rPr>
                        <w:rFonts w:ascii="Courier New"/>
                        <w:spacing w:val="-4"/>
                        <w:sz w:val="18"/>
                      </w:rPr>
                      <w:t xml:space="preserve"> </w:t>
                    </w:r>
                    <w:r>
                      <w:rPr>
                        <w:rFonts w:ascii="Courier New"/>
                        <w:sz w:val="18"/>
                      </w:rPr>
                      <w:t>MGR</w:t>
                    </w:r>
                    <w:r>
                      <w:rPr>
                        <w:rFonts w:ascii="Courier New"/>
                        <w:sz w:val="18"/>
                      </w:rPr>
                      <w:tab/>
                      <w:t>Consult</w:t>
                    </w:r>
                    <w:r>
                      <w:rPr>
                        <w:rFonts w:ascii="Courier New"/>
                        <w:spacing w:val="-9"/>
                        <w:sz w:val="18"/>
                      </w:rPr>
                      <w:t xml:space="preserve"> </w:t>
                    </w:r>
                    <w:r>
                      <w:rPr>
                        <w:rFonts w:ascii="Courier New"/>
                        <w:sz w:val="18"/>
                      </w:rPr>
                      <w:t>Management</w:t>
                    </w:r>
                    <w:r>
                      <w:rPr>
                        <w:rFonts w:ascii="Courier New"/>
                        <w:sz w:val="18"/>
                      </w:rPr>
                      <w:tab/>
                    </w:r>
                    <w:r>
                      <w:rPr>
                        <w:rFonts w:ascii="Courier New"/>
                        <w:spacing w:val="-5"/>
                        <w:sz w:val="18"/>
                      </w:rPr>
                      <w:t>menu</w:t>
                    </w:r>
                  </w:p>
                </w:txbxContent>
              </v:textbox>
            </v:shape>
            <w10:wrap type="topAndBottom" anchorx="page"/>
          </v:group>
        </w:pict>
      </w:r>
    </w:p>
    <w:p w14:paraId="16705CC2" w14:textId="77777777" w:rsidR="00663AD0" w:rsidRDefault="00663AD0">
      <w:pPr>
        <w:rPr>
          <w:rFonts w:ascii="Wingdings 2" w:hAnsi="Wingdings 2"/>
        </w:rPr>
        <w:sectPr w:rsidR="00663AD0">
          <w:pgSz w:w="12240" w:h="15840"/>
          <w:pgMar w:top="1960" w:right="360" w:bottom="1200" w:left="220" w:header="1453" w:footer="981" w:gutter="0"/>
          <w:cols w:space="720"/>
        </w:sectPr>
      </w:pPr>
    </w:p>
    <w:p w14:paraId="6FA34428" w14:textId="77777777" w:rsidR="00663AD0" w:rsidRDefault="007A3DBB">
      <w:pPr>
        <w:pStyle w:val="BodyText"/>
        <w:rPr>
          <w:rFonts w:ascii="Wingdings 2" w:hAnsi="Wingdings 2"/>
          <w:sz w:val="20"/>
        </w:rPr>
      </w:pPr>
      <w:r>
        <w:lastRenderedPageBreak/>
        <w:pict w14:anchorId="48A72591">
          <v:group id="_x0000_s1285" style="position:absolute;margin-left:126pt;margin-top:234.25pt;width:287.2pt;height:203.65pt;z-index:251761664;mso-position-horizontal-relative:page;mso-position-vertical-relative:page" coordorigin="2520,4685" coordsize="5744,4073">
            <v:rect id="_x0000_s1288" style="position:absolute;left:2520;top:6720;width:5508;height:204" fillcolor="yellow" stroked="f"/>
            <v:shape id="_x0000_s1287" type="#_x0000_t202" style="position:absolute;left:8027;top:6718;width:236;height:204" filled="f" stroked="f">
              <v:textbox inset="0,0,0,0">
                <w:txbxContent>
                  <w:p w14:paraId="3BF1DA2A" w14:textId="77777777" w:rsidR="00663AD0" w:rsidRDefault="00B163BA">
                    <w:pPr>
                      <w:rPr>
                        <w:rFonts w:ascii="Courier New"/>
                        <w:sz w:val="18"/>
                      </w:rPr>
                    </w:pPr>
                    <w:r>
                      <w:rPr>
                        <w:rFonts w:ascii="Courier New"/>
                        <w:sz w:val="18"/>
                      </w:rPr>
                      <w:t>CO</w:t>
                    </w:r>
                  </w:p>
                </w:txbxContent>
              </v:textbox>
            </v:shape>
            <v:shape id="_x0000_s1286" type="#_x0000_t202" style="position:absolute;left:2520;top:4684;width:4988;height:4073" filled="f" stroked="f">
              <v:textbox inset="0,0,0,0">
                <w:txbxContent>
                  <w:p w14:paraId="0CA13409" w14:textId="77777777" w:rsidR="00663AD0" w:rsidRDefault="00B163BA">
                    <w:pPr>
                      <w:rPr>
                        <w:rFonts w:ascii="Courier New"/>
                        <w:sz w:val="18"/>
                      </w:rPr>
                    </w:pPr>
                    <w:r>
                      <w:rPr>
                        <w:rFonts w:ascii="Courier New"/>
                        <w:sz w:val="18"/>
                      </w:rPr>
                      <w:t>DEFAULT REASON FOR REQUEST:</w:t>
                    </w:r>
                  </w:p>
                  <w:p w14:paraId="1F55EB81" w14:textId="77777777" w:rsidR="00663AD0" w:rsidRDefault="00B163BA">
                    <w:pPr>
                      <w:spacing w:before="4" w:line="232" w:lineRule="auto"/>
                      <w:ind w:left="215" w:right="2808"/>
                      <w:rPr>
                        <w:rFonts w:ascii="Courier New"/>
                        <w:b/>
                        <w:sz w:val="18"/>
                      </w:rPr>
                    </w:pPr>
                    <w:r>
                      <w:rPr>
                        <w:rFonts w:ascii="Courier New"/>
                        <w:sz w:val="18"/>
                      </w:rPr>
                      <w:t xml:space="preserve">No existing text Edit? NO// </w:t>
                    </w:r>
                    <w:r>
                      <w:rPr>
                        <w:rFonts w:ascii="Courier New"/>
                        <w:b/>
                        <w:sz w:val="18"/>
                      </w:rPr>
                      <w:t>&lt;Enter&gt;</w:t>
                    </w:r>
                  </w:p>
                  <w:p w14:paraId="3E386A1D" w14:textId="77777777" w:rsidR="00663AD0" w:rsidRDefault="00B163BA">
                    <w:pPr>
                      <w:spacing w:before="2"/>
                      <w:rPr>
                        <w:rFonts w:ascii="Courier New"/>
                        <w:b/>
                        <w:sz w:val="18"/>
                      </w:rPr>
                    </w:pPr>
                    <w:r>
                      <w:rPr>
                        <w:rFonts w:ascii="Courier New"/>
                        <w:sz w:val="18"/>
                      </w:rPr>
                      <w:t xml:space="preserve">RESTRICT DEFAULT REASON EDIT: </w:t>
                    </w:r>
                    <w:r>
                      <w:rPr>
                        <w:rFonts w:ascii="Courier New"/>
                        <w:b/>
                        <w:sz w:val="18"/>
                      </w:rPr>
                      <w:t>&lt;Enter&gt;</w:t>
                    </w:r>
                  </w:p>
                  <w:p w14:paraId="154BA17F" w14:textId="77777777" w:rsidR="00663AD0" w:rsidRDefault="00663AD0">
                    <w:pPr>
                      <w:spacing w:before="5"/>
                      <w:rPr>
                        <w:rFonts w:ascii="Courier New"/>
                        <w:b/>
                        <w:sz w:val="18"/>
                      </w:rPr>
                    </w:pPr>
                  </w:p>
                  <w:p w14:paraId="117F3924" w14:textId="77777777" w:rsidR="00663AD0" w:rsidRDefault="00B163BA">
                    <w:pPr>
                      <w:ind w:right="1962"/>
                      <w:rPr>
                        <w:rFonts w:ascii="Courier New"/>
                        <w:sz w:val="18"/>
                      </w:rPr>
                    </w:pPr>
                    <w:r>
                      <w:rPr>
                        <w:rFonts w:ascii="Courier New"/>
                        <w:sz w:val="18"/>
                      </w:rPr>
                      <w:t xml:space="preserve">Inter-facility information IFC ROUTING SITE: </w:t>
                    </w:r>
                    <w:r>
                      <w:rPr>
                        <w:rFonts w:ascii="Courier New"/>
                        <w:b/>
                        <w:sz w:val="18"/>
                      </w:rPr>
                      <w:t xml:space="preserve">&lt;Enter&gt; </w:t>
                    </w:r>
                    <w:r>
                      <w:rPr>
                        <w:rFonts w:ascii="Courier New"/>
                        <w:sz w:val="18"/>
                      </w:rPr>
                      <w:t xml:space="preserve">IFC REMOTE NAME: </w:t>
                    </w:r>
                    <w:r>
                      <w:rPr>
                        <w:rFonts w:ascii="Courier New"/>
                        <w:b/>
                        <w:sz w:val="18"/>
                      </w:rPr>
                      <w:t xml:space="preserve">&lt;Enter&gt; </w:t>
                    </w:r>
                    <w:r>
                      <w:rPr>
                        <w:rFonts w:ascii="Courier New"/>
                        <w:sz w:val="18"/>
                      </w:rPr>
                      <w:t>Select IFC SENDING</w:t>
                    </w:r>
                    <w:r>
                      <w:rPr>
                        <w:rFonts w:ascii="Courier New"/>
                        <w:spacing w:val="-24"/>
                        <w:sz w:val="18"/>
                      </w:rPr>
                      <w:t xml:space="preserve"> </w:t>
                    </w:r>
                    <w:r>
                      <w:rPr>
                        <w:rFonts w:ascii="Courier New"/>
                        <w:sz w:val="18"/>
                      </w:rPr>
                      <w:t>FACILITY:</w:t>
                    </w:r>
                  </w:p>
                  <w:p w14:paraId="58BFCFCD" w14:textId="77777777" w:rsidR="00663AD0" w:rsidRDefault="00663AD0">
                    <w:pPr>
                      <w:spacing w:before="7"/>
                      <w:rPr>
                        <w:rFonts w:ascii="Courier New"/>
                        <w:sz w:val="17"/>
                      </w:rPr>
                    </w:pPr>
                  </w:p>
                  <w:p w14:paraId="5193CE61" w14:textId="77777777" w:rsidR="00663AD0" w:rsidRDefault="00B163BA">
                    <w:pPr>
                      <w:ind w:right="234"/>
                      <w:rPr>
                        <w:rFonts w:ascii="Courier New"/>
                        <w:b/>
                        <w:sz w:val="18"/>
                      </w:rPr>
                    </w:pPr>
                    <w:r>
                      <w:rPr>
                        <w:rFonts w:ascii="Courier New"/>
                        <w:sz w:val="18"/>
                      </w:rPr>
                      <w:t>SERVICE INDIVIDUAL TO NOTIFY:</w:t>
                    </w:r>
                    <w:r>
                      <w:rPr>
                        <w:rFonts w:ascii="Courier New"/>
                        <w:spacing w:val="-37"/>
                        <w:sz w:val="18"/>
                      </w:rPr>
                      <w:t xml:space="preserve"> </w:t>
                    </w:r>
                    <w:r>
                      <w:rPr>
                        <w:rFonts w:ascii="Courier New"/>
                        <w:b/>
                        <w:sz w:val="18"/>
                      </w:rPr>
                      <w:t xml:space="preserve">CRPROVIDER,ONE </w:t>
                    </w:r>
                    <w:r>
                      <w:rPr>
                        <w:rFonts w:ascii="Courier New"/>
                        <w:sz w:val="18"/>
                      </w:rPr>
                      <w:t xml:space="preserve">Select SERVICE TEAM TO NOTIFY: </w:t>
                    </w:r>
                    <w:r>
                      <w:rPr>
                        <w:rFonts w:ascii="Courier New"/>
                        <w:b/>
                        <w:sz w:val="18"/>
                      </w:rPr>
                      <w:t xml:space="preserve">&lt;Enter&gt; </w:t>
                    </w:r>
                    <w:r>
                      <w:rPr>
                        <w:rFonts w:ascii="Courier New"/>
                        <w:sz w:val="18"/>
                      </w:rPr>
                      <w:t xml:space="preserve">Select NOTIFICATION BY PT LOCATION: </w:t>
                    </w:r>
                    <w:r>
                      <w:rPr>
                        <w:rFonts w:ascii="Courier New"/>
                        <w:b/>
                        <w:sz w:val="18"/>
                      </w:rPr>
                      <w:t xml:space="preserve">&lt;Enter&gt; </w:t>
                    </w:r>
                    <w:r>
                      <w:rPr>
                        <w:rFonts w:ascii="Courier New"/>
                        <w:sz w:val="18"/>
                      </w:rPr>
                      <w:t>PROCESS PARENTS FOR NOTIFS:</w:t>
                    </w:r>
                    <w:r>
                      <w:rPr>
                        <w:rFonts w:ascii="Courier New"/>
                        <w:spacing w:val="-12"/>
                        <w:sz w:val="18"/>
                      </w:rPr>
                      <w:t xml:space="preserve"> </w:t>
                    </w:r>
                    <w:r>
                      <w:rPr>
                        <w:rFonts w:ascii="Courier New"/>
                        <w:b/>
                        <w:sz w:val="18"/>
                      </w:rPr>
                      <w:t>&lt;Enter&gt;</w:t>
                    </w:r>
                  </w:p>
                  <w:p w14:paraId="2E613016" w14:textId="77777777" w:rsidR="00663AD0" w:rsidRDefault="00B163BA">
                    <w:pPr>
                      <w:spacing w:before="1"/>
                      <w:ind w:right="-1"/>
                      <w:rPr>
                        <w:rFonts w:ascii="Courier New"/>
                        <w:b/>
                        <w:sz w:val="18"/>
                      </w:rPr>
                    </w:pPr>
                    <w:r>
                      <w:rPr>
                        <w:rFonts w:ascii="Courier New"/>
                        <w:sz w:val="18"/>
                      </w:rPr>
                      <w:t xml:space="preserve">Select UPDATE USERS W/O NOTIFICATIONS: </w:t>
                    </w:r>
                    <w:r>
                      <w:rPr>
                        <w:rFonts w:ascii="Courier New"/>
                        <w:b/>
                        <w:sz w:val="18"/>
                      </w:rPr>
                      <w:t xml:space="preserve">&lt;Enter&gt; </w:t>
                    </w:r>
                    <w:r>
                      <w:rPr>
                        <w:rFonts w:ascii="Courier New"/>
                        <w:sz w:val="18"/>
                      </w:rPr>
                      <w:t xml:space="preserve">Select UPDATE TEAMS W/O NOTIFICATIONS: </w:t>
                    </w:r>
                    <w:r>
                      <w:rPr>
                        <w:rFonts w:ascii="Courier New"/>
                        <w:b/>
                        <w:sz w:val="18"/>
                      </w:rPr>
                      <w:t xml:space="preserve">&lt;Enter&gt; </w:t>
                    </w:r>
                    <w:r>
                      <w:rPr>
                        <w:rFonts w:ascii="Courier New"/>
                        <w:sz w:val="18"/>
                      </w:rPr>
                      <w:t xml:space="preserve">Select UPDATE USER CLASS W/O NOTIFS: </w:t>
                    </w:r>
                    <w:r>
                      <w:rPr>
                        <w:rFonts w:ascii="Courier New"/>
                        <w:b/>
                        <w:sz w:val="18"/>
                      </w:rPr>
                      <w:t xml:space="preserve">&lt;Enter&gt; </w:t>
                    </w:r>
                    <w:r>
                      <w:rPr>
                        <w:rFonts w:ascii="Courier New"/>
                        <w:sz w:val="18"/>
                      </w:rPr>
                      <w:t xml:space="preserve">Select ADMINISTRATIVE UPDATE USER: </w:t>
                    </w:r>
                    <w:r>
                      <w:rPr>
                        <w:rFonts w:ascii="Courier New"/>
                        <w:b/>
                        <w:sz w:val="18"/>
                      </w:rPr>
                      <w:t xml:space="preserve">&lt;Enter&gt; </w:t>
                    </w:r>
                    <w:r>
                      <w:rPr>
                        <w:rFonts w:ascii="Courier New"/>
                        <w:sz w:val="18"/>
                      </w:rPr>
                      <w:t xml:space="preserve">Select ADMINISTRATIVE UPDATE TEAM: </w:t>
                    </w:r>
                    <w:r>
                      <w:rPr>
                        <w:rFonts w:ascii="Courier New"/>
                        <w:b/>
                        <w:sz w:val="18"/>
                      </w:rPr>
                      <w:t xml:space="preserve">&lt;Enter&gt; </w:t>
                    </w:r>
                    <w:r>
                      <w:rPr>
                        <w:rFonts w:ascii="Courier New"/>
                        <w:sz w:val="18"/>
                      </w:rPr>
                      <w:t xml:space="preserve">PROCESS PARENTS FOR UPDATES: </w:t>
                    </w:r>
                    <w:r>
                      <w:rPr>
                        <w:rFonts w:ascii="Courier New"/>
                        <w:b/>
                        <w:sz w:val="18"/>
                      </w:rPr>
                      <w:t>&lt;Enter&gt;</w:t>
                    </w:r>
                  </w:p>
                </w:txbxContent>
              </v:textbox>
            </v:shape>
            <w10:wrap anchorx="page" anchory="page"/>
          </v:group>
        </w:pict>
      </w:r>
    </w:p>
    <w:p w14:paraId="657AAFE2" w14:textId="77777777" w:rsidR="00663AD0" w:rsidRDefault="00663AD0">
      <w:pPr>
        <w:pStyle w:val="BodyText"/>
        <w:spacing w:before="5"/>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3330"/>
      </w:tblGrid>
      <w:tr w:rsidR="00663AD0" w14:paraId="3456365D" w14:textId="77777777">
        <w:trPr>
          <w:trHeight w:val="2002"/>
        </w:trPr>
        <w:tc>
          <w:tcPr>
            <w:tcW w:w="2972" w:type="dxa"/>
            <w:tcBorders>
              <w:right w:val="single" w:sz="4" w:space="0" w:color="000000"/>
            </w:tcBorders>
          </w:tcPr>
          <w:p w14:paraId="2EBA6CF6"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3330" w:type="dxa"/>
            <w:tcBorders>
              <w:left w:val="single" w:sz="4" w:space="0" w:color="000000"/>
            </w:tcBorders>
          </w:tcPr>
          <w:p w14:paraId="40F2D682" w14:textId="77777777" w:rsidR="00663AD0" w:rsidRDefault="00663AD0">
            <w:pPr>
              <w:pStyle w:val="TableParagraph"/>
              <w:spacing w:before="6"/>
              <w:rPr>
                <w:rFonts w:ascii="Wingdings 2" w:hAnsi="Wingdings 2"/>
              </w:rPr>
            </w:pPr>
          </w:p>
          <w:p w14:paraId="3F1C1B75" w14:textId="77777777" w:rsidR="00663AD0" w:rsidRDefault="00B163BA">
            <w:pPr>
              <w:pStyle w:val="TableParagraph"/>
              <w:ind w:left="174"/>
              <w:rPr>
                <w:b/>
              </w:rPr>
            </w:pPr>
            <w:r>
              <w:rPr>
                <w:b/>
              </w:rPr>
              <w:t>Set Up Consult Services, cont’d</w:t>
            </w:r>
          </w:p>
        </w:tc>
      </w:tr>
    </w:tbl>
    <w:p w14:paraId="6A7065F9" w14:textId="77777777" w:rsidR="00663AD0" w:rsidRDefault="007A3DBB">
      <w:pPr>
        <w:pStyle w:val="BodyText"/>
        <w:spacing w:before="1"/>
        <w:rPr>
          <w:rFonts w:ascii="Wingdings 2" w:hAnsi="Wingdings 2"/>
          <w:sz w:val="15"/>
        </w:rPr>
      </w:pPr>
      <w:r>
        <w:pict w14:anchorId="4F590849">
          <v:group id="_x0000_s1279" style="position:absolute;margin-left:120.05pt;margin-top:10.2pt;width:443.9pt;height:278.3pt;z-index:-251557888;mso-wrap-distance-left:0;mso-wrap-distance-right:0;mso-position-horizontal-relative:page;mso-position-vertical-relative:text" coordorigin="2401,204" coordsize="8878,5566">
            <v:line id="_x0000_s1284" style="position:absolute" from="2401,209" to="11279,209" strokecolor="blue" strokeweight=".48pt"/>
            <v:line id="_x0000_s1283" style="position:absolute" from="2401,5765" to="11279,5765" strokecolor="blue" strokeweight=".48pt"/>
            <v:line id="_x0000_s1282" style="position:absolute" from="2406,204" to="2406,5770" strokecolor="blue" strokeweight=".48pt"/>
            <v:line id="_x0000_s1281" style="position:absolute" from="11274,204" to="11274,5770" strokecolor="blue" strokeweight=".48pt"/>
            <v:shape id="_x0000_s1280" type="#_x0000_t202" style="position:absolute;left:2520;top:4514;width:4016;height:1226" filled="f" stroked="f">
              <v:textbox inset="0,0,0,0">
                <w:txbxContent>
                  <w:p w14:paraId="50387EB2" w14:textId="77777777" w:rsidR="00663AD0" w:rsidRDefault="00B163BA">
                    <w:pPr>
                      <w:ind w:right="215"/>
                      <w:rPr>
                        <w:rFonts w:ascii="Courier New"/>
                        <w:b/>
                        <w:sz w:val="18"/>
                      </w:rPr>
                    </w:pPr>
                    <w:r>
                      <w:rPr>
                        <w:rFonts w:ascii="Courier New"/>
                        <w:sz w:val="18"/>
                      </w:rPr>
                      <w:t xml:space="preserve">SPECIAL UPDATES INDIVIDUAL: </w:t>
                    </w:r>
                    <w:r>
                      <w:rPr>
                        <w:rFonts w:ascii="Courier New"/>
                        <w:b/>
                        <w:sz w:val="18"/>
                      </w:rPr>
                      <w:t xml:space="preserve">&lt;Enter&gt; </w:t>
                    </w:r>
                    <w:r>
                      <w:rPr>
                        <w:rFonts w:ascii="Courier New"/>
                        <w:sz w:val="18"/>
                      </w:rPr>
                      <w:t xml:space="preserve">RESULT MGMT USER CLASS: </w:t>
                    </w:r>
                    <w:r>
                      <w:rPr>
                        <w:rFonts w:ascii="Courier New"/>
                        <w:b/>
                        <w:sz w:val="18"/>
                      </w:rPr>
                      <w:t xml:space="preserve">&lt;Enter&gt; </w:t>
                    </w:r>
                    <w:r>
                      <w:rPr>
                        <w:rFonts w:ascii="Courier New"/>
                        <w:sz w:val="18"/>
                      </w:rPr>
                      <w:t xml:space="preserve">UNRESTRICTED ACCESS: </w:t>
                    </w:r>
                    <w:r>
                      <w:rPr>
                        <w:rFonts w:ascii="Courier New"/>
                        <w:b/>
                        <w:sz w:val="18"/>
                      </w:rPr>
                      <w:t>&lt;Enter&gt;</w:t>
                    </w:r>
                  </w:p>
                  <w:p w14:paraId="226160A9" w14:textId="77777777" w:rsidR="00663AD0" w:rsidRDefault="00B163BA">
                    <w:pPr>
                      <w:rPr>
                        <w:rFonts w:ascii="Courier New"/>
                        <w:b/>
                        <w:sz w:val="18"/>
                      </w:rPr>
                    </w:pPr>
                    <w:r>
                      <w:rPr>
                        <w:rFonts w:ascii="Courier New"/>
                        <w:sz w:val="18"/>
                      </w:rPr>
                      <w:t>Select SUB-SERVICE/SPECIALTY:</w:t>
                    </w:r>
                    <w:r>
                      <w:rPr>
                        <w:rFonts w:ascii="Courier New"/>
                        <w:spacing w:val="-35"/>
                        <w:sz w:val="18"/>
                      </w:rPr>
                      <w:t xml:space="preserve"> </w:t>
                    </w:r>
                    <w:r>
                      <w:rPr>
                        <w:rFonts w:ascii="Courier New"/>
                        <w:b/>
                        <w:sz w:val="18"/>
                      </w:rPr>
                      <w:t>&lt;Enter&gt;</w:t>
                    </w:r>
                  </w:p>
                  <w:p w14:paraId="0CC5FFC0" w14:textId="77777777" w:rsidR="00663AD0" w:rsidRDefault="00663AD0">
                    <w:pPr>
                      <w:spacing w:before="1"/>
                      <w:rPr>
                        <w:rFonts w:ascii="Courier New"/>
                        <w:b/>
                        <w:sz w:val="18"/>
                      </w:rPr>
                    </w:pPr>
                  </w:p>
                  <w:p w14:paraId="22F11FC0" w14:textId="77777777" w:rsidR="00663AD0" w:rsidRDefault="00B163BA">
                    <w:pPr>
                      <w:rPr>
                        <w:rFonts w:ascii="Courier New"/>
                        <w:b/>
                        <w:sz w:val="18"/>
                      </w:rPr>
                    </w:pPr>
                    <w:r>
                      <w:rPr>
                        <w:rFonts w:ascii="Courier New"/>
                        <w:sz w:val="18"/>
                      </w:rPr>
                      <w:t>Add/Edit Another Service?</w:t>
                    </w:r>
                    <w:r>
                      <w:rPr>
                        <w:rFonts w:ascii="Courier New"/>
                        <w:spacing w:val="-34"/>
                        <w:sz w:val="18"/>
                      </w:rPr>
                      <w:t xml:space="preserve"> </w:t>
                    </w:r>
                    <w:r>
                      <w:rPr>
                        <w:rFonts w:ascii="Courier New"/>
                        <w:sz w:val="18"/>
                      </w:rPr>
                      <w:t>NO//</w:t>
                    </w:r>
                    <w:r>
                      <w:rPr>
                        <w:rFonts w:ascii="Courier New"/>
                        <w:b/>
                        <w:sz w:val="18"/>
                      </w:rPr>
                      <w:t>&lt;Enter&gt;</w:t>
                    </w:r>
                  </w:p>
                </w:txbxContent>
              </v:textbox>
            </v:shape>
            <w10:wrap type="topAndBottom" anchorx="page"/>
          </v:group>
        </w:pict>
      </w:r>
    </w:p>
    <w:p w14:paraId="7504F9A4" w14:textId="77777777" w:rsidR="00663AD0" w:rsidRDefault="00663AD0">
      <w:pPr>
        <w:rPr>
          <w:rFonts w:ascii="Wingdings 2" w:hAnsi="Wingdings 2"/>
          <w:sz w:val="15"/>
        </w:rPr>
        <w:sectPr w:rsidR="00663AD0">
          <w:pgSz w:w="12240" w:h="15840"/>
          <w:pgMar w:top="1960" w:right="360" w:bottom="1200" w:left="220" w:header="1453" w:footer="981" w:gutter="0"/>
          <w:cols w:space="720"/>
        </w:sectPr>
      </w:pPr>
    </w:p>
    <w:p w14:paraId="5AE9EFE7" w14:textId="77777777" w:rsidR="00663AD0" w:rsidRDefault="00663AD0">
      <w:pPr>
        <w:pStyle w:val="BodyText"/>
        <w:rPr>
          <w:rFonts w:ascii="Wingdings 2" w:hAnsi="Wingdings 2"/>
          <w:sz w:val="20"/>
        </w:rPr>
      </w:pPr>
    </w:p>
    <w:p w14:paraId="5BA55D56" w14:textId="77777777" w:rsidR="00663AD0" w:rsidRDefault="00663AD0">
      <w:pPr>
        <w:pStyle w:val="BodyText"/>
        <w:spacing w:before="5"/>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475"/>
      </w:tblGrid>
      <w:tr w:rsidR="00663AD0" w14:paraId="1161899F" w14:textId="77777777">
        <w:trPr>
          <w:trHeight w:val="2913"/>
        </w:trPr>
        <w:tc>
          <w:tcPr>
            <w:tcW w:w="2972" w:type="dxa"/>
            <w:tcBorders>
              <w:right w:val="single" w:sz="4" w:space="0" w:color="000000"/>
            </w:tcBorders>
          </w:tcPr>
          <w:p w14:paraId="71FAA613"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6475" w:type="dxa"/>
            <w:tcBorders>
              <w:left w:val="single" w:sz="4" w:space="0" w:color="000000"/>
            </w:tcBorders>
          </w:tcPr>
          <w:p w14:paraId="37C20E14" w14:textId="77777777" w:rsidR="00663AD0" w:rsidRDefault="00663AD0">
            <w:pPr>
              <w:pStyle w:val="TableParagraph"/>
              <w:spacing w:before="6"/>
              <w:rPr>
                <w:rFonts w:ascii="Wingdings 2" w:hAnsi="Wingdings 2"/>
              </w:rPr>
            </w:pPr>
          </w:p>
          <w:p w14:paraId="2AA2F3C0" w14:textId="77777777" w:rsidR="00663AD0" w:rsidRDefault="00B163BA">
            <w:pPr>
              <w:pStyle w:val="TableParagraph"/>
              <w:ind w:left="174"/>
              <w:rPr>
                <w:b/>
              </w:rPr>
            </w:pPr>
            <w:r>
              <w:rPr>
                <w:b/>
              </w:rPr>
              <w:t>2. Add the GEC Consult Service to ALL SERVICES</w:t>
            </w:r>
          </w:p>
          <w:p w14:paraId="486DE876" w14:textId="77777777" w:rsidR="00663AD0" w:rsidRDefault="00663AD0">
            <w:pPr>
              <w:pStyle w:val="TableParagraph"/>
              <w:spacing w:before="6"/>
              <w:rPr>
                <w:rFonts w:ascii="Wingdings 2" w:hAnsi="Wingdings 2"/>
              </w:rPr>
            </w:pPr>
          </w:p>
          <w:p w14:paraId="3B7BDD4B" w14:textId="77777777" w:rsidR="00663AD0" w:rsidRDefault="00B163BA">
            <w:pPr>
              <w:pStyle w:val="TableParagraph"/>
              <w:ind w:left="174" w:right="185"/>
            </w:pPr>
            <w:r>
              <w:t xml:space="preserve">When you create a new service, it is </w:t>
            </w:r>
            <w:r>
              <w:rPr>
                <w:i/>
              </w:rPr>
              <w:t xml:space="preserve">not </w:t>
            </w:r>
            <w:r>
              <w:t>automatically linked into the Consults hierarchy. You must explicitly group each service under ALL SERVICES or under another service that in turn is grouped under ALL SERVICES. Until this is done, the new service is not visible in the service hierarchy and cannot be selected for any action.</w:t>
            </w:r>
          </w:p>
          <w:p w14:paraId="19E56BB4" w14:textId="77777777" w:rsidR="00663AD0" w:rsidRDefault="00B163BA">
            <w:pPr>
              <w:pStyle w:val="TableParagraph"/>
              <w:spacing w:before="208"/>
              <w:ind w:left="174"/>
            </w:pPr>
            <w:r>
              <w:t>Use the Set Up Consult Services (SS) action to group services</w:t>
            </w:r>
          </w:p>
        </w:tc>
      </w:tr>
    </w:tbl>
    <w:p w14:paraId="65E95933" w14:textId="77777777" w:rsidR="00663AD0" w:rsidRDefault="007A3DBB">
      <w:pPr>
        <w:spacing w:line="275" w:lineRule="exact"/>
        <w:ind w:left="2950"/>
        <w:rPr>
          <w:b/>
          <w:sz w:val="24"/>
        </w:rPr>
      </w:pPr>
      <w:r>
        <w:pict w14:anchorId="259FC5D8">
          <v:rect id="_x0000_s1278" style="position:absolute;left:0;text-align:left;margin-left:140.4pt;margin-top:52.8pt;width:2in;height:9.05pt;z-index:-259822592;mso-position-horizontal-relative:page;mso-position-vertical-relative:text" fillcolor="yellow" stroked="f">
            <w10:wrap anchorx="page"/>
          </v:rect>
        </w:pict>
      </w:r>
      <w:r w:rsidR="00B163BA">
        <w:rPr>
          <w:b/>
          <w:sz w:val="24"/>
        </w:rPr>
        <w:t>Example: Grouping the Extended Care service under ALL SERVICES</w:t>
      </w:r>
    </w:p>
    <w:p w14:paraId="440FDB75" w14:textId="77777777" w:rsidR="00663AD0" w:rsidRDefault="007A3DBB">
      <w:pPr>
        <w:pStyle w:val="BodyText"/>
        <w:spacing w:before="2"/>
        <w:rPr>
          <w:b/>
          <w:sz w:val="14"/>
        </w:rPr>
      </w:pPr>
      <w:r>
        <w:pict w14:anchorId="7D75A377">
          <v:group id="_x0000_s1264" style="position:absolute;margin-left:123.05pt;margin-top:10.35pt;width:437.9pt;height:401.8pt;z-index:-251550720;mso-wrap-distance-left:0;mso-wrap-distance-right:0;mso-position-horizontal-relative:page" coordorigin="2461,207" coordsize="8758,8036">
            <v:rect id="_x0000_s1277" style="position:absolute;left:2616;top:236;width:3744;height:183" fillcolor="yellow" stroked="f"/>
            <v:line id="_x0000_s1276" style="position:absolute" from="2471,212" to="11209,212" strokecolor="blue" strokeweight=".48pt"/>
            <v:rect id="_x0000_s1275" style="position:absolute;left:2520;top:3862;width:5472;height:182" fillcolor="yellow" stroked="f"/>
            <v:rect id="_x0000_s1274" style="position:absolute;left:2461;top:8232;width:10;height:10" fillcolor="blue" stroked="f"/>
            <v:rect id="_x0000_s1273" style="position:absolute;left:2461;top:8232;width:10;height:10" fillcolor="blue" stroked="f"/>
            <v:line id="_x0000_s1272" style="position:absolute" from="2471,8238" to="11209,8238" strokecolor="blue" strokeweight=".48pt"/>
            <v:rect id="_x0000_s1271" style="position:absolute;left:11209;top:8232;width:10;height:10" fillcolor="blue" stroked="f"/>
            <v:rect id="_x0000_s1270" style="position:absolute;left:11209;top:8232;width:10;height:10" fillcolor="blue" stroked="f"/>
            <v:line id="_x0000_s1269" style="position:absolute" from="2466,207" to="2466,8233" strokecolor="blue" strokeweight=".48pt"/>
            <v:line id="_x0000_s1268" style="position:absolute" from="11214,207" to="11214,8233" strokecolor="blue" strokeweight=".48pt"/>
            <v:shape id="_x0000_s1267" type="#_x0000_t202" style="position:absolute;left:2520;top:604;width:5876;height:7609" filled="f" stroked="f">
              <v:textbox inset="0,0,0,0">
                <w:txbxContent>
                  <w:p w14:paraId="372DF946" w14:textId="77777777" w:rsidR="00663AD0" w:rsidRDefault="00B163BA">
                    <w:pPr>
                      <w:tabs>
                        <w:tab w:val="left" w:pos="959"/>
                      </w:tabs>
                      <w:ind w:left="287" w:right="2227"/>
                      <w:rPr>
                        <w:rFonts w:ascii="Courier New"/>
                        <w:sz w:val="16"/>
                      </w:rPr>
                    </w:pPr>
                    <w:r>
                      <w:rPr>
                        <w:rFonts w:ascii="Courier New"/>
                        <w:sz w:val="16"/>
                      </w:rPr>
                      <w:t>RPT</w:t>
                    </w:r>
                    <w:r>
                      <w:rPr>
                        <w:rFonts w:ascii="Courier New"/>
                        <w:sz w:val="16"/>
                      </w:rPr>
                      <w:tab/>
                      <w:t xml:space="preserve">Consult Tracking Reports </w:t>
                    </w:r>
                    <w:r>
                      <w:rPr>
                        <w:rFonts w:ascii="Courier New"/>
                        <w:spacing w:val="-5"/>
                        <w:sz w:val="16"/>
                      </w:rPr>
                      <w:t xml:space="preserve">... </w:t>
                    </w:r>
                    <w:r>
                      <w:rPr>
                        <w:rFonts w:ascii="Courier New"/>
                        <w:sz w:val="16"/>
                      </w:rPr>
                      <w:t>SS</w:t>
                    </w:r>
                    <w:r>
                      <w:rPr>
                        <w:rFonts w:ascii="Courier New"/>
                        <w:sz w:val="16"/>
                      </w:rPr>
                      <w:tab/>
                      <w:t>Set up Consult</w:t>
                    </w:r>
                    <w:r>
                      <w:rPr>
                        <w:rFonts w:ascii="Courier New"/>
                        <w:spacing w:val="-2"/>
                        <w:sz w:val="16"/>
                      </w:rPr>
                      <w:t xml:space="preserve"> </w:t>
                    </w:r>
                    <w:r>
                      <w:rPr>
                        <w:rFonts w:ascii="Courier New"/>
                        <w:sz w:val="16"/>
                      </w:rPr>
                      <w:t>Services</w:t>
                    </w:r>
                  </w:p>
                  <w:p w14:paraId="79C0D243" w14:textId="77777777" w:rsidR="00663AD0" w:rsidRDefault="00B163BA">
                    <w:pPr>
                      <w:tabs>
                        <w:tab w:val="left" w:pos="959"/>
                      </w:tabs>
                      <w:ind w:left="287" w:right="2609"/>
                      <w:rPr>
                        <w:rFonts w:ascii="Courier New"/>
                        <w:sz w:val="16"/>
                      </w:rPr>
                    </w:pPr>
                    <w:r>
                      <w:rPr>
                        <w:rFonts w:ascii="Courier New"/>
                        <w:sz w:val="16"/>
                      </w:rPr>
                      <w:t>SU</w:t>
                    </w:r>
                    <w:r>
                      <w:rPr>
                        <w:rFonts w:ascii="Courier New"/>
                        <w:sz w:val="16"/>
                      </w:rPr>
                      <w:tab/>
                      <w:t>Service User Management CS</w:t>
                    </w:r>
                    <w:r>
                      <w:rPr>
                        <w:rFonts w:ascii="Courier New"/>
                        <w:sz w:val="16"/>
                      </w:rPr>
                      <w:tab/>
                      <w:t>Consult Service Tracking RX</w:t>
                    </w:r>
                    <w:r>
                      <w:rPr>
                        <w:rFonts w:ascii="Courier New"/>
                        <w:sz w:val="16"/>
                      </w:rPr>
                      <w:tab/>
                      <w:t>Pharmacy TPN</w:t>
                    </w:r>
                    <w:r>
                      <w:rPr>
                        <w:rFonts w:ascii="Courier New"/>
                        <w:spacing w:val="-2"/>
                        <w:sz w:val="16"/>
                      </w:rPr>
                      <w:t xml:space="preserve"> </w:t>
                    </w:r>
                    <w:r>
                      <w:rPr>
                        <w:rFonts w:ascii="Courier New"/>
                        <w:sz w:val="16"/>
                      </w:rPr>
                      <w:t>Consults</w:t>
                    </w:r>
                  </w:p>
                  <w:p w14:paraId="754F3A64" w14:textId="77777777" w:rsidR="00663AD0" w:rsidRDefault="00B163BA">
                    <w:pPr>
                      <w:tabs>
                        <w:tab w:val="left" w:pos="959"/>
                      </w:tabs>
                      <w:ind w:left="287"/>
                      <w:rPr>
                        <w:rFonts w:ascii="Courier New"/>
                        <w:sz w:val="16"/>
                      </w:rPr>
                    </w:pPr>
                    <w:r>
                      <w:rPr>
                        <w:rFonts w:ascii="Courier New"/>
                        <w:sz w:val="16"/>
                      </w:rPr>
                      <w:t>TP</w:t>
                    </w:r>
                    <w:r>
                      <w:rPr>
                        <w:rFonts w:ascii="Courier New"/>
                        <w:sz w:val="16"/>
                      </w:rPr>
                      <w:tab/>
                      <w:t>Print Test</w:t>
                    </w:r>
                    <w:r>
                      <w:rPr>
                        <w:rFonts w:ascii="Courier New"/>
                        <w:spacing w:val="-1"/>
                        <w:sz w:val="16"/>
                      </w:rPr>
                      <w:t xml:space="preserve"> </w:t>
                    </w:r>
                    <w:r>
                      <w:rPr>
                        <w:rFonts w:ascii="Courier New"/>
                        <w:sz w:val="16"/>
                      </w:rPr>
                      <w:t>Page</w:t>
                    </w:r>
                  </w:p>
                  <w:p w14:paraId="7B7FF773" w14:textId="77777777" w:rsidR="00663AD0" w:rsidRDefault="00B163BA">
                    <w:pPr>
                      <w:tabs>
                        <w:tab w:val="left" w:pos="959"/>
                      </w:tabs>
                      <w:ind w:left="287" w:right="882"/>
                      <w:rPr>
                        <w:rFonts w:ascii="Courier New"/>
                        <w:sz w:val="16"/>
                      </w:rPr>
                    </w:pPr>
                    <w:r>
                      <w:rPr>
                        <w:rFonts w:ascii="Courier New"/>
                        <w:sz w:val="16"/>
                      </w:rPr>
                      <w:t>GU</w:t>
                    </w:r>
                    <w:r>
                      <w:rPr>
                        <w:rFonts w:ascii="Courier New"/>
                        <w:sz w:val="16"/>
                      </w:rPr>
                      <w:tab/>
                      <w:t>Group update of consult/procedure requests UA</w:t>
                    </w:r>
                    <w:r>
                      <w:rPr>
                        <w:rFonts w:ascii="Courier New"/>
                        <w:sz w:val="16"/>
                      </w:rPr>
                      <w:tab/>
                      <w:t>Determine users' update</w:t>
                    </w:r>
                    <w:r>
                      <w:rPr>
                        <w:rFonts w:ascii="Courier New"/>
                        <w:spacing w:val="-2"/>
                        <w:sz w:val="16"/>
                      </w:rPr>
                      <w:t xml:space="preserve"> </w:t>
                    </w:r>
                    <w:r>
                      <w:rPr>
                        <w:rFonts w:ascii="Courier New"/>
                        <w:sz w:val="16"/>
                      </w:rPr>
                      <w:t>authority</w:t>
                    </w:r>
                  </w:p>
                  <w:p w14:paraId="7744F0FB" w14:textId="77777777" w:rsidR="00663AD0" w:rsidRDefault="00B163BA">
                    <w:pPr>
                      <w:tabs>
                        <w:tab w:val="left" w:pos="959"/>
                      </w:tabs>
                      <w:ind w:left="287"/>
                      <w:rPr>
                        <w:rFonts w:ascii="Courier New"/>
                        <w:sz w:val="16"/>
                      </w:rPr>
                    </w:pPr>
                    <w:r>
                      <w:rPr>
                        <w:rFonts w:ascii="Courier New"/>
                        <w:sz w:val="16"/>
                      </w:rPr>
                      <w:t>UN</w:t>
                    </w:r>
                    <w:r>
                      <w:rPr>
                        <w:rFonts w:ascii="Courier New"/>
                        <w:sz w:val="16"/>
                      </w:rPr>
                      <w:tab/>
                      <w:t>Determine if user is notification</w:t>
                    </w:r>
                    <w:r>
                      <w:rPr>
                        <w:rFonts w:ascii="Courier New"/>
                        <w:spacing w:val="-4"/>
                        <w:sz w:val="16"/>
                      </w:rPr>
                      <w:t xml:space="preserve"> </w:t>
                    </w:r>
                    <w:r>
                      <w:rPr>
                        <w:rFonts w:ascii="Courier New"/>
                        <w:sz w:val="16"/>
                      </w:rPr>
                      <w:t>recipient</w:t>
                    </w:r>
                  </w:p>
                  <w:p w14:paraId="2ADDD747" w14:textId="77777777" w:rsidR="00663AD0" w:rsidRDefault="00B163BA">
                    <w:pPr>
                      <w:tabs>
                        <w:tab w:val="left" w:pos="959"/>
                      </w:tabs>
                      <w:ind w:left="287" w:right="402"/>
                      <w:rPr>
                        <w:rFonts w:ascii="Courier New"/>
                        <w:sz w:val="16"/>
                      </w:rPr>
                    </w:pPr>
                    <w:r>
                      <w:rPr>
                        <w:rFonts w:ascii="Courier New"/>
                        <w:sz w:val="16"/>
                      </w:rPr>
                      <w:t>NR</w:t>
                    </w:r>
                    <w:r>
                      <w:rPr>
                        <w:rFonts w:ascii="Courier New"/>
                        <w:sz w:val="16"/>
                      </w:rPr>
                      <w:tab/>
                      <w:t>Determine notification recipients for a service TD</w:t>
                    </w:r>
                    <w:r>
                      <w:rPr>
                        <w:rFonts w:ascii="Courier New"/>
                        <w:sz w:val="16"/>
                      </w:rPr>
                      <w:tab/>
                      <w:t>Test Default Reason for</w:t>
                    </w:r>
                    <w:r>
                      <w:rPr>
                        <w:rFonts w:ascii="Courier New"/>
                        <w:spacing w:val="-2"/>
                        <w:sz w:val="16"/>
                      </w:rPr>
                      <w:t xml:space="preserve"> </w:t>
                    </w:r>
                    <w:r>
                      <w:rPr>
                        <w:rFonts w:ascii="Courier New"/>
                        <w:sz w:val="16"/>
                      </w:rPr>
                      <w:t>Request</w:t>
                    </w:r>
                  </w:p>
                  <w:p w14:paraId="1B988FA5" w14:textId="77777777" w:rsidR="00663AD0" w:rsidRDefault="00B163BA">
                    <w:pPr>
                      <w:tabs>
                        <w:tab w:val="left" w:pos="959"/>
                      </w:tabs>
                      <w:ind w:left="287" w:right="2034"/>
                      <w:rPr>
                        <w:rFonts w:ascii="Courier New"/>
                        <w:sz w:val="16"/>
                      </w:rPr>
                    </w:pPr>
                    <w:r>
                      <w:rPr>
                        <w:rFonts w:ascii="Courier New"/>
                        <w:sz w:val="16"/>
                      </w:rPr>
                      <w:t>LH</w:t>
                    </w:r>
                    <w:r>
                      <w:rPr>
                        <w:rFonts w:ascii="Courier New"/>
                        <w:sz w:val="16"/>
                      </w:rPr>
                      <w:tab/>
                      <w:t>List Consult Service Hierarchy PR</w:t>
                    </w:r>
                    <w:r>
                      <w:rPr>
                        <w:rFonts w:ascii="Courier New"/>
                        <w:sz w:val="16"/>
                      </w:rPr>
                      <w:tab/>
                      <w:t>Setup</w:t>
                    </w:r>
                    <w:r>
                      <w:rPr>
                        <w:rFonts w:ascii="Courier New"/>
                        <w:spacing w:val="-1"/>
                        <w:sz w:val="16"/>
                      </w:rPr>
                      <w:t xml:space="preserve"> </w:t>
                    </w:r>
                    <w:r>
                      <w:rPr>
                        <w:rFonts w:ascii="Courier New"/>
                        <w:sz w:val="16"/>
                      </w:rPr>
                      <w:t>procedures</w:t>
                    </w:r>
                  </w:p>
                  <w:p w14:paraId="46CB600B" w14:textId="77777777" w:rsidR="00663AD0" w:rsidRDefault="00B163BA">
                    <w:pPr>
                      <w:tabs>
                        <w:tab w:val="left" w:pos="959"/>
                      </w:tabs>
                      <w:ind w:left="287" w:right="2513"/>
                      <w:rPr>
                        <w:rFonts w:ascii="Courier New"/>
                        <w:sz w:val="16"/>
                      </w:rPr>
                    </w:pPr>
                    <w:r>
                      <w:rPr>
                        <w:rFonts w:ascii="Courier New"/>
                        <w:sz w:val="16"/>
                      </w:rPr>
                      <w:t>CP</w:t>
                    </w:r>
                    <w:r>
                      <w:rPr>
                        <w:rFonts w:ascii="Courier New"/>
                        <w:sz w:val="16"/>
                      </w:rPr>
                      <w:tab/>
                      <w:t>Copy Prosthetics services DS</w:t>
                    </w:r>
                    <w:r>
                      <w:rPr>
                        <w:rFonts w:ascii="Courier New"/>
                        <w:sz w:val="16"/>
                      </w:rPr>
                      <w:tab/>
                      <w:t>Duplicate</w:t>
                    </w:r>
                    <w:r>
                      <w:rPr>
                        <w:rFonts w:ascii="Courier New"/>
                        <w:spacing w:val="-1"/>
                        <w:sz w:val="16"/>
                      </w:rPr>
                      <w:t xml:space="preserve"> </w:t>
                    </w:r>
                    <w:r>
                      <w:rPr>
                        <w:rFonts w:ascii="Courier New"/>
                        <w:sz w:val="16"/>
                      </w:rPr>
                      <w:t>Sub-Service</w:t>
                    </w:r>
                  </w:p>
                  <w:p w14:paraId="03305B32" w14:textId="77777777" w:rsidR="00663AD0" w:rsidRDefault="00B163BA">
                    <w:pPr>
                      <w:tabs>
                        <w:tab w:val="left" w:pos="959"/>
                      </w:tabs>
                      <w:ind w:left="287"/>
                      <w:rPr>
                        <w:rFonts w:ascii="Courier New"/>
                        <w:sz w:val="16"/>
                      </w:rPr>
                    </w:pPr>
                    <w:r>
                      <w:rPr>
                        <w:rFonts w:ascii="Courier New"/>
                        <w:sz w:val="16"/>
                      </w:rPr>
                      <w:t>IFC</w:t>
                    </w:r>
                    <w:r>
                      <w:rPr>
                        <w:rFonts w:ascii="Courier New"/>
                        <w:sz w:val="16"/>
                      </w:rPr>
                      <w:tab/>
                      <w:t>IFC Management Menu</w:t>
                    </w:r>
                    <w:r>
                      <w:rPr>
                        <w:rFonts w:ascii="Courier New"/>
                        <w:spacing w:val="-1"/>
                        <w:sz w:val="16"/>
                      </w:rPr>
                      <w:t xml:space="preserve"> </w:t>
                    </w:r>
                    <w:r>
                      <w:rPr>
                        <w:rFonts w:ascii="Courier New"/>
                        <w:sz w:val="16"/>
                      </w:rPr>
                      <w:t>...</w:t>
                    </w:r>
                  </w:p>
                  <w:p w14:paraId="71272E6E" w14:textId="77777777" w:rsidR="00663AD0" w:rsidRDefault="00663AD0">
                    <w:pPr>
                      <w:spacing w:before="6"/>
                      <w:rPr>
                        <w:rFonts w:ascii="Courier New"/>
                        <w:sz w:val="15"/>
                      </w:rPr>
                    </w:pPr>
                  </w:p>
                  <w:p w14:paraId="072D24AF" w14:textId="77777777" w:rsidR="00663AD0" w:rsidRDefault="00B163BA">
                    <w:pPr>
                      <w:tabs>
                        <w:tab w:val="left" w:pos="4319"/>
                      </w:tabs>
                      <w:ind w:right="18"/>
                      <w:rPr>
                        <w:rFonts w:ascii="Courier New"/>
                        <w:sz w:val="16"/>
                      </w:rPr>
                    </w:pPr>
                    <w:r>
                      <w:rPr>
                        <w:rFonts w:ascii="Courier New"/>
                        <w:sz w:val="16"/>
                      </w:rPr>
                      <w:t xml:space="preserve">Select Consult Management Option: </w:t>
                    </w:r>
                    <w:r>
                      <w:rPr>
                        <w:rFonts w:ascii="Courier New"/>
                        <w:b/>
                        <w:sz w:val="16"/>
                      </w:rPr>
                      <w:t xml:space="preserve">ss </w:t>
                    </w:r>
                    <w:r>
                      <w:rPr>
                        <w:rFonts w:ascii="Courier New"/>
                        <w:sz w:val="16"/>
                      </w:rPr>
                      <w:t>Set up Consult</w:t>
                    </w:r>
                    <w:r>
                      <w:rPr>
                        <w:rFonts w:ascii="Courier New"/>
                        <w:spacing w:val="-14"/>
                        <w:sz w:val="16"/>
                      </w:rPr>
                      <w:t xml:space="preserve"> </w:t>
                    </w:r>
                    <w:r>
                      <w:rPr>
                        <w:rFonts w:ascii="Courier New"/>
                        <w:sz w:val="16"/>
                      </w:rPr>
                      <w:t>Services Select Service/Specialty:</w:t>
                    </w:r>
                    <w:r>
                      <w:rPr>
                        <w:rFonts w:ascii="Courier New"/>
                        <w:spacing w:val="-5"/>
                        <w:sz w:val="16"/>
                      </w:rPr>
                      <w:t xml:space="preserve"> </w:t>
                    </w:r>
                    <w:r>
                      <w:rPr>
                        <w:rFonts w:ascii="Courier New"/>
                        <w:b/>
                        <w:sz w:val="16"/>
                      </w:rPr>
                      <w:t>ALL</w:t>
                    </w:r>
                    <w:r>
                      <w:rPr>
                        <w:rFonts w:ascii="Courier New"/>
                        <w:b/>
                        <w:spacing w:val="-2"/>
                        <w:sz w:val="16"/>
                      </w:rPr>
                      <w:t xml:space="preserve"> </w:t>
                    </w:r>
                    <w:r>
                      <w:rPr>
                        <w:rFonts w:ascii="Courier New"/>
                        <w:b/>
                        <w:sz w:val="16"/>
                      </w:rPr>
                      <w:t>SERVICES</w:t>
                    </w:r>
                    <w:r>
                      <w:rPr>
                        <w:rFonts w:ascii="Courier New"/>
                        <w:b/>
                        <w:sz w:val="16"/>
                      </w:rPr>
                      <w:tab/>
                    </w:r>
                    <w:r>
                      <w:rPr>
                        <w:rFonts w:ascii="Courier New"/>
                        <w:sz w:val="16"/>
                      </w:rPr>
                      <w:t>GROUPER</w:t>
                    </w:r>
                    <w:r>
                      <w:rPr>
                        <w:rFonts w:ascii="Courier New"/>
                        <w:spacing w:val="-1"/>
                        <w:sz w:val="16"/>
                      </w:rPr>
                      <w:t xml:space="preserve"> </w:t>
                    </w:r>
                    <w:r>
                      <w:rPr>
                        <w:rFonts w:ascii="Courier New"/>
                        <w:sz w:val="16"/>
                      </w:rPr>
                      <w:t>ONLY</w:t>
                    </w:r>
                  </w:p>
                  <w:p w14:paraId="69E4F536" w14:textId="77777777" w:rsidR="00663AD0" w:rsidRDefault="00663AD0">
                    <w:pPr>
                      <w:rPr>
                        <w:rFonts w:ascii="Courier New"/>
                        <w:sz w:val="16"/>
                      </w:rPr>
                    </w:pPr>
                  </w:p>
                  <w:p w14:paraId="0F9FF5D5" w14:textId="77777777" w:rsidR="00663AD0" w:rsidRDefault="00B163BA">
                    <w:pPr>
                      <w:ind w:right="1823"/>
                      <w:rPr>
                        <w:rFonts w:ascii="Courier New"/>
                        <w:b/>
                        <w:sz w:val="16"/>
                      </w:rPr>
                    </w:pPr>
                    <w:r>
                      <w:rPr>
                        <w:rFonts w:ascii="Courier New"/>
                        <w:sz w:val="16"/>
                      </w:rPr>
                      <w:t xml:space="preserve">SERVICE NAME: ALL SERVICES// </w:t>
                    </w:r>
                    <w:r>
                      <w:rPr>
                        <w:rFonts w:ascii="Courier New"/>
                        <w:b/>
                        <w:sz w:val="16"/>
                      </w:rPr>
                      <w:t xml:space="preserve">&lt;Enter&gt; </w:t>
                    </w:r>
                    <w:r>
                      <w:rPr>
                        <w:rFonts w:ascii="Courier New"/>
                        <w:sz w:val="16"/>
                      </w:rPr>
                      <w:t xml:space="preserve">ABBREVIATED PRINT NAME (Optional): </w:t>
                    </w:r>
                    <w:r>
                      <w:rPr>
                        <w:rFonts w:ascii="Courier New"/>
                        <w:b/>
                        <w:sz w:val="16"/>
                      </w:rPr>
                      <w:t xml:space="preserve">&lt;Enter&gt; </w:t>
                    </w:r>
                    <w:r>
                      <w:rPr>
                        <w:rFonts w:ascii="Courier New"/>
                        <w:sz w:val="16"/>
                      </w:rPr>
                      <w:t xml:space="preserve">INTERNAL NAME: </w:t>
                    </w:r>
                    <w:r>
                      <w:rPr>
                        <w:rFonts w:ascii="Courier New"/>
                        <w:b/>
                        <w:sz w:val="16"/>
                      </w:rPr>
                      <w:t>&lt;Enter&gt;</w:t>
                    </w:r>
                  </w:p>
                  <w:p w14:paraId="06A69E5C" w14:textId="77777777" w:rsidR="00663AD0" w:rsidRDefault="00B163BA">
                    <w:pPr>
                      <w:rPr>
                        <w:rFonts w:ascii="Courier New"/>
                        <w:b/>
                        <w:sz w:val="16"/>
                      </w:rPr>
                    </w:pPr>
                    <w:r>
                      <w:rPr>
                        <w:rFonts w:ascii="Courier New"/>
                        <w:sz w:val="16"/>
                      </w:rPr>
                      <w:t xml:space="preserve">Select SYNONYM: ALL// </w:t>
                    </w:r>
                    <w:r>
                      <w:rPr>
                        <w:rFonts w:ascii="Courier New"/>
                        <w:b/>
                        <w:sz w:val="16"/>
                      </w:rPr>
                      <w:t>&lt;Enter&gt;</w:t>
                    </w:r>
                  </w:p>
                  <w:p w14:paraId="4115E8D1" w14:textId="77777777" w:rsidR="00663AD0" w:rsidRDefault="00B163BA">
                    <w:pPr>
                      <w:rPr>
                        <w:rFonts w:ascii="Courier New"/>
                        <w:b/>
                        <w:sz w:val="16"/>
                      </w:rPr>
                    </w:pPr>
                    <w:r>
                      <w:rPr>
                        <w:rFonts w:ascii="Courier New"/>
                        <w:sz w:val="16"/>
                      </w:rPr>
                      <w:t xml:space="preserve">SERVICE USAGE: GROUPER ONLY// </w:t>
                    </w:r>
                    <w:r>
                      <w:rPr>
                        <w:rFonts w:ascii="Courier New"/>
                        <w:b/>
                        <w:sz w:val="16"/>
                      </w:rPr>
                      <w:t>&lt;Enter&gt;</w:t>
                    </w:r>
                  </w:p>
                  <w:p w14:paraId="00917904" w14:textId="77777777" w:rsidR="00663AD0" w:rsidRDefault="00B163BA">
                    <w:pPr>
                      <w:spacing w:line="242" w:lineRule="auto"/>
                      <w:ind w:right="3071"/>
                      <w:rPr>
                        <w:rFonts w:ascii="Courier New"/>
                        <w:sz w:val="16"/>
                      </w:rPr>
                    </w:pPr>
                    <w:r>
                      <w:rPr>
                        <w:rFonts w:ascii="Courier New"/>
                        <w:sz w:val="16"/>
                      </w:rPr>
                      <w:t xml:space="preserve">SERVICE PRINTER: </w:t>
                    </w:r>
                    <w:r>
                      <w:rPr>
                        <w:rFonts w:ascii="Courier New"/>
                        <w:b/>
                        <w:sz w:val="16"/>
                      </w:rPr>
                      <w:t xml:space="preserve">&lt;Enter&gt; </w:t>
                    </w:r>
                    <w:r>
                      <w:rPr>
                        <w:rFonts w:ascii="Courier New"/>
                        <w:sz w:val="16"/>
                      </w:rPr>
                      <w:t xml:space="preserve">NOTIFY SERVICE ON DC: </w:t>
                    </w:r>
                    <w:r>
                      <w:rPr>
                        <w:rFonts w:ascii="Courier New"/>
                        <w:b/>
                        <w:sz w:val="16"/>
                      </w:rPr>
                      <w:t xml:space="preserve">&lt;Enter&gt; </w:t>
                    </w:r>
                    <w:r>
                      <w:rPr>
                        <w:rFonts w:ascii="Courier New"/>
                        <w:sz w:val="16"/>
                      </w:rPr>
                      <w:t xml:space="preserve">REPRINT 513 ON DC: </w:t>
                    </w:r>
                    <w:r>
                      <w:rPr>
                        <w:rFonts w:ascii="Courier New"/>
                        <w:b/>
                        <w:sz w:val="16"/>
                      </w:rPr>
                      <w:t xml:space="preserve">&lt;Enter&gt; </w:t>
                    </w:r>
                    <w:r>
                      <w:rPr>
                        <w:rFonts w:ascii="Courier New"/>
                        <w:sz w:val="16"/>
                      </w:rPr>
                      <w:t>PREREQUISITE:</w:t>
                    </w:r>
                  </w:p>
                  <w:p w14:paraId="67DC2ED2" w14:textId="77777777" w:rsidR="00663AD0" w:rsidRDefault="00B163BA">
                    <w:pPr>
                      <w:spacing w:before="2" w:line="232" w:lineRule="auto"/>
                      <w:ind w:left="191" w:right="3936"/>
                      <w:rPr>
                        <w:rFonts w:ascii="Courier New"/>
                        <w:b/>
                        <w:sz w:val="16"/>
                      </w:rPr>
                    </w:pPr>
                    <w:r>
                      <w:rPr>
                        <w:rFonts w:ascii="Courier New"/>
                        <w:sz w:val="16"/>
                      </w:rPr>
                      <w:t xml:space="preserve">No existing text Edit? NO// </w:t>
                    </w:r>
                    <w:r>
                      <w:rPr>
                        <w:rFonts w:ascii="Courier New"/>
                        <w:b/>
                        <w:sz w:val="16"/>
                      </w:rPr>
                      <w:t>&lt;Enter&gt;</w:t>
                    </w:r>
                  </w:p>
                  <w:p w14:paraId="04FD1A1E" w14:textId="77777777" w:rsidR="00663AD0" w:rsidRDefault="00B163BA">
                    <w:pPr>
                      <w:spacing w:before="2" w:line="242" w:lineRule="auto"/>
                      <w:ind w:right="2975"/>
                      <w:rPr>
                        <w:rFonts w:ascii="Courier New"/>
                        <w:sz w:val="16"/>
                      </w:rPr>
                    </w:pPr>
                    <w:r>
                      <w:rPr>
                        <w:rFonts w:ascii="Courier New"/>
                        <w:sz w:val="16"/>
                      </w:rPr>
                      <w:t xml:space="preserve">PROVISIONAL DX PROMPT: </w:t>
                    </w:r>
                    <w:r>
                      <w:rPr>
                        <w:rFonts w:ascii="Courier New"/>
                        <w:b/>
                        <w:sz w:val="16"/>
                      </w:rPr>
                      <w:t xml:space="preserve">&lt;Enter&gt; </w:t>
                    </w:r>
                    <w:r>
                      <w:rPr>
                        <w:rFonts w:ascii="Courier New"/>
                        <w:sz w:val="16"/>
                      </w:rPr>
                      <w:t xml:space="preserve">PROVISIONAL DX INPUT: </w:t>
                    </w:r>
                    <w:r>
                      <w:rPr>
                        <w:rFonts w:ascii="Courier New"/>
                        <w:b/>
                        <w:sz w:val="16"/>
                      </w:rPr>
                      <w:t xml:space="preserve">&lt;Enter&gt; </w:t>
                    </w:r>
                    <w:r>
                      <w:rPr>
                        <w:rFonts w:ascii="Courier New"/>
                        <w:sz w:val="16"/>
                      </w:rPr>
                      <w:t>DEFAULT REASON FOR REQUEST:</w:t>
                    </w:r>
                  </w:p>
                  <w:p w14:paraId="7CDF9815" w14:textId="77777777" w:rsidR="00663AD0" w:rsidRDefault="00B163BA">
                    <w:pPr>
                      <w:spacing w:before="4" w:line="232" w:lineRule="auto"/>
                      <w:ind w:left="191" w:right="3936"/>
                      <w:rPr>
                        <w:rFonts w:ascii="Courier New"/>
                        <w:b/>
                        <w:sz w:val="16"/>
                      </w:rPr>
                    </w:pPr>
                    <w:r>
                      <w:rPr>
                        <w:rFonts w:ascii="Courier New"/>
                        <w:sz w:val="16"/>
                      </w:rPr>
                      <w:t xml:space="preserve">No existing text Edit? NO// </w:t>
                    </w:r>
                    <w:r>
                      <w:rPr>
                        <w:rFonts w:ascii="Courier New"/>
                        <w:b/>
                        <w:sz w:val="16"/>
                      </w:rPr>
                      <w:t>&lt;Enter&gt;</w:t>
                    </w:r>
                  </w:p>
                  <w:p w14:paraId="28DA5DC2" w14:textId="77777777" w:rsidR="00663AD0" w:rsidRDefault="00B163BA">
                    <w:pPr>
                      <w:spacing w:before="2"/>
                      <w:rPr>
                        <w:rFonts w:ascii="Courier New"/>
                        <w:b/>
                        <w:sz w:val="16"/>
                      </w:rPr>
                    </w:pPr>
                    <w:r>
                      <w:rPr>
                        <w:rFonts w:ascii="Courier New"/>
                        <w:sz w:val="16"/>
                      </w:rPr>
                      <w:t xml:space="preserve">RESTRICT DEFAULT REASON EDIT: </w:t>
                    </w:r>
                    <w:r>
                      <w:rPr>
                        <w:rFonts w:ascii="Courier New"/>
                        <w:b/>
                        <w:sz w:val="16"/>
                      </w:rPr>
                      <w:t>&lt;Enter&gt;</w:t>
                    </w:r>
                  </w:p>
                  <w:p w14:paraId="5C4BA654" w14:textId="77777777" w:rsidR="00663AD0" w:rsidRDefault="00663AD0">
                    <w:pPr>
                      <w:spacing w:before="5"/>
                      <w:rPr>
                        <w:rFonts w:ascii="Courier New"/>
                        <w:b/>
                        <w:sz w:val="16"/>
                      </w:rPr>
                    </w:pPr>
                  </w:p>
                  <w:p w14:paraId="5D38CFF6" w14:textId="77777777" w:rsidR="00663AD0" w:rsidRDefault="00B163BA">
                    <w:pPr>
                      <w:spacing w:before="1" w:line="237" w:lineRule="auto"/>
                      <w:ind w:right="3359"/>
                      <w:rPr>
                        <w:rFonts w:ascii="Courier New"/>
                        <w:b/>
                        <w:sz w:val="16"/>
                      </w:rPr>
                    </w:pPr>
                    <w:r>
                      <w:rPr>
                        <w:rFonts w:ascii="Courier New"/>
                        <w:sz w:val="16"/>
                      </w:rPr>
                      <w:t xml:space="preserve">Inter-facility information IFC ROUTING SITE: </w:t>
                    </w:r>
                    <w:r>
                      <w:rPr>
                        <w:rFonts w:ascii="Courier New"/>
                        <w:b/>
                        <w:sz w:val="16"/>
                      </w:rPr>
                      <w:t xml:space="preserve">&lt;Enter&gt; </w:t>
                    </w:r>
                    <w:r>
                      <w:rPr>
                        <w:rFonts w:ascii="Courier New"/>
                        <w:sz w:val="16"/>
                      </w:rPr>
                      <w:t xml:space="preserve">IFC REMOTE NAME: </w:t>
                    </w:r>
                    <w:r>
                      <w:rPr>
                        <w:rFonts w:ascii="Courier New"/>
                        <w:b/>
                        <w:sz w:val="16"/>
                      </w:rPr>
                      <w:t>&lt;Enter&gt;</w:t>
                    </w:r>
                  </w:p>
                  <w:p w14:paraId="678EFC56" w14:textId="77777777" w:rsidR="00663AD0" w:rsidRDefault="00B163BA">
                    <w:pPr>
                      <w:rPr>
                        <w:rFonts w:ascii="Courier New"/>
                        <w:b/>
                        <w:sz w:val="16"/>
                      </w:rPr>
                    </w:pPr>
                    <w:r>
                      <w:rPr>
                        <w:rFonts w:ascii="Courier New"/>
                        <w:sz w:val="16"/>
                      </w:rPr>
                      <w:t xml:space="preserve">Select IFC SENDING FACILITY: </w:t>
                    </w:r>
                    <w:r>
                      <w:rPr>
                        <w:rFonts w:ascii="Courier New"/>
                        <w:b/>
                        <w:sz w:val="16"/>
                      </w:rPr>
                      <w:t>&lt;Enter&gt;</w:t>
                    </w:r>
                  </w:p>
                </w:txbxContent>
              </v:textbox>
            </v:shape>
            <v:shape id="_x0000_s1266" type="#_x0000_t202" style="position:absolute;left:5975;top:242;width:404;height:181" filled="f" stroked="f">
              <v:textbox inset="0,0,0,0">
                <w:txbxContent>
                  <w:p w14:paraId="2D0EAB07" w14:textId="77777777" w:rsidR="00663AD0" w:rsidRDefault="00B163BA">
                    <w:pPr>
                      <w:spacing w:line="181" w:lineRule="exact"/>
                      <w:rPr>
                        <w:rFonts w:ascii="Courier New"/>
                        <w:sz w:val="16"/>
                      </w:rPr>
                    </w:pPr>
                    <w:r>
                      <w:rPr>
                        <w:rFonts w:ascii="Courier New"/>
                        <w:sz w:val="16"/>
                      </w:rPr>
                      <w:t>menu</w:t>
                    </w:r>
                  </w:p>
                </w:txbxContent>
              </v:textbox>
            </v:shape>
            <v:shape id="_x0000_s1265" type="#_x0000_t202" style="position:absolute;left:2520;top:242;width:2996;height:181" filled="f" stroked="f">
              <v:textbox inset="0,0,0,0">
                <w:txbxContent>
                  <w:p w14:paraId="496B4E22" w14:textId="77777777" w:rsidR="00663AD0" w:rsidRDefault="00B163BA">
                    <w:pPr>
                      <w:tabs>
                        <w:tab w:val="left" w:pos="1247"/>
                      </w:tabs>
                      <w:spacing w:line="181" w:lineRule="exact"/>
                      <w:rPr>
                        <w:rFonts w:ascii="Courier New"/>
                        <w:sz w:val="16"/>
                      </w:rPr>
                    </w:pPr>
                    <w:r>
                      <w:rPr>
                        <w:rFonts w:ascii="Courier New"/>
                        <w:sz w:val="16"/>
                      </w:rPr>
                      <w:t>GMRC</w:t>
                    </w:r>
                    <w:r>
                      <w:rPr>
                        <w:rFonts w:ascii="Courier New"/>
                        <w:spacing w:val="-1"/>
                        <w:sz w:val="16"/>
                      </w:rPr>
                      <w:t xml:space="preserve"> </w:t>
                    </w:r>
                    <w:r>
                      <w:rPr>
                        <w:rFonts w:ascii="Courier New"/>
                        <w:sz w:val="16"/>
                      </w:rPr>
                      <w:t>MGR</w:t>
                    </w:r>
                    <w:r>
                      <w:rPr>
                        <w:rFonts w:ascii="Courier New"/>
                        <w:sz w:val="16"/>
                      </w:rPr>
                      <w:tab/>
                      <w:t>Consult</w:t>
                    </w:r>
                    <w:r>
                      <w:rPr>
                        <w:rFonts w:ascii="Courier New"/>
                        <w:spacing w:val="-4"/>
                        <w:sz w:val="16"/>
                      </w:rPr>
                      <w:t xml:space="preserve"> </w:t>
                    </w:r>
                    <w:r>
                      <w:rPr>
                        <w:rFonts w:ascii="Courier New"/>
                        <w:sz w:val="16"/>
                      </w:rPr>
                      <w:t>Management</w:t>
                    </w:r>
                  </w:p>
                </w:txbxContent>
              </v:textbox>
            </v:shape>
            <w10:wrap type="topAndBottom" anchorx="page"/>
          </v:group>
        </w:pict>
      </w:r>
    </w:p>
    <w:p w14:paraId="2F6300DB" w14:textId="77777777" w:rsidR="00663AD0" w:rsidRDefault="00663AD0">
      <w:pPr>
        <w:rPr>
          <w:sz w:val="14"/>
        </w:rPr>
        <w:sectPr w:rsidR="00663AD0">
          <w:pgSz w:w="12240" w:h="15840"/>
          <w:pgMar w:top="1960" w:right="360" w:bottom="1200" w:left="220" w:header="1453" w:footer="981" w:gutter="0"/>
          <w:cols w:space="720"/>
        </w:sectPr>
      </w:pPr>
    </w:p>
    <w:p w14:paraId="042493E0" w14:textId="77777777" w:rsidR="00663AD0" w:rsidRDefault="00663AD0">
      <w:pPr>
        <w:pStyle w:val="BodyText"/>
        <w:rPr>
          <w:b/>
          <w:sz w:val="20"/>
        </w:rPr>
      </w:pPr>
    </w:p>
    <w:p w14:paraId="0A49A257"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110"/>
      </w:tblGrid>
      <w:tr w:rsidR="00663AD0" w14:paraId="391379D0" w14:textId="77777777">
        <w:trPr>
          <w:trHeight w:val="919"/>
        </w:trPr>
        <w:tc>
          <w:tcPr>
            <w:tcW w:w="2972" w:type="dxa"/>
            <w:tcBorders>
              <w:right w:val="single" w:sz="4" w:space="0" w:color="000000"/>
            </w:tcBorders>
          </w:tcPr>
          <w:p w14:paraId="45E58C4B"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6110" w:type="dxa"/>
            <w:tcBorders>
              <w:left w:val="single" w:sz="4" w:space="0" w:color="000000"/>
            </w:tcBorders>
          </w:tcPr>
          <w:p w14:paraId="1243E4ED" w14:textId="77777777" w:rsidR="00663AD0" w:rsidRDefault="00663AD0">
            <w:pPr>
              <w:pStyle w:val="TableParagraph"/>
              <w:spacing w:before="8"/>
              <w:rPr>
                <w:b/>
                <w:sz w:val="20"/>
              </w:rPr>
            </w:pPr>
          </w:p>
          <w:p w14:paraId="51B21D1B" w14:textId="77777777" w:rsidR="00663AD0" w:rsidRDefault="00B163BA">
            <w:pPr>
              <w:pStyle w:val="TableParagraph"/>
              <w:ind w:left="174"/>
              <w:rPr>
                <w:b/>
              </w:rPr>
            </w:pPr>
            <w:r>
              <w:rPr>
                <w:b/>
              </w:rPr>
              <w:t>Set Up Consult Services – linking to ALL SERVICES, cont’d</w:t>
            </w:r>
          </w:p>
        </w:tc>
      </w:tr>
    </w:tbl>
    <w:p w14:paraId="3B34F4B5" w14:textId="77777777" w:rsidR="00663AD0" w:rsidRDefault="007A3DBB">
      <w:pPr>
        <w:pStyle w:val="BodyText"/>
        <w:spacing w:before="4"/>
        <w:rPr>
          <w:b/>
          <w:sz w:val="12"/>
        </w:rPr>
      </w:pPr>
      <w:r>
        <w:pict w14:anchorId="250D0EAF">
          <v:shape id="_x0000_s1263" type="#_x0000_t202" style="position:absolute;margin-left:123.3pt;margin-top:9.3pt;width:437.4pt;height:283.5pt;z-index:-251548672;mso-wrap-distance-left:0;mso-wrap-distance-right:0;mso-position-horizontal-relative:page;mso-position-vertical-relative:text" filled="f" strokecolor="blue" strokeweight=".48pt">
            <v:textbox inset="0,0,0,0">
              <w:txbxContent>
                <w:p w14:paraId="2D85ED01" w14:textId="77777777" w:rsidR="00663AD0" w:rsidRDefault="00B163BA">
                  <w:pPr>
                    <w:spacing w:before="20"/>
                    <w:ind w:left="49"/>
                    <w:rPr>
                      <w:rFonts w:ascii="Courier New"/>
                      <w:b/>
                      <w:sz w:val="16"/>
                    </w:rPr>
                  </w:pPr>
                  <w:r>
                    <w:rPr>
                      <w:rFonts w:ascii="Courier New"/>
                      <w:sz w:val="16"/>
                    </w:rPr>
                    <w:t xml:space="preserve">SERVICE INDIVIDUAL TO NOTIFY: </w:t>
                  </w:r>
                  <w:r>
                    <w:rPr>
                      <w:rFonts w:ascii="Courier New"/>
                      <w:b/>
                      <w:sz w:val="16"/>
                    </w:rPr>
                    <w:t>CRPROVIDER,TWO</w:t>
                  </w:r>
                </w:p>
                <w:p w14:paraId="05E20D84" w14:textId="77777777" w:rsidR="00663AD0" w:rsidRDefault="00B163BA">
                  <w:pPr>
                    <w:ind w:left="49"/>
                    <w:rPr>
                      <w:rFonts w:ascii="Courier New"/>
                      <w:b/>
                      <w:sz w:val="16"/>
                    </w:rPr>
                  </w:pPr>
                  <w:r>
                    <w:rPr>
                      <w:rFonts w:ascii="Courier New"/>
                      <w:sz w:val="16"/>
                    </w:rPr>
                    <w:t xml:space="preserve">Select SERVICE TEAM TO NOTIFY: </w:t>
                  </w:r>
                  <w:r>
                    <w:rPr>
                      <w:rFonts w:ascii="Courier New"/>
                      <w:b/>
                      <w:sz w:val="16"/>
                    </w:rPr>
                    <w:t>GREEN</w:t>
                  </w:r>
                </w:p>
                <w:p w14:paraId="4C2D45BD" w14:textId="77777777" w:rsidR="00663AD0" w:rsidRDefault="00B163BA">
                  <w:pPr>
                    <w:ind w:left="241" w:right="3772" w:hanging="192"/>
                    <w:rPr>
                      <w:rFonts w:ascii="Courier New"/>
                      <w:b/>
                      <w:sz w:val="16"/>
                    </w:rPr>
                  </w:pPr>
                  <w:r>
                    <w:rPr>
                      <w:rFonts w:ascii="Courier New"/>
                      <w:sz w:val="16"/>
                    </w:rPr>
                    <w:t xml:space="preserve">Select NOTIFICATION BY PT LOCATION: </w:t>
                  </w:r>
                  <w:r>
                    <w:rPr>
                      <w:rFonts w:ascii="Courier New"/>
                      <w:b/>
                      <w:sz w:val="16"/>
                    </w:rPr>
                    <w:t xml:space="preserve">CARDIOLOGY </w:t>
                  </w:r>
                  <w:r>
                    <w:rPr>
                      <w:rFonts w:ascii="Courier New"/>
                      <w:sz w:val="16"/>
                    </w:rPr>
                    <w:t xml:space="preserve">NOTIFICATION BY PT LOCATION: CARDIOLOGY// </w:t>
                  </w:r>
                  <w:r>
                    <w:rPr>
                      <w:rFonts w:ascii="Courier New"/>
                      <w:b/>
                      <w:sz w:val="16"/>
                    </w:rPr>
                    <w:t xml:space="preserve">&lt;Enter&gt; </w:t>
                  </w:r>
                  <w:r>
                    <w:rPr>
                      <w:rFonts w:ascii="Courier New"/>
                      <w:sz w:val="16"/>
                    </w:rPr>
                    <w:t xml:space="preserve">INDIVIDUAL TO NOTIFY: </w:t>
                  </w:r>
                  <w:r>
                    <w:rPr>
                      <w:rFonts w:ascii="Courier New"/>
                      <w:b/>
                      <w:sz w:val="16"/>
                    </w:rPr>
                    <w:t>CRPROVIDER,TWO</w:t>
                  </w:r>
                </w:p>
                <w:p w14:paraId="7FD933C1" w14:textId="77777777" w:rsidR="00663AD0" w:rsidRDefault="00B163BA">
                  <w:pPr>
                    <w:ind w:left="241"/>
                    <w:rPr>
                      <w:rFonts w:ascii="Courier New"/>
                      <w:b/>
                      <w:sz w:val="16"/>
                    </w:rPr>
                  </w:pPr>
                  <w:r>
                    <w:rPr>
                      <w:rFonts w:ascii="Courier New"/>
                      <w:sz w:val="16"/>
                    </w:rPr>
                    <w:t xml:space="preserve">TEAM TO NOTIFY: </w:t>
                  </w:r>
                  <w:r>
                    <w:rPr>
                      <w:rFonts w:ascii="Courier New"/>
                      <w:b/>
                      <w:sz w:val="16"/>
                    </w:rPr>
                    <w:t>GREEN</w:t>
                  </w:r>
                </w:p>
                <w:p w14:paraId="4AA379FC" w14:textId="77777777" w:rsidR="00663AD0" w:rsidRDefault="00B163BA">
                  <w:pPr>
                    <w:spacing w:before="1"/>
                    <w:ind w:left="49"/>
                    <w:rPr>
                      <w:rFonts w:ascii="Courier New"/>
                      <w:b/>
                      <w:sz w:val="16"/>
                    </w:rPr>
                  </w:pPr>
                  <w:r>
                    <w:rPr>
                      <w:rFonts w:ascii="Courier New"/>
                      <w:sz w:val="16"/>
                    </w:rPr>
                    <w:t xml:space="preserve">Select NOTIFICATION BY PT LOCATION: </w:t>
                  </w:r>
                  <w:r>
                    <w:rPr>
                      <w:rFonts w:ascii="Courier New"/>
                      <w:b/>
                      <w:sz w:val="16"/>
                    </w:rPr>
                    <w:t>&lt;Enter&gt;</w:t>
                  </w:r>
                </w:p>
                <w:p w14:paraId="7C8B9096" w14:textId="77777777" w:rsidR="00663AD0" w:rsidRDefault="00B163BA">
                  <w:pPr>
                    <w:ind w:left="49"/>
                    <w:rPr>
                      <w:rFonts w:ascii="Courier New"/>
                      <w:b/>
                      <w:sz w:val="16"/>
                    </w:rPr>
                  </w:pPr>
                  <w:r>
                    <w:rPr>
                      <w:rFonts w:ascii="Courier New"/>
                      <w:sz w:val="16"/>
                    </w:rPr>
                    <w:t xml:space="preserve">PROCESS PARENTS FOR NOTIFS: NO// </w:t>
                  </w:r>
                  <w:r>
                    <w:rPr>
                      <w:rFonts w:ascii="Courier New"/>
                      <w:b/>
                      <w:sz w:val="16"/>
                    </w:rPr>
                    <w:t>&lt;Enter&gt;</w:t>
                  </w:r>
                </w:p>
                <w:p w14:paraId="1136B4BE" w14:textId="77777777" w:rsidR="00663AD0" w:rsidRDefault="00B163BA">
                  <w:pPr>
                    <w:ind w:left="49"/>
                    <w:rPr>
                      <w:rFonts w:ascii="Courier New"/>
                      <w:b/>
                      <w:sz w:val="16"/>
                    </w:rPr>
                  </w:pPr>
                  <w:r>
                    <w:rPr>
                      <w:rFonts w:ascii="Courier New"/>
                      <w:sz w:val="16"/>
                    </w:rPr>
                    <w:t xml:space="preserve">Select UPDATE USERS W/O NOTIFICATIONS: </w:t>
                  </w:r>
                  <w:r>
                    <w:rPr>
                      <w:rFonts w:ascii="Courier New"/>
                      <w:b/>
                      <w:sz w:val="16"/>
                    </w:rPr>
                    <w:t>CRPROVIDER,THREE</w:t>
                  </w:r>
                </w:p>
                <w:p w14:paraId="7AC0A660" w14:textId="77777777" w:rsidR="00663AD0" w:rsidRDefault="00B163BA">
                  <w:pPr>
                    <w:ind w:left="49" w:right="3964"/>
                    <w:rPr>
                      <w:rFonts w:ascii="Courier New"/>
                      <w:b/>
                      <w:sz w:val="16"/>
                    </w:rPr>
                  </w:pPr>
                  <w:r>
                    <w:rPr>
                      <w:rFonts w:ascii="Courier New"/>
                      <w:sz w:val="16"/>
                    </w:rPr>
                    <w:t xml:space="preserve">Select UPDATE TEAMS W/O NOTIFICATIONS: </w:t>
                  </w:r>
                  <w:r>
                    <w:rPr>
                      <w:rFonts w:ascii="Courier New"/>
                      <w:b/>
                      <w:sz w:val="16"/>
                    </w:rPr>
                    <w:t xml:space="preserve">&lt;Enter&gt; </w:t>
                  </w:r>
                  <w:r>
                    <w:rPr>
                      <w:rFonts w:ascii="Courier New"/>
                      <w:sz w:val="16"/>
                    </w:rPr>
                    <w:t xml:space="preserve">Select UPDATE USER CLASS W/O NOTIFS: </w:t>
                  </w:r>
                  <w:r>
                    <w:rPr>
                      <w:rFonts w:ascii="Courier New"/>
                      <w:b/>
                      <w:sz w:val="16"/>
                    </w:rPr>
                    <w:t xml:space="preserve">&lt;Enter&gt; </w:t>
                  </w:r>
                  <w:r>
                    <w:rPr>
                      <w:rFonts w:ascii="Courier New"/>
                      <w:sz w:val="16"/>
                    </w:rPr>
                    <w:t xml:space="preserve">Select ADMINISTRATIVE UPDATE USER: </w:t>
                  </w:r>
                  <w:r>
                    <w:rPr>
                      <w:rFonts w:ascii="Courier New"/>
                      <w:b/>
                      <w:sz w:val="16"/>
                    </w:rPr>
                    <w:t>CRPROVIDER,TWO</w:t>
                  </w:r>
                </w:p>
                <w:p w14:paraId="4BBBAA69" w14:textId="77777777" w:rsidR="00663AD0" w:rsidRDefault="00B163BA">
                  <w:pPr>
                    <w:ind w:left="241"/>
                    <w:rPr>
                      <w:rFonts w:ascii="Courier New"/>
                      <w:b/>
                      <w:sz w:val="16"/>
                    </w:rPr>
                  </w:pPr>
                  <w:r>
                    <w:rPr>
                      <w:rFonts w:ascii="Courier New"/>
                      <w:sz w:val="16"/>
                    </w:rPr>
                    <w:t xml:space="preserve">ADMINISTRATIVE UPDATE USER: CRPROVIDER,TWO // </w:t>
                  </w:r>
                  <w:r>
                    <w:rPr>
                      <w:rFonts w:ascii="Courier New"/>
                      <w:b/>
                      <w:sz w:val="16"/>
                    </w:rPr>
                    <w:t>&lt;Enter&gt;</w:t>
                  </w:r>
                </w:p>
                <w:p w14:paraId="79854998" w14:textId="77777777" w:rsidR="00663AD0" w:rsidRDefault="00B163BA">
                  <w:pPr>
                    <w:ind w:left="241"/>
                    <w:rPr>
                      <w:rFonts w:ascii="Courier New"/>
                      <w:b/>
                      <w:sz w:val="16"/>
                    </w:rPr>
                  </w:pPr>
                  <w:r>
                    <w:rPr>
                      <w:rFonts w:ascii="Courier New"/>
                      <w:sz w:val="16"/>
                    </w:rPr>
                    <w:t xml:space="preserve">NOTIFICATION RECIPIENT: </w:t>
                  </w:r>
                  <w:r>
                    <w:rPr>
                      <w:rFonts w:ascii="Courier New"/>
                      <w:b/>
                      <w:sz w:val="16"/>
                    </w:rPr>
                    <w:t>&lt;Enter&gt;</w:t>
                  </w:r>
                </w:p>
                <w:p w14:paraId="0965490E" w14:textId="77777777" w:rsidR="00663AD0" w:rsidRDefault="00B163BA">
                  <w:pPr>
                    <w:ind w:left="49"/>
                    <w:rPr>
                      <w:rFonts w:ascii="Courier New"/>
                      <w:b/>
                      <w:sz w:val="16"/>
                    </w:rPr>
                  </w:pPr>
                  <w:r>
                    <w:rPr>
                      <w:rFonts w:ascii="Courier New"/>
                      <w:sz w:val="16"/>
                    </w:rPr>
                    <w:t xml:space="preserve">Select ADMINISTRATIVE UPDATE USER: </w:t>
                  </w:r>
                  <w:r>
                    <w:rPr>
                      <w:rFonts w:ascii="Courier New"/>
                      <w:b/>
                      <w:sz w:val="16"/>
                    </w:rPr>
                    <w:t>&lt;Enter&gt;</w:t>
                  </w:r>
                </w:p>
                <w:p w14:paraId="0DB042E1" w14:textId="77777777" w:rsidR="00663AD0" w:rsidRDefault="00B163BA">
                  <w:pPr>
                    <w:ind w:left="241" w:right="3868" w:hanging="192"/>
                    <w:rPr>
                      <w:rFonts w:ascii="Courier New"/>
                      <w:b/>
                      <w:sz w:val="16"/>
                    </w:rPr>
                  </w:pPr>
                  <w:r>
                    <w:rPr>
                      <w:rFonts w:ascii="Courier New"/>
                      <w:sz w:val="16"/>
                    </w:rPr>
                    <w:t xml:space="preserve">Select ADMINISTRATIVE UPDATE TEAM: GREEN// </w:t>
                  </w:r>
                  <w:r>
                    <w:rPr>
                      <w:rFonts w:ascii="Courier New"/>
                      <w:b/>
                      <w:sz w:val="16"/>
                    </w:rPr>
                    <w:t xml:space="preserve">&lt;Enter&gt; </w:t>
                  </w:r>
                  <w:r>
                    <w:rPr>
                      <w:rFonts w:ascii="Courier New"/>
                      <w:sz w:val="16"/>
                    </w:rPr>
                    <w:t xml:space="preserve">ADMINISTRATIVE UPDATE TEAM: GREEN// </w:t>
                  </w:r>
                  <w:r>
                    <w:rPr>
                      <w:rFonts w:ascii="Courier New"/>
                      <w:b/>
                      <w:sz w:val="16"/>
                    </w:rPr>
                    <w:t xml:space="preserve">&lt;Enter&gt; </w:t>
                  </w:r>
                  <w:r>
                    <w:rPr>
                      <w:rFonts w:ascii="Courier New"/>
                      <w:sz w:val="16"/>
                    </w:rPr>
                    <w:t xml:space="preserve">NOTIFICATION RECIPIENTS: YES// </w:t>
                  </w:r>
                  <w:r>
                    <w:rPr>
                      <w:rFonts w:ascii="Courier New"/>
                      <w:b/>
                      <w:sz w:val="16"/>
                    </w:rPr>
                    <w:t>&lt;Enter&gt;</w:t>
                  </w:r>
                </w:p>
                <w:p w14:paraId="3E026C55" w14:textId="77777777" w:rsidR="00663AD0" w:rsidRDefault="00B163BA">
                  <w:pPr>
                    <w:ind w:left="49"/>
                    <w:rPr>
                      <w:rFonts w:ascii="Courier New"/>
                      <w:b/>
                      <w:sz w:val="16"/>
                    </w:rPr>
                  </w:pPr>
                  <w:r>
                    <w:rPr>
                      <w:rFonts w:ascii="Courier New"/>
                      <w:sz w:val="16"/>
                    </w:rPr>
                    <w:t xml:space="preserve">Select ADMINISTRATIVE UPDATE TEAM: </w:t>
                  </w:r>
                  <w:r>
                    <w:rPr>
                      <w:rFonts w:ascii="Courier New"/>
                      <w:b/>
                      <w:sz w:val="16"/>
                    </w:rPr>
                    <w:t>&lt;Enter&gt;</w:t>
                  </w:r>
                </w:p>
                <w:p w14:paraId="7E02D45D" w14:textId="77777777" w:rsidR="00663AD0" w:rsidRDefault="00B163BA">
                  <w:pPr>
                    <w:ind w:left="49"/>
                    <w:rPr>
                      <w:rFonts w:ascii="Courier New"/>
                      <w:b/>
                      <w:sz w:val="16"/>
                    </w:rPr>
                  </w:pPr>
                  <w:r>
                    <w:rPr>
                      <w:rFonts w:ascii="Courier New"/>
                      <w:sz w:val="16"/>
                    </w:rPr>
                    <w:t xml:space="preserve">PROCESS PARENTS FOR UPDATES: NO// </w:t>
                  </w:r>
                  <w:r>
                    <w:rPr>
                      <w:rFonts w:ascii="Courier New"/>
                      <w:b/>
                      <w:sz w:val="16"/>
                    </w:rPr>
                    <w:t>&lt;Enter&gt;</w:t>
                  </w:r>
                </w:p>
                <w:p w14:paraId="4D99EBAB" w14:textId="77777777" w:rsidR="00663AD0" w:rsidRDefault="00663AD0">
                  <w:pPr>
                    <w:pStyle w:val="BodyText"/>
                    <w:spacing w:before="10"/>
                    <w:rPr>
                      <w:rFonts w:ascii="Courier New"/>
                      <w:b/>
                      <w:sz w:val="15"/>
                    </w:rPr>
                  </w:pPr>
                </w:p>
                <w:p w14:paraId="24F2F0F0" w14:textId="77777777" w:rsidR="00663AD0" w:rsidRDefault="00B163BA">
                  <w:pPr>
                    <w:spacing w:before="1"/>
                    <w:ind w:left="49" w:right="4636"/>
                    <w:rPr>
                      <w:rFonts w:ascii="Courier New"/>
                      <w:b/>
                      <w:sz w:val="16"/>
                    </w:rPr>
                  </w:pPr>
                  <w:r>
                    <w:rPr>
                      <w:rFonts w:ascii="Courier New"/>
                      <w:sz w:val="16"/>
                    </w:rPr>
                    <w:t xml:space="preserve">SPECIAL UPDATES INDIVIDUAL: </w:t>
                  </w:r>
                  <w:r>
                    <w:rPr>
                      <w:rFonts w:ascii="Courier New"/>
                      <w:b/>
                      <w:sz w:val="16"/>
                    </w:rPr>
                    <w:t xml:space="preserve">CRPROVIDER,TWO </w:t>
                  </w:r>
                  <w:r>
                    <w:rPr>
                      <w:rFonts w:ascii="Courier New"/>
                      <w:sz w:val="16"/>
                    </w:rPr>
                    <w:t xml:space="preserve">RESULT MGMT USER CLASS: </w:t>
                  </w:r>
                  <w:r>
                    <w:rPr>
                      <w:rFonts w:ascii="Courier New"/>
                      <w:b/>
                      <w:sz w:val="16"/>
                    </w:rPr>
                    <w:t xml:space="preserve">&lt;Enter&gt; </w:t>
                  </w:r>
                  <w:r>
                    <w:rPr>
                      <w:rFonts w:ascii="Courier New"/>
                      <w:sz w:val="16"/>
                    </w:rPr>
                    <w:t xml:space="preserve">UNRESTRICTED ACCESS: NO// </w:t>
                  </w:r>
                  <w:r>
                    <w:rPr>
                      <w:rFonts w:ascii="Courier New"/>
                      <w:b/>
                      <w:sz w:val="16"/>
                    </w:rPr>
                    <w:t>&lt;Enter&gt;</w:t>
                  </w:r>
                </w:p>
                <w:p w14:paraId="1711FDA8" w14:textId="77777777" w:rsidR="00663AD0" w:rsidRDefault="00B163BA">
                  <w:pPr>
                    <w:ind w:left="49"/>
                    <w:rPr>
                      <w:rFonts w:ascii="Courier New"/>
                      <w:b/>
                      <w:sz w:val="16"/>
                    </w:rPr>
                  </w:pPr>
                  <w:r>
                    <w:rPr>
                      <w:rFonts w:ascii="Courier New"/>
                      <w:sz w:val="16"/>
                      <w:shd w:val="clear" w:color="auto" w:fill="FFFF00"/>
                    </w:rPr>
                    <w:t xml:space="preserve">Select SUB-SERVICE/SPECIALTY: MAMMOGRAPHY// </w:t>
                  </w:r>
                  <w:r>
                    <w:rPr>
                      <w:rFonts w:ascii="Courier New"/>
                      <w:b/>
                      <w:sz w:val="16"/>
                      <w:shd w:val="clear" w:color="auto" w:fill="FFFF00"/>
                    </w:rPr>
                    <w:t>GEC REFERRAL</w:t>
                  </w:r>
                </w:p>
                <w:p w14:paraId="283CE109" w14:textId="77777777" w:rsidR="00663AD0" w:rsidRDefault="00B163BA">
                  <w:pPr>
                    <w:ind w:left="49"/>
                    <w:rPr>
                      <w:rFonts w:ascii="Courier New"/>
                      <w:b/>
                      <w:sz w:val="16"/>
                    </w:rPr>
                  </w:pPr>
                  <w:r>
                    <w:rPr>
                      <w:rFonts w:ascii="Courier New"/>
                      <w:w w:val="99"/>
                      <w:sz w:val="16"/>
                      <w:shd w:val="clear" w:color="auto" w:fill="FFFF00"/>
                    </w:rPr>
                    <w:t xml:space="preserve"> </w:t>
                  </w:r>
                  <w:r>
                    <w:rPr>
                      <w:rFonts w:ascii="Courier New"/>
                      <w:sz w:val="16"/>
                      <w:shd w:val="clear" w:color="auto" w:fill="FFFF00"/>
                    </w:rPr>
                    <w:t xml:space="preserve"> Are you adding 'GEC REFERRAL' as a new .01 (the 29TH for this REQUEST SERVICES)? No// </w:t>
                  </w:r>
                  <w:r>
                    <w:rPr>
                      <w:rFonts w:ascii="Courier New"/>
                      <w:b/>
                      <w:sz w:val="16"/>
                      <w:shd w:val="clear" w:color="auto" w:fill="FFFF00"/>
                    </w:rPr>
                    <w:t>Y</w:t>
                  </w:r>
                </w:p>
                <w:p w14:paraId="4291E94A" w14:textId="77777777" w:rsidR="00663AD0" w:rsidRDefault="00B163BA">
                  <w:pPr>
                    <w:spacing w:before="4" w:line="179" w:lineRule="exact"/>
                    <w:ind w:left="49"/>
                    <w:rPr>
                      <w:rFonts w:ascii="Courier New"/>
                      <w:sz w:val="16"/>
                    </w:rPr>
                  </w:pPr>
                  <w:r>
                    <w:rPr>
                      <w:rFonts w:ascii="Courier New"/>
                      <w:w w:val="99"/>
                      <w:sz w:val="16"/>
                      <w:shd w:val="clear" w:color="auto" w:fill="FFFF00"/>
                    </w:rPr>
                    <w:t xml:space="preserve"> </w:t>
                  </w:r>
                  <w:r>
                    <w:rPr>
                      <w:rFonts w:ascii="Courier New"/>
                      <w:sz w:val="16"/>
                      <w:shd w:val="clear" w:color="auto" w:fill="FFFF00"/>
                    </w:rPr>
                    <w:t xml:space="preserve"> (Yes)</w:t>
                  </w:r>
                </w:p>
                <w:p w14:paraId="72AF9F9C" w14:textId="77777777" w:rsidR="00663AD0" w:rsidRDefault="00B163BA">
                  <w:pPr>
                    <w:spacing w:line="179" w:lineRule="exact"/>
                    <w:ind w:left="49"/>
                    <w:rPr>
                      <w:rFonts w:ascii="Courier New"/>
                      <w:b/>
                      <w:sz w:val="16"/>
                    </w:rPr>
                  </w:pPr>
                  <w:r>
                    <w:rPr>
                      <w:rFonts w:ascii="Courier New"/>
                      <w:w w:val="99"/>
                      <w:sz w:val="16"/>
                      <w:shd w:val="clear" w:color="auto" w:fill="FFFF00"/>
                    </w:rPr>
                    <w:t xml:space="preserve"> </w:t>
                  </w:r>
                  <w:r>
                    <w:rPr>
                      <w:rFonts w:ascii="Courier New"/>
                      <w:sz w:val="16"/>
                      <w:shd w:val="clear" w:color="auto" w:fill="FFFF00"/>
                    </w:rPr>
                    <w:t xml:space="preserve"> MNEMONIC: </w:t>
                  </w:r>
                  <w:r>
                    <w:rPr>
                      <w:rFonts w:ascii="Courier New"/>
                      <w:b/>
                      <w:sz w:val="16"/>
                      <w:shd w:val="clear" w:color="auto" w:fill="FFFF00"/>
                    </w:rPr>
                    <w:t>GEC</w:t>
                  </w:r>
                </w:p>
                <w:p w14:paraId="568B1ACF" w14:textId="77777777" w:rsidR="00663AD0" w:rsidRDefault="00B163BA">
                  <w:pPr>
                    <w:ind w:left="49"/>
                    <w:rPr>
                      <w:rFonts w:ascii="Courier New"/>
                      <w:b/>
                      <w:sz w:val="16"/>
                    </w:rPr>
                  </w:pPr>
                  <w:r>
                    <w:rPr>
                      <w:rFonts w:ascii="Courier New"/>
                      <w:sz w:val="16"/>
                    </w:rPr>
                    <w:t>Select SUB-SERVICE/SPECIALTY:</w:t>
                  </w:r>
                  <w:r>
                    <w:rPr>
                      <w:rFonts w:ascii="Courier New"/>
                      <w:spacing w:val="-9"/>
                      <w:sz w:val="16"/>
                    </w:rPr>
                    <w:t xml:space="preserve"> </w:t>
                  </w:r>
                  <w:r>
                    <w:rPr>
                      <w:rFonts w:ascii="Courier New"/>
                      <w:b/>
                      <w:sz w:val="16"/>
                    </w:rPr>
                    <w:t>&lt;Enter&gt;</w:t>
                  </w:r>
                </w:p>
                <w:p w14:paraId="319049D9" w14:textId="77777777" w:rsidR="00663AD0" w:rsidRDefault="00B163BA">
                  <w:pPr>
                    <w:ind w:left="49"/>
                    <w:rPr>
                      <w:rFonts w:ascii="Courier New"/>
                      <w:b/>
                      <w:sz w:val="16"/>
                    </w:rPr>
                  </w:pPr>
                  <w:r>
                    <w:rPr>
                      <w:rFonts w:ascii="Courier New"/>
                      <w:sz w:val="16"/>
                    </w:rPr>
                    <w:t>Add/Edit Another Service?</w:t>
                  </w:r>
                  <w:r>
                    <w:rPr>
                      <w:rFonts w:ascii="Courier New"/>
                      <w:spacing w:val="-9"/>
                      <w:sz w:val="16"/>
                    </w:rPr>
                    <w:t xml:space="preserve"> </w:t>
                  </w:r>
                  <w:r>
                    <w:rPr>
                      <w:rFonts w:ascii="Courier New"/>
                      <w:sz w:val="16"/>
                    </w:rPr>
                    <w:t>NO//</w:t>
                  </w:r>
                  <w:r>
                    <w:rPr>
                      <w:rFonts w:ascii="Courier New"/>
                      <w:b/>
                      <w:sz w:val="16"/>
                    </w:rPr>
                    <w:t>&lt;Enter&gt;</w:t>
                  </w:r>
                </w:p>
              </w:txbxContent>
            </v:textbox>
            <w10:wrap type="topAndBottom" anchorx="page"/>
          </v:shape>
        </w:pict>
      </w:r>
    </w:p>
    <w:p w14:paraId="799C9CEA" w14:textId="77777777" w:rsidR="00663AD0" w:rsidRDefault="00663AD0">
      <w:pPr>
        <w:rPr>
          <w:sz w:val="12"/>
        </w:rPr>
        <w:sectPr w:rsidR="00663AD0">
          <w:pgSz w:w="12240" w:h="15840"/>
          <w:pgMar w:top="1960" w:right="360" w:bottom="1200" w:left="220" w:header="1453" w:footer="981" w:gutter="0"/>
          <w:cols w:space="720"/>
        </w:sectPr>
      </w:pPr>
    </w:p>
    <w:p w14:paraId="083CC30F" w14:textId="77777777" w:rsidR="00663AD0" w:rsidRDefault="00663AD0">
      <w:pPr>
        <w:pStyle w:val="BodyText"/>
        <w:rPr>
          <w:b/>
          <w:sz w:val="20"/>
        </w:rPr>
      </w:pPr>
    </w:p>
    <w:p w14:paraId="1E13C847"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485"/>
      </w:tblGrid>
      <w:tr w:rsidR="00663AD0" w14:paraId="63771D45" w14:textId="77777777">
        <w:trPr>
          <w:trHeight w:val="2002"/>
        </w:trPr>
        <w:tc>
          <w:tcPr>
            <w:tcW w:w="2972" w:type="dxa"/>
            <w:tcBorders>
              <w:right w:val="single" w:sz="4" w:space="0" w:color="000000"/>
            </w:tcBorders>
          </w:tcPr>
          <w:p w14:paraId="77F71D9D"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6485" w:type="dxa"/>
            <w:tcBorders>
              <w:left w:val="single" w:sz="4" w:space="0" w:color="000000"/>
            </w:tcBorders>
          </w:tcPr>
          <w:p w14:paraId="5E37F75C" w14:textId="77777777" w:rsidR="00663AD0" w:rsidRDefault="00663AD0">
            <w:pPr>
              <w:pStyle w:val="TableParagraph"/>
              <w:spacing w:before="8"/>
              <w:rPr>
                <w:b/>
                <w:sz w:val="20"/>
              </w:rPr>
            </w:pPr>
          </w:p>
          <w:p w14:paraId="241970D8" w14:textId="77777777" w:rsidR="00663AD0" w:rsidRDefault="00B163BA">
            <w:pPr>
              <w:pStyle w:val="TableParagraph"/>
              <w:ind w:left="174"/>
              <w:rPr>
                <w:b/>
              </w:rPr>
            </w:pPr>
            <w:r>
              <w:rPr>
                <w:b/>
              </w:rPr>
              <w:t>3. Create Consult Order</w:t>
            </w:r>
          </w:p>
          <w:p w14:paraId="7F0AE1EF" w14:textId="77777777" w:rsidR="00663AD0" w:rsidRDefault="00663AD0">
            <w:pPr>
              <w:pStyle w:val="TableParagraph"/>
              <w:rPr>
                <w:b/>
                <w:sz w:val="24"/>
              </w:rPr>
            </w:pPr>
          </w:p>
          <w:p w14:paraId="5F8A9B5D" w14:textId="77777777" w:rsidR="00663AD0" w:rsidRDefault="00B163BA">
            <w:pPr>
              <w:pStyle w:val="TableParagraph"/>
              <w:spacing w:before="215"/>
              <w:ind w:left="174" w:right="181"/>
            </w:pPr>
            <w:r>
              <w:t>Use the Order Menu Management option on the CPRS Configuration menu to create a consult order.</w:t>
            </w:r>
          </w:p>
        </w:tc>
      </w:tr>
    </w:tbl>
    <w:p w14:paraId="6BAABBC7" w14:textId="77777777" w:rsidR="00663AD0" w:rsidRDefault="007A3DBB">
      <w:pPr>
        <w:spacing w:line="252" w:lineRule="exact"/>
        <w:ind w:left="5010"/>
        <w:rPr>
          <w:b/>
        </w:rPr>
      </w:pPr>
      <w:r>
        <w:pict w14:anchorId="00F90C32">
          <v:group id="_x0000_s1258" style="position:absolute;left:0;text-align:left;margin-left:123.05pt;margin-top:12.65pt;width:437.9pt;height:472pt;z-index:-259820544;mso-position-horizontal-relative:page;mso-position-vertical-relative:text" coordorigin="2461,253" coordsize="8758,9440">
            <v:line id="_x0000_s1262" style="position:absolute" from="2471,258" to="11209,258" strokecolor="blue" strokeweight=".48pt"/>
            <v:line id="_x0000_s1261" style="position:absolute" from="2471,9688" to="11209,9688" strokecolor="blue" strokeweight=".48pt"/>
            <v:line id="_x0000_s1260" style="position:absolute" from="2466,253" to="2466,9692" strokecolor="blue" strokeweight=".48pt"/>
            <v:line id="_x0000_s1259" style="position:absolute" from="11214,253" to="11214,9692" strokecolor="blue" strokeweight=".48pt"/>
            <w10:wrap anchorx="page"/>
          </v:group>
        </w:pict>
      </w:r>
      <w:r w:rsidR="00B163BA">
        <w:rPr>
          <w:b/>
        </w:rPr>
        <w:t>Example: Creating Consult Order</w:t>
      </w:r>
    </w:p>
    <w:p w14:paraId="0FF2A7B9" w14:textId="77777777" w:rsidR="00663AD0" w:rsidRDefault="00B163BA">
      <w:pPr>
        <w:tabs>
          <w:tab w:val="left" w:pos="4279"/>
        </w:tabs>
        <w:spacing w:before="30"/>
        <w:ind w:left="283"/>
        <w:jc w:val="center"/>
        <w:rPr>
          <w:rFonts w:ascii="Courier New"/>
          <w:sz w:val="18"/>
        </w:rPr>
      </w:pPr>
      <w:r>
        <w:rPr>
          <w:rFonts w:ascii="Courier New"/>
          <w:sz w:val="18"/>
          <w:shd w:val="clear" w:color="auto" w:fill="FFFF00"/>
        </w:rPr>
        <w:t>Select CPRS Manager Menu</w:t>
      </w:r>
      <w:r>
        <w:rPr>
          <w:rFonts w:ascii="Courier New"/>
          <w:spacing w:val="-21"/>
          <w:sz w:val="18"/>
          <w:shd w:val="clear" w:color="auto" w:fill="FFFF00"/>
        </w:rPr>
        <w:t xml:space="preserve"> </w:t>
      </w:r>
      <w:r>
        <w:rPr>
          <w:rFonts w:ascii="Courier New"/>
          <w:sz w:val="18"/>
          <w:shd w:val="clear" w:color="auto" w:fill="FFFF00"/>
        </w:rPr>
        <w:t>Option:</w:t>
      </w:r>
      <w:r>
        <w:rPr>
          <w:rFonts w:ascii="Courier New"/>
          <w:spacing w:val="-4"/>
          <w:sz w:val="18"/>
          <w:shd w:val="clear" w:color="auto" w:fill="FFFF00"/>
        </w:rPr>
        <w:t xml:space="preserve"> </w:t>
      </w:r>
      <w:r>
        <w:rPr>
          <w:rFonts w:ascii="Courier New"/>
          <w:b/>
          <w:sz w:val="18"/>
          <w:shd w:val="clear" w:color="auto" w:fill="FFFF00"/>
        </w:rPr>
        <w:t>PE</w:t>
      </w:r>
      <w:r>
        <w:rPr>
          <w:rFonts w:ascii="Courier New"/>
          <w:b/>
          <w:sz w:val="18"/>
          <w:shd w:val="clear" w:color="auto" w:fill="FFFF00"/>
        </w:rPr>
        <w:tab/>
      </w:r>
      <w:r>
        <w:rPr>
          <w:rFonts w:ascii="Courier New"/>
          <w:sz w:val="18"/>
          <w:shd w:val="clear" w:color="auto" w:fill="FFFF00"/>
        </w:rPr>
        <w:t>CPRS Configuration (Clin</w:t>
      </w:r>
      <w:r>
        <w:rPr>
          <w:rFonts w:ascii="Courier New"/>
          <w:spacing w:val="-6"/>
          <w:sz w:val="18"/>
          <w:shd w:val="clear" w:color="auto" w:fill="FFFF00"/>
        </w:rPr>
        <w:t xml:space="preserve"> </w:t>
      </w:r>
      <w:r>
        <w:rPr>
          <w:rFonts w:ascii="Courier New"/>
          <w:sz w:val="18"/>
          <w:shd w:val="clear" w:color="auto" w:fill="FFFF00"/>
        </w:rPr>
        <w:t>Coord)</w:t>
      </w:r>
    </w:p>
    <w:p w14:paraId="6B19235F" w14:textId="77777777" w:rsidR="00663AD0" w:rsidRDefault="00663AD0">
      <w:pPr>
        <w:pStyle w:val="BodyText"/>
        <w:spacing w:before="6"/>
        <w:rPr>
          <w:rFonts w:ascii="Courier New"/>
          <w:sz w:val="27"/>
        </w:rPr>
      </w:pPr>
    </w:p>
    <w:p w14:paraId="3E6ED212" w14:textId="77777777" w:rsidR="00663AD0" w:rsidRDefault="00B163BA">
      <w:pPr>
        <w:tabs>
          <w:tab w:val="left" w:pos="3379"/>
        </w:tabs>
        <w:spacing w:before="100"/>
        <w:ind w:left="2623" w:right="5254"/>
        <w:rPr>
          <w:rFonts w:ascii="Courier New"/>
          <w:sz w:val="18"/>
        </w:rPr>
      </w:pPr>
      <w:r>
        <w:rPr>
          <w:rFonts w:ascii="Courier New"/>
          <w:sz w:val="18"/>
        </w:rPr>
        <w:t>AL</w:t>
      </w:r>
      <w:r>
        <w:rPr>
          <w:rFonts w:ascii="Courier New"/>
          <w:sz w:val="18"/>
        </w:rPr>
        <w:tab/>
        <w:t>Allocate OE/RR Security Keys KK</w:t>
      </w:r>
      <w:r>
        <w:rPr>
          <w:rFonts w:ascii="Courier New"/>
          <w:sz w:val="18"/>
        </w:rPr>
        <w:tab/>
        <w:t>Check for Multiple</w:t>
      </w:r>
      <w:r>
        <w:rPr>
          <w:rFonts w:ascii="Courier New"/>
          <w:spacing w:val="-10"/>
          <w:sz w:val="18"/>
        </w:rPr>
        <w:t xml:space="preserve"> </w:t>
      </w:r>
      <w:r>
        <w:rPr>
          <w:rFonts w:ascii="Courier New"/>
          <w:sz w:val="18"/>
        </w:rPr>
        <w:t>Keys</w:t>
      </w:r>
    </w:p>
    <w:p w14:paraId="3C7DDF5F" w14:textId="77777777" w:rsidR="00663AD0" w:rsidRDefault="00B163BA">
      <w:pPr>
        <w:tabs>
          <w:tab w:val="left" w:pos="3379"/>
        </w:tabs>
        <w:ind w:left="2623"/>
        <w:rPr>
          <w:rFonts w:ascii="Courier New"/>
          <w:sz w:val="18"/>
        </w:rPr>
      </w:pPr>
      <w:r>
        <w:rPr>
          <w:rFonts w:ascii="Courier New"/>
          <w:sz w:val="18"/>
        </w:rPr>
        <w:t>DC</w:t>
      </w:r>
      <w:r>
        <w:rPr>
          <w:rFonts w:ascii="Courier New"/>
          <w:sz w:val="18"/>
        </w:rPr>
        <w:tab/>
        <w:t>Edit DC</w:t>
      </w:r>
      <w:r>
        <w:rPr>
          <w:rFonts w:ascii="Courier New"/>
          <w:spacing w:val="-3"/>
          <w:sz w:val="18"/>
        </w:rPr>
        <w:t xml:space="preserve"> </w:t>
      </w:r>
      <w:r>
        <w:rPr>
          <w:rFonts w:ascii="Courier New"/>
          <w:sz w:val="18"/>
        </w:rPr>
        <w:t>Reasons</w:t>
      </w:r>
    </w:p>
    <w:p w14:paraId="43EF0964" w14:textId="77777777" w:rsidR="00663AD0" w:rsidRDefault="00B163BA">
      <w:pPr>
        <w:tabs>
          <w:tab w:val="left" w:pos="3379"/>
        </w:tabs>
        <w:ind w:left="2623"/>
        <w:rPr>
          <w:rFonts w:ascii="Courier New"/>
          <w:sz w:val="18"/>
        </w:rPr>
      </w:pPr>
      <w:r>
        <w:rPr>
          <w:rFonts w:ascii="Courier New"/>
          <w:sz w:val="18"/>
        </w:rPr>
        <w:t>GP</w:t>
      </w:r>
      <w:r>
        <w:rPr>
          <w:rFonts w:ascii="Courier New"/>
          <w:sz w:val="18"/>
        </w:rPr>
        <w:tab/>
        <w:t>GUI Parameters</w:t>
      </w:r>
      <w:r>
        <w:rPr>
          <w:rFonts w:ascii="Courier New"/>
          <w:spacing w:val="-3"/>
          <w:sz w:val="18"/>
        </w:rPr>
        <w:t xml:space="preserve"> </w:t>
      </w:r>
      <w:r>
        <w:rPr>
          <w:rFonts w:ascii="Courier New"/>
          <w:sz w:val="18"/>
        </w:rPr>
        <w:t>...</w:t>
      </w:r>
    </w:p>
    <w:p w14:paraId="44481EEA" w14:textId="77777777" w:rsidR="00663AD0" w:rsidRDefault="00B163BA">
      <w:pPr>
        <w:tabs>
          <w:tab w:val="left" w:pos="3379"/>
        </w:tabs>
        <w:ind w:left="2623" w:right="5686"/>
        <w:rPr>
          <w:rFonts w:ascii="Courier New"/>
          <w:sz w:val="18"/>
        </w:rPr>
      </w:pPr>
      <w:r>
        <w:rPr>
          <w:rFonts w:ascii="Courier New"/>
          <w:sz w:val="18"/>
        </w:rPr>
        <w:t>GA</w:t>
      </w:r>
      <w:r>
        <w:rPr>
          <w:rFonts w:ascii="Courier New"/>
          <w:sz w:val="18"/>
        </w:rPr>
        <w:tab/>
        <w:t>GUI Access - Tabs, RPL MI</w:t>
      </w:r>
      <w:r>
        <w:rPr>
          <w:rFonts w:ascii="Courier New"/>
          <w:sz w:val="18"/>
        </w:rPr>
        <w:tab/>
        <w:t>Miscellaneous</w:t>
      </w:r>
      <w:r>
        <w:rPr>
          <w:rFonts w:ascii="Courier New"/>
          <w:spacing w:val="-20"/>
          <w:sz w:val="18"/>
        </w:rPr>
        <w:t xml:space="preserve"> </w:t>
      </w:r>
      <w:r>
        <w:rPr>
          <w:rFonts w:ascii="Courier New"/>
          <w:sz w:val="18"/>
        </w:rPr>
        <w:t>Parameters</w:t>
      </w:r>
    </w:p>
    <w:p w14:paraId="1DD6CBD4" w14:textId="77777777" w:rsidR="00663AD0" w:rsidRDefault="007A3DBB">
      <w:pPr>
        <w:tabs>
          <w:tab w:val="left" w:pos="3379"/>
        </w:tabs>
        <w:spacing w:before="1"/>
        <w:ind w:left="2623" w:right="5254"/>
        <w:rPr>
          <w:rFonts w:ascii="Courier New"/>
          <w:sz w:val="18"/>
        </w:rPr>
      </w:pPr>
      <w:r>
        <w:pict w14:anchorId="6D558B9D">
          <v:rect id="_x0000_s1257" style="position:absolute;left:0;text-align:left;margin-left:142.2pt;margin-top:20.25pt;width:172.8pt;height:10.2pt;z-index:-259819520;mso-position-horizontal-relative:page" fillcolor="yellow" stroked="f">
            <w10:wrap anchorx="page"/>
          </v:rect>
        </w:pict>
      </w:r>
      <w:r w:rsidR="00B163BA">
        <w:rPr>
          <w:rFonts w:ascii="Courier New"/>
          <w:sz w:val="18"/>
        </w:rPr>
        <w:t>NO</w:t>
      </w:r>
      <w:r w:rsidR="00B163BA">
        <w:rPr>
          <w:rFonts w:ascii="Courier New"/>
          <w:sz w:val="18"/>
        </w:rPr>
        <w:tab/>
        <w:t xml:space="preserve">Notification </w:t>
      </w:r>
      <w:proofErr w:type="spellStart"/>
      <w:r w:rsidR="00B163BA">
        <w:rPr>
          <w:rFonts w:ascii="Courier New"/>
          <w:sz w:val="18"/>
        </w:rPr>
        <w:t>Mgmt</w:t>
      </w:r>
      <w:proofErr w:type="spellEnd"/>
      <w:r w:rsidR="00B163BA">
        <w:rPr>
          <w:rFonts w:ascii="Courier New"/>
          <w:sz w:val="18"/>
        </w:rPr>
        <w:t xml:space="preserve"> Menu ... OC</w:t>
      </w:r>
      <w:r w:rsidR="00B163BA">
        <w:rPr>
          <w:rFonts w:ascii="Courier New"/>
          <w:sz w:val="18"/>
        </w:rPr>
        <w:tab/>
        <w:t xml:space="preserve">Order Checking </w:t>
      </w:r>
      <w:proofErr w:type="spellStart"/>
      <w:r w:rsidR="00B163BA">
        <w:rPr>
          <w:rFonts w:ascii="Courier New"/>
          <w:sz w:val="18"/>
        </w:rPr>
        <w:t>Mgmt</w:t>
      </w:r>
      <w:proofErr w:type="spellEnd"/>
      <w:r w:rsidR="00B163BA">
        <w:rPr>
          <w:rFonts w:ascii="Courier New"/>
          <w:sz w:val="18"/>
        </w:rPr>
        <w:t xml:space="preserve"> Menu ... MM</w:t>
      </w:r>
      <w:r w:rsidR="00B163BA">
        <w:rPr>
          <w:rFonts w:ascii="Courier New"/>
          <w:sz w:val="18"/>
        </w:rPr>
        <w:tab/>
        <w:t>Order Menu Management</w:t>
      </w:r>
      <w:r w:rsidR="00B163BA">
        <w:rPr>
          <w:rFonts w:ascii="Courier New"/>
          <w:spacing w:val="-13"/>
          <w:sz w:val="18"/>
        </w:rPr>
        <w:t xml:space="preserve"> </w:t>
      </w:r>
      <w:r w:rsidR="00B163BA">
        <w:rPr>
          <w:rFonts w:ascii="Courier New"/>
          <w:sz w:val="18"/>
        </w:rPr>
        <w:t>...</w:t>
      </w:r>
    </w:p>
    <w:p w14:paraId="54564F2B" w14:textId="77777777" w:rsidR="00663AD0" w:rsidRDefault="00B163BA">
      <w:pPr>
        <w:tabs>
          <w:tab w:val="left" w:pos="3379"/>
        </w:tabs>
        <w:ind w:left="2623" w:right="5470"/>
        <w:rPr>
          <w:rFonts w:ascii="Courier New"/>
          <w:sz w:val="18"/>
        </w:rPr>
      </w:pPr>
      <w:r>
        <w:rPr>
          <w:rFonts w:ascii="Courier New"/>
          <w:sz w:val="18"/>
        </w:rPr>
        <w:t>LI</w:t>
      </w:r>
      <w:r>
        <w:rPr>
          <w:rFonts w:ascii="Courier New"/>
          <w:sz w:val="18"/>
        </w:rPr>
        <w:tab/>
        <w:t xml:space="preserve">Patient List </w:t>
      </w:r>
      <w:proofErr w:type="spellStart"/>
      <w:r>
        <w:rPr>
          <w:rFonts w:ascii="Courier New"/>
          <w:sz w:val="18"/>
        </w:rPr>
        <w:t>Mgmt</w:t>
      </w:r>
      <w:proofErr w:type="spellEnd"/>
      <w:r>
        <w:rPr>
          <w:rFonts w:ascii="Courier New"/>
          <w:sz w:val="18"/>
        </w:rPr>
        <w:t xml:space="preserve"> Menu ... FP</w:t>
      </w:r>
      <w:r>
        <w:rPr>
          <w:rFonts w:ascii="Courier New"/>
          <w:sz w:val="18"/>
        </w:rPr>
        <w:tab/>
        <w:t>Print</w:t>
      </w:r>
      <w:r>
        <w:rPr>
          <w:rFonts w:ascii="Courier New"/>
          <w:spacing w:val="-2"/>
          <w:sz w:val="18"/>
        </w:rPr>
        <w:t xml:space="preserve"> </w:t>
      </w:r>
      <w:r>
        <w:rPr>
          <w:rFonts w:ascii="Courier New"/>
          <w:sz w:val="18"/>
        </w:rPr>
        <w:t>Formats</w:t>
      </w:r>
    </w:p>
    <w:p w14:paraId="0E280595" w14:textId="77777777" w:rsidR="00663AD0" w:rsidRDefault="00B163BA">
      <w:pPr>
        <w:tabs>
          <w:tab w:val="left" w:pos="3379"/>
        </w:tabs>
        <w:ind w:left="2623" w:right="5146"/>
        <w:rPr>
          <w:rFonts w:ascii="Courier New"/>
          <w:sz w:val="18"/>
        </w:rPr>
      </w:pPr>
      <w:r>
        <w:rPr>
          <w:rFonts w:ascii="Courier New"/>
          <w:sz w:val="18"/>
        </w:rPr>
        <w:t>PR</w:t>
      </w:r>
      <w:r>
        <w:rPr>
          <w:rFonts w:ascii="Courier New"/>
          <w:sz w:val="18"/>
        </w:rPr>
        <w:tab/>
        <w:t>Print/Report Parameters ... RE</w:t>
      </w:r>
      <w:r>
        <w:rPr>
          <w:rFonts w:ascii="Courier New"/>
          <w:sz w:val="18"/>
        </w:rPr>
        <w:tab/>
        <w:t>Release/Cancel Delayed Orders US</w:t>
      </w:r>
      <w:r>
        <w:rPr>
          <w:rFonts w:ascii="Courier New"/>
          <w:sz w:val="18"/>
        </w:rPr>
        <w:tab/>
        <w:t>Unsigned orders</w:t>
      </w:r>
      <w:r>
        <w:rPr>
          <w:rFonts w:ascii="Courier New"/>
          <w:spacing w:val="-6"/>
          <w:sz w:val="18"/>
        </w:rPr>
        <w:t xml:space="preserve"> </w:t>
      </w:r>
      <w:r>
        <w:rPr>
          <w:rFonts w:ascii="Courier New"/>
          <w:sz w:val="18"/>
        </w:rPr>
        <w:t>search</w:t>
      </w:r>
    </w:p>
    <w:p w14:paraId="306ADA41" w14:textId="77777777" w:rsidR="00663AD0" w:rsidRDefault="00B163BA">
      <w:pPr>
        <w:tabs>
          <w:tab w:val="left" w:pos="3379"/>
        </w:tabs>
        <w:ind w:left="2623" w:right="4714"/>
        <w:rPr>
          <w:rFonts w:ascii="Courier New"/>
          <w:sz w:val="18"/>
        </w:rPr>
      </w:pPr>
      <w:r>
        <w:rPr>
          <w:rFonts w:ascii="Courier New"/>
          <w:sz w:val="18"/>
        </w:rPr>
        <w:t>EX</w:t>
      </w:r>
      <w:r>
        <w:rPr>
          <w:rFonts w:ascii="Courier New"/>
          <w:sz w:val="18"/>
        </w:rPr>
        <w:tab/>
        <w:t>Set Unsigned Orders View on Exit NA</w:t>
      </w:r>
      <w:r>
        <w:rPr>
          <w:rFonts w:ascii="Courier New"/>
          <w:sz w:val="18"/>
        </w:rPr>
        <w:tab/>
        <w:t>Search orders by Nature or Status DO</w:t>
      </w:r>
      <w:r>
        <w:rPr>
          <w:rFonts w:ascii="Courier New"/>
          <w:sz w:val="18"/>
        </w:rPr>
        <w:tab/>
        <w:t>Event Delayed Orders Menu</w:t>
      </w:r>
      <w:r>
        <w:rPr>
          <w:rFonts w:ascii="Courier New"/>
          <w:spacing w:val="-15"/>
          <w:sz w:val="18"/>
        </w:rPr>
        <w:t xml:space="preserve"> </w:t>
      </w:r>
      <w:r>
        <w:rPr>
          <w:rFonts w:ascii="Courier New"/>
          <w:sz w:val="18"/>
        </w:rPr>
        <w:t>...</w:t>
      </w:r>
    </w:p>
    <w:p w14:paraId="0E43C123" w14:textId="77777777" w:rsidR="00663AD0" w:rsidRDefault="00B163BA">
      <w:pPr>
        <w:tabs>
          <w:tab w:val="left" w:pos="3379"/>
        </w:tabs>
        <w:ind w:left="2623"/>
        <w:rPr>
          <w:rFonts w:ascii="Courier New"/>
          <w:sz w:val="18"/>
        </w:rPr>
      </w:pPr>
      <w:r>
        <w:rPr>
          <w:rFonts w:ascii="Courier New"/>
          <w:sz w:val="18"/>
        </w:rPr>
        <w:t>PM</w:t>
      </w:r>
      <w:r>
        <w:rPr>
          <w:rFonts w:ascii="Courier New"/>
          <w:sz w:val="18"/>
        </w:rPr>
        <w:tab/>
        <w:t>Performance Monitor</w:t>
      </w:r>
      <w:r>
        <w:rPr>
          <w:rFonts w:ascii="Courier New"/>
          <w:spacing w:val="-25"/>
          <w:sz w:val="18"/>
        </w:rPr>
        <w:t xml:space="preserve"> </w:t>
      </w:r>
      <w:r>
        <w:rPr>
          <w:rFonts w:ascii="Courier New"/>
          <w:sz w:val="18"/>
        </w:rPr>
        <w:t>Report</w:t>
      </w:r>
    </w:p>
    <w:p w14:paraId="5855272B" w14:textId="77777777" w:rsidR="00663AD0" w:rsidRDefault="00B163BA">
      <w:pPr>
        <w:tabs>
          <w:tab w:val="left" w:pos="3379"/>
          <w:tab w:val="left" w:pos="7807"/>
        </w:tabs>
        <w:spacing w:before="19" w:line="412" w:lineRule="exact"/>
        <w:ind w:left="2623" w:right="1582" w:hanging="324"/>
        <w:rPr>
          <w:rFonts w:ascii="Courier New"/>
          <w:sz w:val="18"/>
        </w:rPr>
      </w:pPr>
      <w:r>
        <w:rPr>
          <w:rFonts w:ascii="Courier New"/>
          <w:sz w:val="18"/>
          <w:shd w:val="clear" w:color="auto" w:fill="FFFF00"/>
        </w:rPr>
        <w:t>Select CPRS Configuration (Clin Coord)</w:t>
      </w:r>
      <w:r>
        <w:rPr>
          <w:rFonts w:ascii="Courier New"/>
          <w:spacing w:val="-32"/>
          <w:sz w:val="18"/>
          <w:shd w:val="clear" w:color="auto" w:fill="FFFF00"/>
        </w:rPr>
        <w:t xml:space="preserve"> </w:t>
      </w:r>
      <w:r>
        <w:rPr>
          <w:rFonts w:ascii="Courier New"/>
          <w:sz w:val="18"/>
          <w:shd w:val="clear" w:color="auto" w:fill="FFFF00"/>
        </w:rPr>
        <w:t>Option:</w:t>
      </w:r>
      <w:r>
        <w:rPr>
          <w:rFonts w:ascii="Courier New"/>
          <w:spacing w:val="-5"/>
          <w:sz w:val="18"/>
          <w:shd w:val="clear" w:color="auto" w:fill="FFFF00"/>
        </w:rPr>
        <w:t xml:space="preserve"> </w:t>
      </w:r>
      <w:r>
        <w:rPr>
          <w:rFonts w:ascii="Courier New"/>
          <w:b/>
          <w:sz w:val="18"/>
          <w:shd w:val="clear" w:color="auto" w:fill="FFFF00"/>
        </w:rPr>
        <w:t>MM</w:t>
      </w:r>
      <w:r>
        <w:rPr>
          <w:rFonts w:ascii="Courier New"/>
          <w:b/>
          <w:sz w:val="18"/>
          <w:shd w:val="clear" w:color="auto" w:fill="FFFF00"/>
        </w:rPr>
        <w:tab/>
      </w:r>
      <w:r>
        <w:rPr>
          <w:rFonts w:ascii="Courier New"/>
          <w:sz w:val="18"/>
          <w:shd w:val="clear" w:color="auto" w:fill="FFFF00"/>
        </w:rPr>
        <w:t>Order Menu Management</w:t>
      </w:r>
      <w:r>
        <w:rPr>
          <w:rFonts w:ascii="Courier New"/>
          <w:sz w:val="18"/>
        </w:rPr>
        <w:t xml:space="preserve"> OI</w:t>
      </w:r>
      <w:r>
        <w:rPr>
          <w:rFonts w:ascii="Courier New"/>
          <w:sz w:val="18"/>
        </w:rPr>
        <w:tab/>
        <w:t>Manage orderable items</w:t>
      </w:r>
      <w:r>
        <w:rPr>
          <w:rFonts w:ascii="Courier New"/>
          <w:spacing w:val="-5"/>
          <w:sz w:val="18"/>
        </w:rPr>
        <w:t xml:space="preserve"> </w:t>
      </w:r>
      <w:r>
        <w:rPr>
          <w:rFonts w:ascii="Courier New"/>
          <w:sz w:val="18"/>
        </w:rPr>
        <w:t>...</w:t>
      </w:r>
    </w:p>
    <w:p w14:paraId="55CC7316" w14:textId="77777777" w:rsidR="00663AD0" w:rsidRDefault="00B163BA">
      <w:pPr>
        <w:tabs>
          <w:tab w:val="left" w:pos="3379"/>
        </w:tabs>
        <w:spacing w:line="176" w:lineRule="exact"/>
        <w:ind w:left="2623"/>
        <w:rPr>
          <w:rFonts w:ascii="Courier New"/>
          <w:sz w:val="18"/>
        </w:rPr>
      </w:pPr>
      <w:r>
        <w:rPr>
          <w:rFonts w:ascii="Courier New"/>
          <w:sz w:val="18"/>
        </w:rPr>
        <w:t>PM</w:t>
      </w:r>
      <w:r>
        <w:rPr>
          <w:rFonts w:ascii="Courier New"/>
          <w:sz w:val="18"/>
        </w:rPr>
        <w:tab/>
        <w:t>Enter/edit</w:t>
      </w:r>
      <w:r>
        <w:rPr>
          <w:rFonts w:ascii="Courier New"/>
          <w:spacing w:val="-2"/>
          <w:sz w:val="18"/>
        </w:rPr>
        <w:t xml:space="preserve"> </w:t>
      </w:r>
      <w:r>
        <w:rPr>
          <w:rFonts w:ascii="Courier New"/>
          <w:sz w:val="18"/>
        </w:rPr>
        <w:t>prompts</w:t>
      </w:r>
    </w:p>
    <w:p w14:paraId="1F68045C" w14:textId="77777777" w:rsidR="00663AD0" w:rsidRDefault="007A3DBB">
      <w:pPr>
        <w:tabs>
          <w:tab w:val="left" w:pos="3379"/>
        </w:tabs>
        <w:ind w:left="2623" w:right="5578"/>
        <w:rPr>
          <w:rFonts w:ascii="Courier New"/>
          <w:sz w:val="18"/>
        </w:rPr>
      </w:pPr>
      <w:r>
        <w:pict w14:anchorId="05DA01BF">
          <v:rect id="_x0000_s1256" style="position:absolute;left:0;text-align:left;margin-left:142.2pt;margin-top:10pt;width:162pt;height:10.2pt;z-index:-259818496;mso-position-horizontal-relative:page" fillcolor="yellow" stroked="f">
            <w10:wrap anchorx="page"/>
          </v:rect>
        </w:pict>
      </w:r>
      <w:r w:rsidR="00B163BA">
        <w:rPr>
          <w:rFonts w:ascii="Courier New"/>
          <w:sz w:val="18"/>
        </w:rPr>
        <w:t>GO</w:t>
      </w:r>
      <w:r w:rsidR="00B163BA">
        <w:rPr>
          <w:rFonts w:ascii="Courier New"/>
          <w:sz w:val="18"/>
        </w:rPr>
        <w:tab/>
        <w:t>Enter/edit generic orders QO</w:t>
      </w:r>
      <w:r w:rsidR="00B163BA">
        <w:rPr>
          <w:rFonts w:ascii="Courier New"/>
          <w:sz w:val="18"/>
        </w:rPr>
        <w:tab/>
        <w:t>Enter/edit quick orders ST</w:t>
      </w:r>
      <w:r w:rsidR="00B163BA">
        <w:rPr>
          <w:rFonts w:ascii="Courier New"/>
          <w:sz w:val="18"/>
        </w:rPr>
        <w:tab/>
        <w:t>Enter/edit order</w:t>
      </w:r>
      <w:r w:rsidR="00B163BA">
        <w:rPr>
          <w:rFonts w:ascii="Courier New"/>
          <w:spacing w:val="-8"/>
          <w:sz w:val="18"/>
        </w:rPr>
        <w:t xml:space="preserve"> </w:t>
      </w:r>
      <w:r w:rsidR="00B163BA">
        <w:rPr>
          <w:rFonts w:ascii="Courier New"/>
          <w:sz w:val="18"/>
        </w:rPr>
        <w:t>sets</w:t>
      </w:r>
    </w:p>
    <w:p w14:paraId="747C1071" w14:textId="77777777" w:rsidR="00663AD0" w:rsidRDefault="00B163BA">
      <w:pPr>
        <w:tabs>
          <w:tab w:val="left" w:pos="3379"/>
        </w:tabs>
        <w:ind w:left="2623"/>
        <w:rPr>
          <w:rFonts w:ascii="Courier New"/>
          <w:sz w:val="18"/>
        </w:rPr>
      </w:pPr>
      <w:r>
        <w:rPr>
          <w:rFonts w:ascii="Courier New"/>
          <w:sz w:val="18"/>
        </w:rPr>
        <w:t>AC</w:t>
      </w:r>
      <w:r>
        <w:rPr>
          <w:rFonts w:ascii="Courier New"/>
          <w:sz w:val="18"/>
        </w:rPr>
        <w:tab/>
        <w:t>Enter/edit</w:t>
      </w:r>
      <w:r>
        <w:rPr>
          <w:rFonts w:ascii="Courier New"/>
          <w:spacing w:val="-2"/>
          <w:sz w:val="18"/>
        </w:rPr>
        <w:t xml:space="preserve"> </w:t>
      </w:r>
      <w:r>
        <w:rPr>
          <w:rFonts w:ascii="Courier New"/>
          <w:sz w:val="18"/>
        </w:rPr>
        <w:t>actions</w:t>
      </w:r>
    </w:p>
    <w:p w14:paraId="568FA2C7" w14:textId="77777777" w:rsidR="00663AD0" w:rsidRDefault="00B163BA">
      <w:pPr>
        <w:tabs>
          <w:tab w:val="left" w:pos="3379"/>
        </w:tabs>
        <w:ind w:left="2623"/>
        <w:rPr>
          <w:rFonts w:ascii="Courier New"/>
          <w:sz w:val="18"/>
        </w:rPr>
      </w:pPr>
      <w:r>
        <w:rPr>
          <w:rFonts w:ascii="Courier New"/>
          <w:sz w:val="18"/>
        </w:rPr>
        <w:t>MN</w:t>
      </w:r>
      <w:r>
        <w:rPr>
          <w:rFonts w:ascii="Courier New"/>
          <w:sz w:val="18"/>
        </w:rPr>
        <w:tab/>
        <w:t>Enter/edit order</w:t>
      </w:r>
      <w:r>
        <w:rPr>
          <w:rFonts w:ascii="Courier New"/>
          <w:spacing w:val="-3"/>
          <w:sz w:val="18"/>
        </w:rPr>
        <w:t xml:space="preserve"> </w:t>
      </w:r>
      <w:r>
        <w:rPr>
          <w:rFonts w:ascii="Courier New"/>
          <w:sz w:val="18"/>
        </w:rPr>
        <w:t>menus</w:t>
      </w:r>
    </w:p>
    <w:p w14:paraId="5F64A381" w14:textId="77777777" w:rsidR="00663AD0" w:rsidRDefault="00B163BA">
      <w:pPr>
        <w:tabs>
          <w:tab w:val="left" w:pos="3379"/>
        </w:tabs>
        <w:ind w:left="2623" w:right="5578"/>
        <w:rPr>
          <w:rFonts w:ascii="Courier New"/>
          <w:sz w:val="18"/>
        </w:rPr>
      </w:pPr>
      <w:r>
        <w:rPr>
          <w:rFonts w:ascii="Courier New"/>
          <w:sz w:val="18"/>
        </w:rPr>
        <w:t>AO</w:t>
      </w:r>
      <w:r>
        <w:rPr>
          <w:rFonts w:ascii="Courier New"/>
          <w:sz w:val="18"/>
        </w:rPr>
        <w:tab/>
        <w:t>Assign Primary Order Menu CP</w:t>
      </w:r>
      <w:r>
        <w:rPr>
          <w:rFonts w:ascii="Courier New"/>
          <w:sz w:val="18"/>
        </w:rPr>
        <w:tab/>
        <w:t>Convert</w:t>
      </w:r>
      <w:r>
        <w:rPr>
          <w:rFonts w:ascii="Courier New"/>
          <w:spacing w:val="-3"/>
          <w:sz w:val="18"/>
        </w:rPr>
        <w:t xml:space="preserve"> </w:t>
      </w:r>
      <w:r>
        <w:rPr>
          <w:rFonts w:ascii="Courier New"/>
          <w:sz w:val="18"/>
        </w:rPr>
        <w:t>protocols</w:t>
      </w:r>
    </w:p>
    <w:p w14:paraId="32E16554" w14:textId="77777777" w:rsidR="00663AD0" w:rsidRDefault="00B163BA">
      <w:pPr>
        <w:tabs>
          <w:tab w:val="left" w:pos="3379"/>
        </w:tabs>
        <w:ind w:left="2623" w:right="5578"/>
        <w:rPr>
          <w:rFonts w:ascii="Courier New"/>
          <w:sz w:val="18"/>
        </w:rPr>
      </w:pPr>
      <w:r>
        <w:rPr>
          <w:rFonts w:ascii="Courier New"/>
          <w:sz w:val="18"/>
        </w:rPr>
        <w:t>SR</w:t>
      </w:r>
      <w:r>
        <w:rPr>
          <w:rFonts w:ascii="Courier New"/>
          <w:sz w:val="18"/>
        </w:rPr>
        <w:tab/>
        <w:t>Search/replace components LM</w:t>
      </w:r>
      <w:r>
        <w:rPr>
          <w:rFonts w:ascii="Courier New"/>
          <w:sz w:val="18"/>
        </w:rPr>
        <w:tab/>
        <w:t>List Primary Order</w:t>
      </w:r>
      <w:r>
        <w:rPr>
          <w:rFonts w:ascii="Courier New"/>
          <w:spacing w:val="-17"/>
          <w:sz w:val="18"/>
        </w:rPr>
        <w:t xml:space="preserve"> </w:t>
      </w:r>
      <w:r>
        <w:rPr>
          <w:rFonts w:ascii="Courier New"/>
          <w:sz w:val="18"/>
        </w:rPr>
        <w:t>Menus</w:t>
      </w:r>
    </w:p>
    <w:p w14:paraId="0BF91CB6" w14:textId="77777777" w:rsidR="00663AD0" w:rsidRDefault="00B163BA">
      <w:pPr>
        <w:tabs>
          <w:tab w:val="left" w:pos="3379"/>
        </w:tabs>
        <w:ind w:left="2623" w:right="5038"/>
        <w:rPr>
          <w:rFonts w:ascii="Courier New"/>
          <w:sz w:val="18"/>
        </w:rPr>
      </w:pPr>
      <w:r>
        <w:rPr>
          <w:rFonts w:ascii="Courier New"/>
          <w:sz w:val="18"/>
        </w:rPr>
        <w:t>DS</w:t>
      </w:r>
      <w:r>
        <w:rPr>
          <w:rFonts w:ascii="Courier New"/>
          <w:sz w:val="18"/>
        </w:rPr>
        <w:tab/>
        <w:t>Disable/Enable order dialogs CU</w:t>
      </w:r>
      <w:r>
        <w:rPr>
          <w:rFonts w:ascii="Courier New"/>
          <w:sz w:val="18"/>
        </w:rPr>
        <w:tab/>
        <w:t>Manage Consult Order</w:t>
      </w:r>
      <w:r>
        <w:rPr>
          <w:rFonts w:ascii="Courier New"/>
          <w:spacing w:val="-26"/>
          <w:sz w:val="18"/>
        </w:rPr>
        <w:t xml:space="preserve"> </w:t>
      </w:r>
      <w:r>
        <w:rPr>
          <w:rFonts w:ascii="Courier New"/>
          <w:sz w:val="18"/>
        </w:rPr>
        <w:t>Urgencies</w:t>
      </w:r>
    </w:p>
    <w:p w14:paraId="6ECF39BF" w14:textId="77777777" w:rsidR="00663AD0" w:rsidRDefault="00B163BA">
      <w:pPr>
        <w:tabs>
          <w:tab w:val="left" w:pos="3379"/>
        </w:tabs>
        <w:spacing w:before="1"/>
        <w:ind w:left="2623"/>
        <w:rPr>
          <w:rFonts w:ascii="Courier New"/>
          <w:sz w:val="18"/>
        </w:rPr>
      </w:pPr>
      <w:r>
        <w:rPr>
          <w:rFonts w:ascii="Courier New"/>
          <w:sz w:val="18"/>
        </w:rPr>
        <w:t>CS</w:t>
      </w:r>
      <w:r>
        <w:rPr>
          <w:rFonts w:ascii="Courier New"/>
          <w:sz w:val="18"/>
        </w:rPr>
        <w:tab/>
        <w:t>Review Quick Orders for Inactive ICD9</w:t>
      </w:r>
      <w:r>
        <w:rPr>
          <w:rFonts w:ascii="Courier New"/>
          <w:spacing w:val="-11"/>
          <w:sz w:val="18"/>
        </w:rPr>
        <w:t xml:space="preserve"> </w:t>
      </w:r>
      <w:r>
        <w:rPr>
          <w:rFonts w:ascii="Courier New"/>
          <w:sz w:val="18"/>
        </w:rPr>
        <w:t>Codes</w:t>
      </w:r>
    </w:p>
    <w:p w14:paraId="1EE7471B" w14:textId="77777777" w:rsidR="00663AD0" w:rsidRDefault="00663AD0">
      <w:pPr>
        <w:pStyle w:val="BodyText"/>
        <w:spacing w:before="5"/>
        <w:rPr>
          <w:rFonts w:ascii="Courier New"/>
          <w:sz w:val="17"/>
        </w:rPr>
      </w:pPr>
    </w:p>
    <w:p w14:paraId="299F8DE2" w14:textId="77777777" w:rsidR="00663AD0" w:rsidRDefault="00B163BA">
      <w:pPr>
        <w:tabs>
          <w:tab w:val="left" w:pos="6727"/>
        </w:tabs>
        <w:ind w:left="2300" w:right="2446"/>
        <w:rPr>
          <w:rFonts w:ascii="Courier New"/>
          <w:b/>
          <w:sz w:val="18"/>
        </w:rPr>
      </w:pPr>
      <w:r>
        <w:rPr>
          <w:rFonts w:ascii="Courier New"/>
          <w:sz w:val="18"/>
        </w:rPr>
        <w:t>Select Order Menu Management</w:t>
      </w:r>
      <w:r>
        <w:rPr>
          <w:rFonts w:ascii="Courier New"/>
          <w:spacing w:val="-24"/>
          <w:sz w:val="18"/>
        </w:rPr>
        <w:t xml:space="preserve"> </w:t>
      </w:r>
      <w:r>
        <w:rPr>
          <w:rFonts w:ascii="Courier New"/>
          <w:sz w:val="18"/>
        </w:rPr>
        <w:t>Option:</w:t>
      </w:r>
      <w:r>
        <w:rPr>
          <w:rFonts w:ascii="Courier New"/>
          <w:spacing w:val="-4"/>
          <w:sz w:val="18"/>
        </w:rPr>
        <w:t xml:space="preserve"> </w:t>
      </w:r>
      <w:r>
        <w:rPr>
          <w:rFonts w:ascii="Courier New"/>
          <w:b/>
          <w:sz w:val="18"/>
        </w:rPr>
        <w:t>QO</w:t>
      </w:r>
      <w:r>
        <w:rPr>
          <w:rFonts w:ascii="Courier New"/>
          <w:b/>
          <w:sz w:val="18"/>
        </w:rPr>
        <w:tab/>
      </w:r>
      <w:r>
        <w:rPr>
          <w:rFonts w:ascii="Courier New"/>
          <w:sz w:val="18"/>
        </w:rPr>
        <w:t xml:space="preserve">Enter/edit quick orders </w:t>
      </w:r>
      <w:r>
        <w:rPr>
          <w:rFonts w:ascii="Courier New"/>
          <w:sz w:val="18"/>
          <w:shd w:val="clear" w:color="auto" w:fill="FFFF00"/>
        </w:rPr>
        <w:t xml:space="preserve">Select QUICK ORDER NAME: </w:t>
      </w:r>
      <w:r>
        <w:rPr>
          <w:rFonts w:ascii="Courier New"/>
          <w:b/>
          <w:sz w:val="18"/>
          <w:shd w:val="clear" w:color="auto" w:fill="FFFF00"/>
        </w:rPr>
        <w:t>GMRCT GEC</w:t>
      </w:r>
      <w:r>
        <w:rPr>
          <w:rFonts w:ascii="Courier New"/>
          <w:b/>
          <w:spacing w:val="-12"/>
          <w:sz w:val="18"/>
          <w:shd w:val="clear" w:color="auto" w:fill="FFFF00"/>
        </w:rPr>
        <w:t xml:space="preserve"> </w:t>
      </w:r>
      <w:r>
        <w:rPr>
          <w:rFonts w:ascii="Courier New"/>
          <w:b/>
          <w:sz w:val="18"/>
          <w:shd w:val="clear" w:color="auto" w:fill="FFFF00"/>
        </w:rPr>
        <w:t>REFERRAL</w:t>
      </w:r>
    </w:p>
    <w:p w14:paraId="6912DDFB" w14:textId="77777777" w:rsidR="00663AD0" w:rsidRDefault="00B163BA">
      <w:pPr>
        <w:tabs>
          <w:tab w:val="left" w:pos="9751"/>
        </w:tabs>
        <w:ind w:left="2300" w:right="1366" w:firstLine="215"/>
        <w:rPr>
          <w:rFonts w:ascii="Courier New"/>
          <w:b/>
          <w:sz w:val="18"/>
        </w:rPr>
      </w:pPr>
      <w:r>
        <w:rPr>
          <w:rFonts w:ascii="Courier New"/>
          <w:sz w:val="18"/>
        </w:rPr>
        <w:t>Are you adding 'GMRCT GEC REFERRAL' as a new ORDER DIALOG?</w:t>
      </w:r>
      <w:r>
        <w:rPr>
          <w:rFonts w:ascii="Courier New"/>
          <w:spacing w:val="-46"/>
          <w:sz w:val="18"/>
        </w:rPr>
        <w:t xml:space="preserve"> </w:t>
      </w:r>
      <w:r>
        <w:rPr>
          <w:rFonts w:ascii="Courier New"/>
          <w:sz w:val="18"/>
        </w:rPr>
        <w:t>No//</w:t>
      </w:r>
      <w:r>
        <w:rPr>
          <w:rFonts w:ascii="Courier New"/>
          <w:spacing w:val="-2"/>
          <w:sz w:val="18"/>
        </w:rPr>
        <w:t xml:space="preserve"> </w:t>
      </w:r>
      <w:r>
        <w:rPr>
          <w:rFonts w:ascii="Courier New"/>
          <w:b/>
          <w:sz w:val="18"/>
        </w:rPr>
        <w:t>Y</w:t>
      </w:r>
      <w:r>
        <w:rPr>
          <w:rFonts w:ascii="Courier New"/>
          <w:b/>
          <w:sz w:val="18"/>
        </w:rPr>
        <w:tab/>
      </w:r>
      <w:r>
        <w:rPr>
          <w:rFonts w:ascii="Courier New"/>
          <w:spacing w:val="-4"/>
          <w:sz w:val="18"/>
        </w:rPr>
        <w:t xml:space="preserve">(Yes) </w:t>
      </w:r>
      <w:r>
        <w:rPr>
          <w:rFonts w:ascii="Courier New"/>
          <w:sz w:val="18"/>
          <w:shd w:val="clear" w:color="auto" w:fill="FFFF00"/>
        </w:rPr>
        <w:t>TYPE OF QUICK ORDER:</w:t>
      </w:r>
      <w:r>
        <w:rPr>
          <w:rFonts w:ascii="Courier New"/>
          <w:spacing w:val="-5"/>
          <w:sz w:val="18"/>
          <w:shd w:val="clear" w:color="auto" w:fill="FFFF00"/>
        </w:rPr>
        <w:t xml:space="preserve"> </w:t>
      </w:r>
      <w:r>
        <w:rPr>
          <w:rFonts w:ascii="Courier New"/>
          <w:b/>
          <w:sz w:val="18"/>
          <w:shd w:val="clear" w:color="auto" w:fill="FFFF00"/>
        </w:rPr>
        <w:t>CONSULTS</w:t>
      </w:r>
    </w:p>
    <w:p w14:paraId="13DADFF2" w14:textId="77777777" w:rsidR="00663AD0" w:rsidRDefault="00B163BA">
      <w:pPr>
        <w:spacing w:before="5" w:line="202" w:lineRule="exact"/>
        <w:ind w:left="2300"/>
        <w:rPr>
          <w:rFonts w:ascii="Courier New"/>
          <w:b/>
          <w:sz w:val="16"/>
        </w:rPr>
      </w:pPr>
      <w:r>
        <w:rPr>
          <w:rFonts w:ascii="Courier New"/>
          <w:sz w:val="18"/>
        </w:rPr>
        <w:t xml:space="preserve">NAME: GMRCT GEC REFERRAL// </w:t>
      </w:r>
      <w:r>
        <w:rPr>
          <w:rFonts w:ascii="Courier New"/>
          <w:b/>
          <w:sz w:val="16"/>
        </w:rPr>
        <w:t>&lt;Enter&gt;</w:t>
      </w:r>
    </w:p>
    <w:p w14:paraId="4ECE00C2" w14:textId="77777777" w:rsidR="00663AD0" w:rsidRDefault="00B163BA">
      <w:pPr>
        <w:spacing w:line="202" w:lineRule="exact"/>
        <w:ind w:left="2300"/>
        <w:rPr>
          <w:rFonts w:ascii="Courier New"/>
          <w:b/>
          <w:sz w:val="18"/>
        </w:rPr>
      </w:pPr>
      <w:r>
        <w:rPr>
          <w:rFonts w:ascii="Courier New"/>
          <w:sz w:val="18"/>
        </w:rPr>
        <w:t xml:space="preserve">DISPLAY TEXT: </w:t>
      </w:r>
      <w:r>
        <w:rPr>
          <w:rFonts w:ascii="Courier New"/>
          <w:b/>
          <w:sz w:val="18"/>
        </w:rPr>
        <w:t>GEC REFERRAL</w:t>
      </w:r>
    </w:p>
    <w:p w14:paraId="4FFFF502" w14:textId="77777777" w:rsidR="00663AD0" w:rsidRDefault="00B163BA">
      <w:pPr>
        <w:spacing w:before="6"/>
        <w:ind w:left="2300"/>
        <w:rPr>
          <w:rFonts w:ascii="Courier New"/>
          <w:b/>
          <w:sz w:val="16"/>
        </w:rPr>
      </w:pPr>
      <w:r>
        <w:rPr>
          <w:rFonts w:ascii="Courier New"/>
          <w:sz w:val="18"/>
        </w:rPr>
        <w:t xml:space="preserve">VERIFY ORDER: </w:t>
      </w:r>
      <w:r>
        <w:rPr>
          <w:rFonts w:ascii="Courier New"/>
          <w:b/>
          <w:sz w:val="16"/>
        </w:rPr>
        <w:t>&lt;Enter&gt;</w:t>
      </w:r>
    </w:p>
    <w:p w14:paraId="29672219" w14:textId="77777777" w:rsidR="00663AD0" w:rsidRDefault="00663AD0">
      <w:pPr>
        <w:rPr>
          <w:rFonts w:ascii="Courier New"/>
          <w:sz w:val="16"/>
        </w:rPr>
        <w:sectPr w:rsidR="00663AD0">
          <w:pgSz w:w="12240" w:h="15840"/>
          <w:pgMar w:top="1960" w:right="360" w:bottom="1200" w:left="220" w:header="1453" w:footer="981" w:gutter="0"/>
          <w:cols w:space="720"/>
        </w:sectPr>
      </w:pPr>
    </w:p>
    <w:p w14:paraId="7493E0C9" w14:textId="77777777" w:rsidR="00663AD0" w:rsidRDefault="007A3DBB">
      <w:pPr>
        <w:pStyle w:val="BodyText"/>
        <w:rPr>
          <w:rFonts w:ascii="Courier New"/>
          <w:b/>
          <w:sz w:val="20"/>
        </w:rPr>
      </w:pPr>
      <w:r>
        <w:lastRenderedPageBreak/>
        <w:pict w14:anchorId="1781B735">
          <v:line id="_x0000_s1255" style="position:absolute;z-index:-259816448;mso-position-horizontal-relative:page;mso-position-vertical-relative:page" from="126pt,465.95pt" to="552.5pt,465.95pt" strokeweight=".18733mm">
            <v:stroke dashstyle="dash"/>
            <w10:wrap anchorx="page" anchory="page"/>
          </v:line>
        </w:pict>
      </w:r>
      <w:r>
        <w:pict w14:anchorId="665E3648">
          <v:line id="_x0000_s1254" style="position:absolute;z-index:-259815424;mso-position-horizontal-relative:page;mso-position-vertical-relative:page" from="126pt,506.7pt" to="552.5pt,506.7pt" strokeweight=".18733mm">
            <v:stroke dashstyle="dash"/>
            <w10:wrap anchorx="page" anchory="page"/>
          </v:line>
        </w:pict>
      </w:r>
    </w:p>
    <w:p w14:paraId="682378B3" w14:textId="77777777" w:rsidR="00663AD0" w:rsidRDefault="00663AD0">
      <w:pPr>
        <w:pStyle w:val="BodyText"/>
        <w:spacing w:before="4"/>
        <w:rPr>
          <w:rFonts w:ascii="Courier New"/>
          <w:b/>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3236"/>
      </w:tblGrid>
      <w:tr w:rsidR="00663AD0" w14:paraId="0875EA22" w14:textId="77777777">
        <w:trPr>
          <w:trHeight w:val="2002"/>
        </w:trPr>
        <w:tc>
          <w:tcPr>
            <w:tcW w:w="2972" w:type="dxa"/>
            <w:tcBorders>
              <w:right w:val="single" w:sz="4" w:space="0" w:color="000000"/>
            </w:tcBorders>
          </w:tcPr>
          <w:p w14:paraId="33DA6AA2"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3236" w:type="dxa"/>
            <w:tcBorders>
              <w:left w:val="single" w:sz="4" w:space="0" w:color="000000"/>
            </w:tcBorders>
          </w:tcPr>
          <w:p w14:paraId="5D398923" w14:textId="77777777" w:rsidR="00663AD0" w:rsidRDefault="00663AD0">
            <w:pPr>
              <w:pStyle w:val="TableParagraph"/>
              <w:rPr>
                <w:rFonts w:ascii="Courier New"/>
                <w:b/>
                <w:sz w:val="21"/>
              </w:rPr>
            </w:pPr>
          </w:p>
          <w:p w14:paraId="034EFE14" w14:textId="77777777" w:rsidR="00663AD0" w:rsidRDefault="00B163BA">
            <w:pPr>
              <w:pStyle w:val="TableParagraph"/>
              <w:ind w:left="174"/>
              <w:rPr>
                <w:b/>
              </w:rPr>
            </w:pPr>
            <w:r>
              <w:rPr>
                <w:b/>
              </w:rPr>
              <w:t>Create Consults Order, cont’d</w:t>
            </w:r>
          </w:p>
        </w:tc>
      </w:tr>
    </w:tbl>
    <w:p w14:paraId="2EA3DBEB" w14:textId="77777777" w:rsidR="00663AD0" w:rsidRDefault="00B163BA">
      <w:pPr>
        <w:pStyle w:val="Heading5"/>
        <w:ind w:left="3539" w:right="1961"/>
        <w:jc w:val="center"/>
      </w:pPr>
      <w:r>
        <w:t>Example, cont’d</w:t>
      </w:r>
    </w:p>
    <w:p w14:paraId="5F388E5E" w14:textId="77777777" w:rsidR="00663AD0" w:rsidRDefault="007A3DBB">
      <w:pPr>
        <w:pStyle w:val="BodyText"/>
        <w:ind w:left="2241"/>
        <w:rPr>
          <w:sz w:val="20"/>
        </w:rPr>
      </w:pPr>
      <w:r>
        <w:rPr>
          <w:sz w:val="20"/>
        </w:rPr>
      </w:r>
      <w:r>
        <w:rPr>
          <w:sz w:val="20"/>
        </w:rPr>
        <w:pict w14:anchorId="2F7806CA">
          <v:shape id="_x0000_s1457" type="#_x0000_t202" style="width:437.4pt;height:308.35pt;mso-left-percent:-10001;mso-top-percent:-10001;mso-position-horizontal:absolute;mso-position-horizontal-relative:char;mso-position-vertical:absolute;mso-position-vertical-relative:line;mso-left-percent:-10001;mso-top-percent:-10001" filled="f" strokecolor="blue" strokeweight=".48pt">
            <v:textbox inset="0,0,0,0">
              <w:txbxContent>
                <w:p w14:paraId="1A06DA39" w14:textId="77777777" w:rsidR="00663AD0" w:rsidRDefault="00B163BA">
                  <w:pPr>
                    <w:spacing w:before="24" w:line="203" w:lineRule="exact"/>
                    <w:ind w:left="49"/>
                    <w:rPr>
                      <w:rFonts w:ascii="Courier New"/>
                      <w:sz w:val="18"/>
                    </w:rPr>
                  </w:pPr>
                  <w:r>
                    <w:rPr>
                      <w:rFonts w:ascii="Courier New"/>
                      <w:sz w:val="18"/>
                    </w:rPr>
                    <w:t>DESCRIPTION:</w:t>
                  </w:r>
                </w:p>
                <w:p w14:paraId="13EE8D55" w14:textId="77777777" w:rsidR="00663AD0" w:rsidRDefault="00B163BA">
                  <w:pPr>
                    <w:spacing w:before="2" w:line="235" w:lineRule="auto"/>
                    <w:ind w:left="49" w:right="6726" w:firstLine="215"/>
                    <w:rPr>
                      <w:rFonts w:ascii="Courier New"/>
                      <w:b/>
                      <w:sz w:val="18"/>
                    </w:rPr>
                  </w:pPr>
                  <w:r>
                    <w:rPr>
                      <w:rFonts w:ascii="Courier New"/>
                      <w:sz w:val="18"/>
                    </w:rPr>
                    <w:t xml:space="preserve">No existing text Edit? NO// </w:t>
                  </w:r>
                  <w:r>
                    <w:rPr>
                      <w:rFonts w:ascii="Courier New"/>
                      <w:b/>
                      <w:sz w:val="18"/>
                    </w:rPr>
                    <w:t>YES</w:t>
                  </w:r>
                </w:p>
                <w:p w14:paraId="41B0BA70" w14:textId="77777777" w:rsidR="00663AD0" w:rsidRDefault="00663AD0">
                  <w:pPr>
                    <w:pStyle w:val="BodyText"/>
                    <w:spacing w:before="1"/>
                    <w:rPr>
                      <w:rFonts w:ascii="Courier New"/>
                      <w:b/>
                      <w:sz w:val="18"/>
                    </w:rPr>
                  </w:pPr>
                </w:p>
                <w:p w14:paraId="33ED3C3F" w14:textId="77777777" w:rsidR="00663AD0" w:rsidRDefault="00B163BA">
                  <w:pPr>
                    <w:ind w:left="49"/>
                    <w:rPr>
                      <w:rFonts w:ascii="Courier New" w:hAnsi="Courier New"/>
                      <w:b/>
                      <w:sz w:val="18"/>
                    </w:rPr>
                  </w:pPr>
                  <w:r>
                    <w:rPr>
                      <w:rFonts w:ascii="Courier New" w:hAnsi="Courier New"/>
                      <w:b/>
                      <w:sz w:val="18"/>
                    </w:rPr>
                    <w:t>“TO PLACE GEC REFERRAL CONSULT.”</w:t>
                  </w:r>
                </w:p>
                <w:p w14:paraId="2F2D0365" w14:textId="77777777" w:rsidR="00663AD0" w:rsidRDefault="00663AD0">
                  <w:pPr>
                    <w:pStyle w:val="BodyText"/>
                    <w:spacing w:before="5"/>
                    <w:rPr>
                      <w:rFonts w:ascii="Courier New"/>
                      <w:b/>
                      <w:sz w:val="18"/>
                    </w:rPr>
                  </w:pPr>
                </w:p>
                <w:p w14:paraId="6CE8109B" w14:textId="77777777" w:rsidR="00663AD0" w:rsidRDefault="00B163BA">
                  <w:pPr>
                    <w:ind w:left="49"/>
                    <w:rPr>
                      <w:rFonts w:ascii="Courier New"/>
                      <w:sz w:val="18"/>
                    </w:rPr>
                  </w:pPr>
                  <w:r>
                    <w:rPr>
                      <w:rFonts w:ascii="Courier New"/>
                      <w:sz w:val="18"/>
                    </w:rPr>
                    <w:t>ENTRY ACTION:</w:t>
                  </w:r>
                </w:p>
                <w:p w14:paraId="1DD1FF20" w14:textId="77777777" w:rsidR="00663AD0" w:rsidRDefault="00663AD0">
                  <w:pPr>
                    <w:pStyle w:val="BodyText"/>
                    <w:spacing w:before="6"/>
                    <w:rPr>
                      <w:rFonts w:ascii="Courier New"/>
                      <w:sz w:val="17"/>
                    </w:rPr>
                  </w:pPr>
                </w:p>
                <w:p w14:paraId="1C3528FF" w14:textId="77777777" w:rsidR="00663AD0" w:rsidRDefault="00B163BA">
                  <w:pPr>
                    <w:spacing w:before="1"/>
                    <w:ind w:left="49"/>
                    <w:rPr>
                      <w:rFonts w:ascii="Courier New"/>
                      <w:b/>
                      <w:sz w:val="18"/>
                    </w:rPr>
                  </w:pPr>
                  <w:r>
                    <w:rPr>
                      <w:rFonts w:ascii="Courier New"/>
                      <w:sz w:val="18"/>
                      <w:shd w:val="clear" w:color="auto" w:fill="FFFF00"/>
                    </w:rPr>
                    <w:t xml:space="preserve">Consult to Service/Specialty: </w:t>
                  </w:r>
                  <w:r>
                    <w:rPr>
                      <w:rFonts w:ascii="Courier New"/>
                      <w:b/>
                      <w:sz w:val="18"/>
                      <w:shd w:val="clear" w:color="auto" w:fill="FFFF00"/>
                    </w:rPr>
                    <w:t>GEC REFERRAL</w:t>
                  </w:r>
                </w:p>
                <w:p w14:paraId="3E728538" w14:textId="77777777" w:rsidR="00663AD0" w:rsidRDefault="00B163BA">
                  <w:pPr>
                    <w:spacing w:before="5"/>
                    <w:ind w:left="49"/>
                    <w:rPr>
                      <w:rFonts w:ascii="Courier New"/>
                      <w:b/>
                      <w:sz w:val="16"/>
                    </w:rPr>
                  </w:pPr>
                  <w:r>
                    <w:rPr>
                      <w:rFonts w:ascii="Courier New"/>
                      <w:sz w:val="18"/>
                    </w:rPr>
                    <w:t>Consult Type:</w:t>
                  </w:r>
                  <w:r>
                    <w:rPr>
                      <w:rFonts w:ascii="Courier New"/>
                      <w:spacing w:val="-13"/>
                      <w:sz w:val="18"/>
                    </w:rPr>
                    <w:t xml:space="preserve"> </w:t>
                  </w:r>
                  <w:r>
                    <w:rPr>
                      <w:rFonts w:ascii="Courier New"/>
                      <w:b/>
                      <w:sz w:val="16"/>
                    </w:rPr>
                    <w:t>&lt;Enter&gt;</w:t>
                  </w:r>
                </w:p>
                <w:p w14:paraId="4A6D933B" w14:textId="77777777" w:rsidR="00663AD0" w:rsidRDefault="00B163BA">
                  <w:pPr>
                    <w:tabs>
                      <w:tab w:val="left" w:pos="1777"/>
                    </w:tabs>
                    <w:spacing w:before="1" w:line="237" w:lineRule="auto"/>
                    <w:ind w:left="265" w:right="6419" w:hanging="216"/>
                    <w:rPr>
                      <w:rFonts w:ascii="Courier New"/>
                      <w:sz w:val="18"/>
                    </w:rPr>
                  </w:pPr>
                  <w:r>
                    <w:rPr>
                      <w:rFonts w:ascii="Courier New"/>
                      <w:sz w:val="18"/>
                    </w:rPr>
                    <w:t>Reason for Request: No existing text Edit?</w:t>
                  </w:r>
                  <w:r>
                    <w:rPr>
                      <w:rFonts w:ascii="Courier New"/>
                      <w:spacing w:val="-4"/>
                      <w:sz w:val="18"/>
                    </w:rPr>
                    <w:t xml:space="preserve"> </w:t>
                  </w:r>
                  <w:r>
                    <w:rPr>
                      <w:rFonts w:ascii="Courier New"/>
                      <w:sz w:val="18"/>
                    </w:rPr>
                    <w:t>No//</w:t>
                  </w:r>
                  <w:r>
                    <w:rPr>
                      <w:rFonts w:ascii="Courier New"/>
                      <w:spacing w:val="-2"/>
                      <w:sz w:val="18"/>
                    </w:rPr>
                    <w:t xml:space="preserve"> </w:t>
                  </w:r>
                  <w:r>
                    <w:rPr>
                      <w:rFonts w:ascii="Courier New"/>
                      <w:b/>
                      <w:sz w:val="18"/>
                    </w:rPr>
                    <w:t>Y</w:t>
                  </w:r>
                  <w:r>
                    <w:rPr>
                      <w:rFonts w:ascii="Courier New"/>
                      <w:b/>
                      <w:sz w:val="18"/>
                    </w:rPr>
                    <w:tab/>
                  </w:r>
                  <w:r>
                    <w:rPr>
                      <w:rFonts w:ascii="Courier New"/>
                      <w:spacing w:val="-4"/>
                      <w:sz w:val="18"/>
                    </w:rPr>
                    <w:t>(Yes)</w:t>
                  </w:r>
                </w:p>
                <w:p w14:paraId="68B608C3" w14:textId="77777777" w:rsidR="00663AD0" w:rsidRDefault="00B163BA">
                  <w:pPr>
                    <w:spacing w:before="12" w:line="400" w:lineRule="atLeast"/>
                    <w:ind w:left="49" w:right="450"/>
                    <w:rPr>
                      <w:rFonts w:ascii="Courier New"/>
                      <w:b/>
                      <w:sz w:val="16"/>
                    </w:rPr>
                  </w:pPr>
                  <w:r>
                    <w:rPr>
                      <w:rFonts w:ascii="Courier New"/>
                      <w:sz w:val="18"/>
                    </w:rPr>
                    <w:t>Please evaluate referral and make appropriate arrangements for</w:t>
                  </w:r>
                  <w:r>
                    <w:rPr>
                      <w:rFonts w:ascii="Courier New"/>
                      <w:spacing w:val="-58"/>
                      <w:sz w:val="18"/>
                    </w:rPr>
                    <w:t xml:space="preserve"> </w:t>
                  </w:r>
                  <w:r>
                    <w:rPr>
                      <w:rFonts w:ascii="Courier New"/>
                      <w:sz w:val="18"/>
                    </w:rPr>
                    <w:t xml:space="preserve">care. Category: </w:t>
                  </w:r>
                  <w:r>
                    <w:rPr>
                      <w:rFonts w:ascii="Courier New"/>
                      <w:b/>
                      <w:sz w:val="16"/>
                    </w:rPr>
                    <w:t>&lt;Enter&gt;</w:t>
                  </w:r>
                </w:p>
                <w:p w14:paraId="2A7B01E0" w14:textId="77777777" w:rsidR="00663AD0" w:rsidRDefault="00B163BA">
                  <w:pPr>
                    <w:spacing w:before="8"/>
                    <w:ind w:left="49" w:right="5512"/>
                    <w:rPr>
                      <w:rFonts w:ascii="Courier New"/>
                      <w:b/>
                      <w:sz w:val="16"/>
                    </w:rPr>
                  </w:pPr>
                  <w:r>
                    <w:rPr>
                      <w:rFonts w:ascii="Courier New"/>
                      <w:sz w:val="18"/>
                    </w:rPr>
                    <w:t xml:space="preserve">Urgency: ROUTINE// </w:t>
                  </w:r>
                  <w:r>
                    <w:rPr>
                      <w:rFonts w:ascii="Courier New"/>
                      <w:b/>
                      <w:sz w:val="16"/>
                    </w:rPr>
                    <w:t xml:space="preserve">&lt;Enter&gt; </w:t>
                  </w:r>
                  <w:r>
                    <w:rPr>
                      <w:rFonts w:ascii="Courier New"/>
                      <w:sz w:val="18"/>
                    </w:rPr>
                    <w:t xml:space="preserve">Place of Consultation: </w:t>
                  </w:r>
                  <w:r>
                    <w:rPr>
                      <w:rFonts w:ascii="Courier New"/>
                      <w:b/>
                      <w:sz w:val="16"/>
                    </w:rPr>
                    <w:t xml:space="preserve">&lt;Enter&gt; </w:t>
                  </w:r>
                  <w:r>
                    <w:rPr>
                      <w:rFonts w:ascii="Courier New"/>
                      <w:sz w:val="18"/>
                    </w:rPr>
                    <w:t xml:space="preserve">Attention: </w:t>
                  </w:r>
                  <w:r>
                    <w:rPr>
                      <w:rFonts w:ascii="Courier New"/>
                      <w:b/>
                      <w:sz w:val="16"/>
                    </w:rPr>
                    <w:t>&lt;Enter&gt;</w:t>
                  </w:r>
                </w:p>
                <w:p w14:paraId="4C03AA78" w14:textId="77777777" w:rsidR="00663AD0" w:rsidRDefault="00B163BA">
                  <w:pPr>
                    <w:ind w:left="49"/>
                    <w:rPr>
                      <w:rFonts w:ascii="Courier New"/>
                      <w:b/>
                      <w:sz w:val="16"/>
                    </w:rPr>
                  </w:pPr>
                  <w:r>
                    <w:rPr>
                      <w:rFonts w:ascii="Courier New"/>
                      <w:sz w:val="18"/>
                    </w:rPr>
                    <w:t xml:space="preserve">Provisional Diagnosis: </w:t>
                  </w:r>
                  <w:r>
                    <w:rPr>
                      <w:rFonts w:ascii="Courier New"/>
                      <w:b/>
                      <w:sz w:val="16"/>
                    </w:rPr>
                    <w:t>&lt;Enter&gt;</w:t>
                  </w:r>
                </w:p>
                <w:p w14:paraId="43AF8AFF" w14:textId="77777777" w:rsidR="00663AD0" w:rsidRDefault="00663AD0">
                  <w:pPr>
                    <w:pStyle w:val="BodyText"/>
                    <w:rPr>
                      <w:rFonts w:ascii="Courier New"/>
                      <w:b/>
                      <w:sz w:val="20"/>
                    </w:rPr>
                  </w:pPr>
                </w:p>
                <w:p w14:paraId="40742477" w14:textId="77777777" w:rsidR="00663AD0" w:rsidRDefault="00663AD0">
                  <w:pPr>
                    <w:pStyle w:val="BodyText"/>
                    <w:rPr>
                      <w:rFonts w:ascii="Courier New"/>
                      <w:b/>
                      <w:sz w:val="16"/>
                    </w:rPr>
                  </w:pPr>
                </w:p>
                <w:p w14:paraId="42A7BC2D" w14:textId="77777777" w:rsidR="00663AD0" w:rsidRDefault="00B163BA">
                  <w:pPr>
                    <w:ind w:left="49"/>
                    <w:rPr>
                      <w:rFonts w:ascii="Courier New"/>
                      <w:sz w:val="18"/>
                    </w:rPr>
                  </w:pPr>
                  <w:r>
                    <w:rPr>
                      <w:rFonts w:ascii="Courier New"/>
                      <w:sz w:val="18"/>
                    </w:rPr>
                    <w:t>Consult to Service/Specialty: GEC REFERRAL</w:t>
                  </w:r>
                </w:p>
                <w:p w14:paraId="37EAE71C" w14:textId="77777777" w:rsidR="00663AD0" w:rsidRDefault="00B163BA">
                  <w:pPr>
                    <w:ind w:left="1129"/>
                    <w:rPr>
                      <w:rFonts w:ascii="Courier New"/>
                      <w:sz w:val="18"/>
                    </w:rPr>
                  </w:pPr>
                  <w:r>
                    <w:rPr>
                      <w:rFonts w:ascii="Courier New"/>
                      <w:sz w:val="18"/>
                    </w:rPr>
                    <w:t>Reason for Request: Please evaluate referral and make approp ...</w:t>
                  </w:r>
                </w:p>
                <w:p w14:paraId="49B0F211" w14:textId="77777777" w:rsidR="00663AD0" w:rsidRDefault="00B163BA">
                  <w:pPr>
                    <w:spacing w:before="1"/>
                    <w:ind w:left="2316"/>
                    <w:rPr>
                      <w:rFonts w:ascii="Courier New"/>
                      <w:sz w:val="18"/>
                    </w:rPr>
                  </w:pPr>
                  <w:r>
                    <w:rPr>
                      <w:rFonts w:ascii="Courier New"/>
                      <w:sz w:val="18"/>
                    </w:rPr>
                    <w:t>Urgency: ROUTINE</w:t>
                  </w:r>
                </w:p>
                <w:p w14:paraId="2443484D" w14:textId="77777777" w:rsidR="00663AD0" w:rsidRDefault="00663AD0">
                  <w:pPr>
                    <w:pStyle w:val="BodyText"/>
                    <w:rPr>
                      <w:rFonts w:ascii="Courier New"/>
                      <w:sz w:val="20"/>
                    </w:rPr>
                  </w:pPr>
                </w:p>
                <w:p w14:paraId="44396872" w14:textId="77777777" w:rsidR="00663AD0" w:rsidRDefault="00663AD0">
                  <w:pPr>
                    <w:pStyle w:val="BodyText"/>
                    <w:spacing w:before="10"/>
                    <w:rPr>
                      <w:rFonts w:ascii="Courier New"/>
                      <w:sz w:val="15"/>
                    </w:rPr>
                  </w:pPr>
                </w:p>
                <w:p w14:paraId="6968B946" w14:textId="77777777" w:rsidR="00663AD0" w:rsidRDefault="00B163BA">
                  <w:pPr>
                    <w:ind w:left="49"/>
                    <w:rPr>
                      <w:rFonts w:ascii="Courier New"/>
                      <w:b/>
                      <w:sz w:val="16"/>
                    </w:rPr>
                  </w:pPr>
                  <w:r>
                    <w:rPr>
                      <w:rFonts w:ascii="Courier New"/>
                      <w:sz w:val="18"/>
                    </w:rPr>
                    <w:t xml:space="preserve">(P)lace, (E)dit, or (C)ancel this quick order? PLACE// </w:t>
                  </w:r>
                  <w:r>
                    <w:rPr>
                      <w:rFonts w:ascii="Courier New"/>
                      <w:b/>
                      <w:sz w:val="16"/>
                    </w:rPr>
                    <w:t>&lt;Enter&gt;</w:t>
                  </w:r>
                </w:p>
                <w:p w14:paraId="7198A6CA" w14:textId="77777777" w:rsidR="00663AD0" w:rsidRDefault="00B163BA">
                  <w:pPr>
                    <w:spacing w:before="1"/>
                    <w:ind w:left="49"/>
                    <w:rPr>
                      <w:rFonts w:ascii="Courier New"/>
                      <w:b/>
                      <w:sz w:val="16"/>
                    </w:rPr>
                  </w:pPr>
                  <w:r>
                    <w:rPr>
                      <w:rFonts w:ascii="Courier New"/>
                      <w:sz w:val="18"/>
                    </w:rPr>
                    <w:t>Auto-accept this order? NO//</w:t>
                  </w:r>
                  <w:r>
                    <w:rPr>
                      <w:rFonts w:ascii="Courier New"/>
                      <w:b/>
                      <w:sz w:val="16"/>
                    </w:rPr>
                    <w:t>&lt;Enter&gt;</w:t>
                  </w:r>
                </w:p>
              </w:txbxContent>
            </v:textbox>
            <w10:anchorlock/>
          </v:shape>
        </w:pict>
      </w:r>
    </w:p>
    <w:p w14:paraId="17BA8C19" w14:textId="77777777" w:rsidR="00663AD0" w:rsidRDefault="00663AD0">
      <w:pPr>
        <w:rPr>
          <w:sz w:val="20"/>
        </w:rPr>
        <w:sectPr w:rsidR="00663AD0">
          <w:pgSz w:w="12240" w:h="15840"/>
          <w:pgMar w:top="1960" w:right="360" w:bottom="1200" w:left="220" w:header="1453" w:footer="981" w:gutter="0"/>
          <w:cols w:space="720"/>
        </w:sectPr>
      </w:pPr>
    </w:p>
    <w:p w14:paraId="6A9D5214" w14:textId="77777777" w:rsidR="00663AD0" w:rsidRDefault="00663AD0">
      <w:pPr>
        <w:pStyle w:val="BodyText"/>
        <w:rPr>
          <w:b/>
          <w:sz w:val="20"/>
        </w:rPr>
      </w:pPr>
    </w:p>
    <w:p w14:paraId="3062AF8B"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497"/>
      </w:tblGrid>
      <w:tr w:rsidR="00663AD0" w14:paraId="4F0704DB" w14:textId="77777777">
        <w:trPr>
          <w:trHeight w:val="2241"/>
        </w:trPr>
        <w:tc>
          <w:tcPr>
            <w:tcW w:w="2972" w:type="dxa"/>
            <w:tcBorders>
              <w:right w:val="single" w:sz="4" w:space="0" w:color="000000"/>
            </w:tcBorders>
          </w:tcPr>
          <w:p w14:paraId="54F53F03"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6497" w:type="dxa"/>
            <w:tcBorders>
              <w:left w:val="single" w:sz="4" w:space="0" w:color="000000"/>
            </w:tcBorders>
          </w:tcPr>
          <w:p w14:paraId="5F7F35EC" w14:textId="77777777" w:rsidR="00663AD0" w:rsidRDefault="00663AD0">
            <w:pPr>
              <w:pStyle w:val="TableParagraph"/>
              <w:spacing w:before="9"/>
              <w:rPr>
                <w:b/>
                <w:sz w:val="21"/>
              </w:rPr>
            </w:pPr>
          </w:p>
          <w:p w14:paraId="2E4484CA" w14:textId="77777777" w:rsidR="00663AD0" w:rsidRDefault="00B163BA">
            <w:pPr>
              <w:pStyle w:val="TableParagraph"/>
              <w:numPr>
                <w:ilvl w:val="0"/>
                <w:numId w:val="25"/>
              </w:numPr>
              <w:tabs>
                <w:tab w:val="left" w:pos="379"/>
              </w:tabs>
              <w:ind w:hanging="277"/>
              <w:rPr>
                <w:b/>
              </w:rPr>
            </w:pPr>
            <w:r>
              <w:rPr>
                <w:b/>
              </w:rPr>
              <w:t>Set the parameter TIU TEMPLATE REMINDER</w:t>
            </w:r>
            <w:r>
              <w:rPr>
                <w:b/>
                <w:spacing w:val="-21"/>
              </w:rPr>
              <w:t xml:space="preserve"> </w:t>
            </w:r>
            <w:r>
              <w:rPr>
                <w:b/>
              </w:rPr>
              <w:t>DIALOGS</w:t>
            </w:r>
          </w:p>
          <w:p w14:paraId="15A6FBFF" w14:textId="77777777" w:rsidR="00663AD0" w:rsidRDefault="00663AD0">
            <w:pPr>
              <w:pStyle w:val="TableParagraph"/>
              <w:spacing w:before="10"/>
              <w:rPr>
                <w:b/>
                <w:sz w:val="21"/>
              </w:rPr>
            </w:pPr>
          </w:p>
          <w:p w14:paraId="421E2B78" w14:textId="77777777" w:rsidR="00663AD0" w:rsidRDefault="00B163BA">
            <w:pPr>
              <w:pStyle w:val="TableParagraph"/>
              <w:numPr>
                <w:ilvl w:val="1"/>
                <w:numId w:val="25"/>
              </w:numPr>
              <w:tabs>
                <w:tab w:val="left" w:pos="732"/>
                <w:tab w:val="left" w:pos="733"/>
              </w:tabs>
              <w:ind w:right="197"/>
              <w:rPr>
                <w:rFonts w:ascii="Symbol" w:hAnsi="Symbol"/>
              </w:rPr>
            </w:pPr>
            <w:r>
              <w:t>To use a GEC dialog as a TIU template, use TIU TEMPLATE REMINDER DIALOGS on the General Parameter Tools</w:t>
            </w:r>
            <w:r>
              <w:rPr>
                <w:spacing w:val="-16"/>
              </w:rPr>
              <w:t xml:space="preserve"> </w:t>
            </w:r>
            <w:r>
              <w:t>menu (XPAR)</w:t>
            </w:r>
          </w:p>
          <w:p w14:paraId="1A767F86" w14:textId="77777777" w:rsidR="00663AD0" w:rsidRDefault="00B163BA">
            <w:pPr>
              <w:pStyle w:val="TableParagraph"/>
              <w:numPr>
                <w:ilvl w:val="1"/>
                <w:numId w:val="25"/>
              </w:numPr>
              <w:tabs>
                <w:tab w:val="left" w:pos="732"/>
                <w:tab w:val="left" w:pos="733"/>
              </w:tabs>
              <w:ind w:left="733"/>
              <w:rPr>
                <w:rFonts w:ascii="Symbol" w:hAnsi="Symbol"/>
                <w:sz w:val="20"/>
              </w:rPr>
            </w:pPr>
            <w:r>
              <w:t>Add the dialog name to be associated with the</w:t>
            </w:r>
            <w:r>
              <w:rPr>
                <w:spacing w:val="-6"/>
              </w:rPr>
              <w:t xml:space="preserve"> </w:t>
            </w:r>
            <w:r>
              <w:t>template</w:t>
            </w:r>
          </w:p>
        </w:tc>
      </w:tr>
    </w:tbl>
    <w:p w14:paraId="5B5222D8" w14:textId="77777777" w:rsidR="00663AD0" w:rsidRDefault="00663AD0">
      <w:pPr>
        <w:pStyle w:val="BodyText"/>
        <w:spacing w:before="9"/>
        <w:rPr>
          <w:b/>
          <w:sz w:val="17"/>
        </w:rPr>
      </w:pPr>
    </w:p>
    <w:p w14:paraId="790F97C6" w14:textId="77777777" w:rsidR="00663AD0" w:rsidRDefault="007A3DBB">
      <w:pPr>
        <w:tabs>
          <w:tab w:val="left" w:pos="6331"/>
        </w:tabs>
        <w:spacing w:before="100"/>
        <w:ind w:left="1580"/>
        <w:rPr>
          <w:rFonts w:ascii="Courier New"/>
          <w:sz w:val="18"/>
        </w:rPr>
      </w:pPr>
      <w:r>
        <w:pict w14:anchorId="2AA93F49">
          <v:group id="_x0000_s1248" style="position:absolute;left:0;text-align:left;margin-left:84.05pt;margin-top:3.55pt;width:479.9pt;height:390.45pt;z-index:-259812352;mso-position-horizontal-relative:page" coordorigin="1681,71" coordsize="9598,7809">
            <v:line id="_x0000_s1252" style="position:absolute" from="1681,76" to="11279,76" strokecolor="blue" strokeweight=".48pt"/>
            <v:line id="_x0000_s1251" style="position:absolute" from="1681,7875" to="11279,7875" strokecolor="blue" strokeweight=".48pt"/>
            <v:line id="_x0000_s1250" style="position:absolute" from="1686,71" to="1686,7879" strokecolor="blue" strokeweight=".48pt"/>
            <v:line id="_x0000_s1249" style="position:absolute" from="11274,71" to="11274,7879" strokecolor="blue" strokeweight=".48pt"/>
            <w10:wrap anchorx="page"/>
          </v:group>
        </w:pict>
      </w:r>
      <w:r w:rsidR="00B163BA">
        <w:rPr>
          <w:rFonts w:ascii="Courier New"/>
          <w:sz w:val="18"/>
        </w:rPr>
        <w:t>Select Systems Manager Menu</w:t>
      </w:r>
      <w:r w:rsidR="00B163BA">
        <w:rPr>
          <w:rFonts w:ascii="Courier New"/>
          <w:spacing w:val="-25"/>
          <w:sz w:val="18"/>
        </w:rPr>
        <w:t xml:space="preserve"> </w:t>
      </w:r>
      <w:r w:rsidR="00B163BA">
        <w:rPr>
          <w:rFonts w:ascii="Courier New"/>
          <w:sz w:val="18"/>
        </w:rPr>
        <w:t>Option:</w:t>
      </w:r>
      <w:r w:rsidR="00B163BA">
        <w:rPr>
          <w:rFonts w:ascii="Courier New"/>
          <w:spacing w:val="-5"/>
          <w:sz w:val="18"/>
        </w:rPr>
        <w:t xml:space="preserve"> </w:t>
      </w:r>
      <w:r w:rsidR="00B163BA">
        <w:rPr>
          <w:rFonts w:ascii="Courier New"/>
          <w:b/>
          <w:sz w:val="18"/>
        </w:rPr>
        <w:t>^TOOL</w:t>
      </w:r>
      <w:r w:rsidR="00B163BA">
        <w:rPr>
          <w:rFonts w:ascii="Courier New"/>
          <w:b/>
          <w:sz w:val="18"/>
        </w:rPr>
        <w:tab/>
      </w:r>
      <w:r w:rsidR="00B163BA">
        <w:rPr>
          <w:rFonts w:ascii="Courier New"/>
          <w:sz w:val="18"/>
        </w:rPr>
        <w:t>General Parameter</w:t>
      </w:r>
      <w:r w:rsidR="00B163BA">
        <w:rPr>
          <w:rFonts w:ascii="Courier New"/>
          <w:spacing w:val="-3"/>
          <w:sz w:val="18"/>
        </w:rPr>
        <w:t xml:space="preserve"> </w:t>
      </w:r>
      <w:r w:rsidR="00B163BA">
        <w:rPr>
          <w:rFonts w:ascii="Courier New"/>
          <w:sz w:val="18"/>
        </w:rPr>
        <w:t>Tools</w:t>
      </w:r>
    </w:p>
    <w:p w14:paraId="663E88EE" w14:textId="77777777" w:rsidR="00663AD0" w:rsidRDefault="00663AD0">
      <w:pPr>
        <w:pStyle w:val="BodyText"/>
        <w:spacing w:before="7"/>
        <w:rPr>
          <w:rFonts w:ascii="Courier New"/>
          <w:sz w:val="9"/>
        </w:rPr>
      </w:pPr>
    </w:p>
    <w:p w14:paraId="0817F200" w14:textId="77777777" w:rsidR="00663AD0" w:rsidRDefault="00B163BA">
      <w:pPr>
        <w:tabs>
          <w:tab w:val="left" w:pos="2659"/>
        </w:tabs>
        <w:spacing w:before="100"/>
        <w:ind w:left="1903" w:right="5110"/>
        <w:rPr>
          <w:rFonts w:ascii="Courier New"/>
          <w:sz w:val="18"/>
        </w:rPr>
      </w:pPr>
      <w:r>
        <w:rPr>
          <w:rFonts w:ascii="Courier New"/>
          <w:sz w:val="18"/>
        </w:rPr>
        <w:t>LV</w:t>
      </w:r>
      <w:r>
        <w:rPr>
          <w:rFonts w:ascii="Courier New"/>
          <w:sz w:val="18"/>
        </w:rPr>
        <w:tab/>
        <w:t>List Values for a Selected Parameter LE</w:t>
      </w:r>
      <w:r>
        <w:rPr>
          <w:rFonts w:ascii="Courier New"/>
          <w:sz w:val="18"/>
        </w:rPr>
        <w:tab/>
        <w:t>List Values for a Selected</w:t>
      </w:r>
      <w:r>
        <w:rPr>
          <w:rFonts w:ascii="Courier New"/>
          <w:spacing w:val="-20"/>
          <w:sz w:val="18"/>
        </w:rPr>
        <w:t xml:space="preserve"> </w:t>
      </w:r>
      <w:r>
        <w:rPr>
          <w:rFonts w:ascii="Courier New"/>
          <w:sz w:val="18"/>
        </w:rPr>
        <w:t>Entity</w:t>
      </w:r>
    </w:p>
    <w:p w14:paraId="19AB8DD2" w14:textId="77777777" w:rsidR="00663AD0" w:rsidRDefault="00B163BA">
      <w:pPr>
        <w:tabs>
          <w:tab w:val="left" w:pos="2659"/>
        </w:tabs>
        <w:ind w:left="1903" w:right="5218"/>
        <w:rPr>
          <w:rFonts w:ascii="Courier New"/>
          <w:sz w:val="18"/>
        </w:rPr>
      </w:pPr>
      <w:r>
        <w:rPr>
          <w:rFonts w:ascii="Courier New"/>
          <w:sz w:val="18"/>
        </w:rPr>
        <w:t>LP</w:t>
      </w:r>
      <w:r>
        <w:rPr>
          <w:rFonts w:ascii="Courier New"/>
          <w:sz w:val="18"/>
        </w:rPr>
        <w:tab/>
        <w:t>List Values for a Selected Package LT</w:t>
      </w:r>
      <w:r>
        <w:rPr>
          <w:rFonts w:ascii="Courier New"/>
          <w:sz w:val="18"/>
        </w:rPr>
        <w:tab/>
        <w:t>List Values for a Selected Template EP</w:t>
      </w:r>
      <w:r>
        <w:rPr>
          <w:rFonts w:ascii="Courier New"/>
          <w:sz w:val="18"/>
        </w:rPr>
        <w:tab/>
        <w:t>Edit Parameter</w:t>
      </w:r>
      <w:r>
        <w:rPr>
          <w:rFonts w:ascii="Courier New"/>
          <w:spacing w:val="-5"/>
          <w:sz w:val="18"/>
        </w:rPr>
        <w:t xml:space="preserve"> </w:t>
      </w:r>
      <w:r>
        <w:rPr>
          <w:rFonts w:ascii="Courier New"/>
          <w:sz w:val="18"/>
        </w:rPr>
        <w:t>Values</w:t>
      </w:r>
    </w:p>
    <w:p w14:paraId="656C5E05" w14:textId="77777777" w:rsidR="00663AD0" w:rsidRDefault="00B163BA">
      <w:pPr>
        <w:tabs>
          <w:tab w:val="left" w:pos="2659"/>
        </w:tabs>
        <w:spacing w:before="1"/>
        <w:ind w:left="1903" w:right="5218"/>
        <w:rPr>
          <w:rFonts w:ascii="Courier New"/>
          <w:sz w:val="18"/>
        </w:rPr>
      </w:pPr>
      <w:r>
        <w:rPr>
          <w:rFonts w:ascii="Courier New"/>
          <w:sz w:val="18"/>
        </w:rPr>
        <w:t>ET</w:t>
      </w:r>
      <w:r>
        <w:rPr>
          <w:rFonts w:ascii="Courier New"/>
          <w:sz w:val="18"/>
        </w:rPr>
        <w:tab/>
        <w:t>Edit Parameter Values with Template EK</w:t>
      </w:r>
      <w:r>
        <w:rPr>
          <w:rFonts w:ascii="Courier New"/>
          <w:sz w:val="18"/>
        </w:rPr>
        <w:tab/>
        <w:t>Edit Parameter Definition</w:t>
      </w:r>
      <w:r>
        <w:rPr>
          <w:rFonts w:ascii="Courier New"/>
          <w:spacing w:val="-19"/>
          <w:sz w:val="18"/>
        </w:rPr>
        <w:t xml:space="preserve"> </w:t>
      </w:r>
      <w:r>
        <w:rPr>
          <w:rFonts w:ascii="Courier New"/>
          <w:sz w:val="18"/>
        </w:rPr>
        <w:t>Keyword</w:t>
      </w:r>
    </w:p>
    <w:p w14:paraId="095FD085" w14:textId="77777777" w:rsidR="00663AD0" w:rsidRDefault="00663AD0">
      <w:pPr>
        <w:pStyle w:val="BodyText"/>
        <w:spacing w:before="2"/>
        <w:rPr>
          <w:rFonts w:ascii="Courier New"/>
          <w:sz w:val="9"/>
        </w:rPr>
      </w:pPr>
    </w:p>
    <w:p w14:paraId="3BCF249B" w14:textId="77777777" w:rsidR="00663AD0" w:rsidRDefault="00B163BA">
      <w:pPr>
        <w:tabs>
          <w:tab w:val="left" w:pos="6223"/>
        </w:tabs>
        <w:spacing w:before="100"/>
        <w:ind w:left="1580"/>
        <w:rPr>
          <w:rFonts w:ascii="Courier New"/>
          <w:sz w:val="18"/>
        </w:rPr>
      </w:pPr>
      <w:r>
        <w:rPr>
          <w:rFonts w:ascii="Courier New"/>
          <w:sz w:val="18"/>
        </w:rPr>
        <w:t>Select General Parameter Tools</w:t>
      </w:r>
      <w:r>
        <w:rPr>
          <w:rFonts w:ascii="Courier New"/>
          <w:spacing w:val="-25"/>
          <w:sz w:val="18"/>
        </w:rPr>
        <w:t xml:space="preserve"> </w:t>
      </w:r>
      <w:r>
        <w:rPr>
          <w:rFonts w:ascii="Courier New"/>
          <w:sz w:val="18"/>
        </w:rPr>
        <w:t>Option:</w:t>
      </w:r>
      <w:r>
        <w:rPr>
          <w:rFonts w:ascii="Courier New"/>
          <w:spacing w:val="-6"/>
          <w:sz w:val="18"/>
        </w:rPr>
        <w:t xml:space="preserve"> </w:t>
      </w:r>
      <w:r>
        <w:rPr>
          <w:rFonts w:ascii="Courier New"/>
          <w:sz w:val="18"/>
        </w:rPr>
        <w:t>EP</w:t>
      </w:r>
      <w:r>
        <w:rPr>
          <w:rFonts w:ascii="Courier New"/>
          <w:sz w:val="18"/>
        </w:rPr>
        <w:tab/>
        <w:t>Edit Parameter</w:t>
      </w:r>
      <w:r>
        <w:rPr>
          <w:rFonts w:ascii="Courier New"/>
          <w:spacing w:val="-3"/>
          <w:sz w:val="18"/>
        </w:rPr>
        <w:t xml:space="preserve"> </w:t>
      </w:r>
      <w:r>
        <w:rPr>
          <w:rFonts w:ascii="Courier New"/>
          <w:sz w:val="18"/>
        </w:rPr>
        <w:t>Values</w:t>
      </w:r>
    </w:p>
    <w:p w14:paraId="14BC212F" w14:textId="77777777" w:rsidR="00663AD0" w:rsidRDefault="00B163BA">
      <w:pPr>
        <w:ind w:left="1563" w:right="1533"/>
        <w:jc w:val="center"/>
        <w:rPr>
          <w:rFonts w:ascii="Courier New"/>
          <w:sz w:val="18"/>
        </w:rPr>
      </w:pPr>
      <w:r>
        <w:rPr>
          <w:rFonts w:ascii="Courier New"/>
          <w:sz w:val="18"/>
        </w:rPr>
        <w:t>--- Edit Parameter Values ---</w:t>
      </w:r>
    </w:p>
    <w:p w14:paraId="1051B782" w14:textId="77777777" w:rsidR="00663AD0" w:rsidRDefault="00663AD0">
      <w:pPr>
        <w:pStyle w:val="BodyText"/>
        <w:spacing w:before="10"/>
        <w:rPr>
          <w:rFonts w:ascii="Courier New"/>
          <w:sz w:val="17"/>
        </w:rPr>
      </w:pPr>
    </w:p>
    <w:p w14:paraId="29F9A8E1" w14:textId="77777777" w:rsidR="00663AD0" w:rsidRDefault="00B163BA">
      <w:pPr>
        <w:tabs>
          <w:tab w:val="left" w:pos="8922"/>
        </w:tabs>
        <w:ind w:left="1580"/>
        <w:rPr>
          <w:rFonts w:ascii="Courier New"/>
          <w:sz w:val="18"/>
        </w:rPr>
      </w:pPr>
      <w:r>
        <w:rPr>
          <w:rFonts w:ascii="Courier New"/>
          <w:sz w:val="18"/>
        </w:rPr>
        <w:t>Select PARAMETER DEFINITION NAME: TIU TEMPLATE</w:t>
      </w:r>
      <w:r>
        <w:rPr>
          <w:rFonts w:ascii="Courier New"/>
          <w:spacing w:val="-43"/>
          <w:sz w:val="18"/>
        </w:rPr>
        <w:t xml:space="preserve"> </w:t>
      </w:r>
      <w:r>
        <w:rPr>
          <w:rFonts w:ascii="Courier New"/>
          <w:sz w:val="18"/>
        </w:rPr>
        <w:t>REMINDER</w:t>
      </w:r>
      <w:r>
        <w:rPr>
          <w:rFonts w:ascii="Courier New"/>
          <w:spacing w:val="-8"/>
          <w:sz w:val="18"/>
        </w:rPr>
        <w:t xml:space="preserve"> </w:t>
      </w:r>
      <w:r>
        <w:rPr>
          <w:rFonts w:ascii="Courier New"/>
          <w:sz w:val="18"/>
        </w:rPr>
        <w:t>DIALOGS</w:t>
      </w:r>
      <w:r>
        <w:rPr>
          <w:rFonts w:ascii="Courier New"/>
          <w:sz w:val="18"/>
        </w:rPr>
        <w:tab/>
        <w:t>Reminder</w:t>
      </w:r>
      <w:r>
        <w:rPr>
          <w:rFonts w:ascii="Courier New"/>
          <w:spacing w:val="-2"/>
          <w:sz w:val="18"/>
        </w:rPr>
        <w:t xml:space="preserve"> </w:t>
      </w:r>
      <w:r>
        <w:rPr>
          <w:rFonts w:ascii="Courier New"/>
          <w:sz w:val="18"/>
        </w:rPr>
        <w:t>Dialogs</w:t>
      </w:r>
    </w:p>
    <w:p w14:paraId="69D0917C" w14:textId="77777777" w:rsidR="00663AD0" w:rsidRDefault="00B163BA">
      <w:pPr>
        <w:ind w:left="1580"/>
        <w:rPr>
          <w:rFonts w:ascii="Courier New"/>
          <w:sz w:val="18"/>
        </w:rPr>
      </w:pPr>
      <w:r>
        <w:rPr>
          <w:rFonts w:ascii="Courier New"/>
          <w:sz w:val="18"/>
        </w:rPr>
        <w:t>allows as Templates</w:t>
      </w:r>
    </w:p>
    <w:p w14:paraId="016A2269" w14:textId="77777777" w:rsidR="00663AD0" w:rsidRDefault="00663AD0">
      <w:pPr>
        <w:pStyle w:val="BodyText"/>
        <w:spacing w:before="2"/>
        <w:rPr>
          <w:rFonts w:ascii="Courier New"/>
          <w:sz w:val="9"/>
        </w:rPr>
      </w:pPr>
    </w:p>
    <w:p w14:paraId="5FB6B9E2" w14:textId="77777777" w:rsidR="00663AD0" w:rsidRDefault="00B163BA">
      <w:pPr>
        <w:spacing w:before="100"/>
        <w:ind w:left="1580"/>
        <w:rPr>
          <w:rFonts w:ascii="Courier New"/>
          <w:sz w:val="18"/>
        </w:rPr>
      </w:pPr>
      <w:r>
        <w:rPr>
          <w:rFonts w:ascii="Courier New"/>
          <w:sz w:val="18"/>
        </w:rPr>
        <w:t>TIU TEMPLATE REMINDER DIALOGS may be set for the following:</w:t>
      </w:r>
    </w:p>
    <w:p w14:paraId="00060599" w14:textId="77777777" w:rsidR="00663AD0" w:rsidRDefault="00663AD0">
      <w:pPr>
        <w:pStyle w:val="BodyText"/>
        <w:spacing w:after="1"/>
        <w:rPr>
          <w:rFonts w:ascii="Courier New"/>
          <w:sz w:val="18"/>
        </w:rPr>
      </w:pPr>
    </w:p>
    <w:tbl>
      <w:tblPr>
        <w:tblW w:w="0" w:type="auto"/>
        <w:tblInd w:w="2077" w:type="dxa"/>
        <w:tblLayout w:type="fixed"/>
        <w:tblCellMar>
          <w:left w:w="0" w:type="dxa"/>
          <w:right w:w="0" w:type="dxa"/>
        </w:tblCellMar>
        <w:tblLook w:val="01E0" w:firstRow="1" w:lastRow="1" w:firstColumn="1" w:lastColumn="1" w:noHBand="0" w:noVBand="0"/>
      </w:tblPr>
      <w:tblGrid>
        <w:gridCol w:w="320"/>
        <w:gridCol w:w="1350"/>
        <w:gridCol w:w="864"/>
        <w:gridCol w:w="3398"/>
      </w:tblGrid>
      <w:tr w:rsidR="00663AD0" w14:paraId="7CD70A44" w14:textId="77777777">
        <w:trPr>
          <w:trHeight w:val="203"/>
        </w:trPr>
        <w:tc>
          <w:tcPr>
            <w:tcW w:w="320" w:type="dxa"/>
          </w:tcPr>
          <w:p w14:paraId="02116C24" w14:textId="77777777" w:rsidR="00663AD0" w:rsidRDefault="00B163BA">
            <w:pPr>
              <w:pStyle w:val="TableParagraph"/>
              <w:spacing w:line="184" w:lineRule="exact"/>
              <w:ind w:left="50"/>
              <w:rPr>
                <w:rFonts w:ascii="Courier New"/>
                <w:sz w:val="18"/>
              </w:rPr>
            </w:pPr>
            <w:r>
              <w:rPr>
                <w:rFonts w:ascii="Courier New"/>
                <w:w w:val="99"/>
                <w:sz w:val="18"/>
              </w:rPr>
              <w:t>1</w:t>
            </w:r>
          </w:p>
        </w:tc>
        <w:tc>
          <w:tcPr>
            <w:tcW w:w="1350" w:type="dxa"/>
          </w:tcPr>
          <w:p w14:paraId="716E6556" w14:textId="77777777" w:rsidR="00663AD0" w:rsidRDefault="00B163BA">
            <w:pPr>
              <w:pStyle w:val="TableParagraph"/>
              <w:spacing w:line="184" w:lineRule="exact"/>
              <w:ind w:left="161"/>
              <w:rPr>
                <w:rFonts w:ascii="Courier New"/>
                <w:sz w:val="18"/>
              </w:rPr>
            </w:pPr>
            <w:r>
              <w:rPr>
                <w:rFonts w:ascii="Courier New"/>
                <w:sz w:val="18"/>
              </w:rPr>
              <w:t>User</w:t>
            </w:r>
          </w:p>
        </w:tc>
        <w:tc>
          <w:tcPr>
            <w:tcW w:w="864" w:type="dxa"/>
          </w:tcPr>
          <w:p w14:paraId="33328DF2" w14:textId="77777777" w:rsidR="00663AD0" w:rsidRDefault="00B163BA">
            <w:pPr>
              <w:pStyle w:val="TableParagraph"/>
              <w:spacing w:line="184" w:lineRule="exact"/>
              <w:ind w:right="214"/>
              <w:jc w:val="right"/>
              <w:rPr>
                <w:rFonts w:ascii="Courier New"/>
                <w:sz w:val="18"/>
              </w:rPr>
            </w:pPr>
            <w:r>
              <w:rPr>
                <w:rFonts w:ascii="Courier New"/>
                <w:w w:val="95"/>
                <w:sz w:val="18"/>
              </w:rPr>
              <w:t>USR</w:t>
            </w:r>
          </w:p>
        </w:tc>
        <w:tc>
          <w:tcPr>
            <w:tcW w:w="3398" w:type="dxa"/>
          </w:tcPr>
          <w:p w14:paraId="357C4E5D" w14:textId="77777777" w:rsidR="00663AD0" w:rsidRDefault="00B163BA">
            <w:pPr>
              <w:pStyle w:val="TableParagraph"/>
              <w:spacing w:line="184" w:lineRule="exact"/>
              <w:ind w:left="215"/>
              <w:rPr>
                <w:rFonts w:ascii="Courier New"/>
                <w:sz w:val="18"/>
              </w:rPr>
            </w:pPr>
            <w:r>
              <w:rPr>
                <w:rFonts w:ascii="Courier New"/>
                <w:sz w:val="18"/>
              </w:rPr>
              <w:t>[choose from NEW PERSON]</w:t>
            </w:r>
          </w:p>
        </w:tc>
      </w:tr>
      <w:tr w:rsidR="00663AD0" w14:paraId="73F18FFE" w14:textId="77777777">
        <w:trPr>
          <w:trHeight w:val="203"/>
        </w:trPr>
        <w:tc>
          <w:tcPr>
            <w:tcW w:w="320" w:type="dxa"/>
          </w:tcPr>
          <w:p w14:paraId="60B1D3A7" w14:textId="77777777" w:rsidR="00663AD0" w:rsidRDefault="00B163BA">
            <w:pPr>
              <w:pStyle w:val="TableParagraph"/>
              <w:spacing w:line="184" w:lineRule="exact"/>
              <w:ind w:left="50"/>
              <w:rPr>
                <w:rFonts w:ascii="Courier New"/>
                <w:sz w:val="18"/>
              </w:rPr>
            </w:pPr>
            <w:r>
              <w:rPr>
                <w:rFonts w:ascii="Courier New"/>
                <w:w w:val="99"/>
                <w:sz w:val="18"/>
              </w:rPr>
              <w:t>3</w:t>
            </w:r>
          </w:p>
        </w:tc>
        <w:tc>
          <w:tcPr>
            <w:tcW w:w="1350" w:type="dxa"/>
          </w:tcPr>
          <w:p w14:paraId="21119EBD" w14:textId="77777777" w:rsidR="00663AD0" w:rsidRDefault="00B163BA">
            <w:pPr>
              <w:pStyle w:val="TableParagraph"/>
              <w:spacing w:line="184" w:lineRule="exact"/>
              <w:ind w:left="161"/>
              <w:rPr>
                <w:rFonts w:ascii="Courier New"/>
                <w:sz w:val="18"/>
              </w:rPr>
            </w:pPr>
            <w:r>
              <w:rPr>
                <w:rFonts w:ascii="Courier New"/>
                <w:sz w:val="18"/>
              </w:rPr>
              <w:t>Service</w:t>
            </w:r>
          </w:p>
        </w:tc>
        <w:tc>
          <w:tcPr>
            <w:tcW w:w="864" w:type="dxa"/>
          </w:tcPr>
          <w:p w14:paraId="3C036FCF" w14:textId="77777777" w:rsidR="00663AD0" w:rsidRDefault="00B163BA">
            <w:pPr>
              <w:pStyle w:val="TableParagraph"/>
              <w:spacing w:line="184" w:lineRule="exact"/>
              <w:ind w:right="214"/>
              <w:jc w:val="right"/>
              <w:rPr>
                <w:rFonts w:ascii="Courier New"/>
                <w:sz w:val="18"/>
              </w:rPr>
            </w:pPr>
            <w:r>
              <w:rPr>
                <w:rFonts w:ascii="Courier New"/>
                <w:w w:val="95"/>
                <w:sz w:val="18"/>
              </w:rPr>
              <w:t>SRV</w:t>
            </w:r>
          </w:p>
        </w:tc>
        <w:tc>
          <w:tcPr>
            <w:tcW w:w="3398" w:type="dxa"/>
          </w:tcPr>
          <w:p w14:paraId="6AE5260C" w14:textId="77777777" w:rsidR="00663AD0" w:rsidRDefault="00B163BA">
            <w:pPr>
              <w:pStyle w:val="TableParagraph"/>
              <w:spacing w:line="184" w:lineRule="exact"/>
              <w:ind w:left="215"/>
              <w:rPr>
                <w:rFonts w:ascii="Courier New"/>
                <w:sz w:val="18"/>
              </w:rPr>
            </w:pPr>
            <w:r>
              <w:rPr>
                <w:rFonts w:ascii="Courier New"/>
                <w:sz w:val="18"/>
              </w:rPr>
              <w:t>[choose from SERVICE/SECTION]</w:t>
            </w:r>
          </w:p>
        </w:tc>
      </w:tr>
      <w:tr w:rsidR="00663AD0" w14:paraId="6FA4F172" w14:textId="77777777">
        <w:trPr>
          <w:trHeight w:val="203"/>
        </w:trPr>
        <w:tc>
          <w:tcPr>
            <w:tcW w:w="320" w:type="dxa"/>
          </w:tcPr>
          <w:p w14:paraId="152E0A5F" w14:textId="77777777" w:rsidR="00663AD0" w:rsidRDefault="00B163BA">
            <w:pPr>
              <w:pStyle w:val="TableParagraph"/>
              <w:spacing w:line="184" w:lineRule="exact"/>
              <w:ind w:left="50"/>
              <w:rPr>
                <w:rFonts w:ascii="Courier New"/>
                <w:sz w:val="18"/>
              </w:rPr>
            </w:pPr>
            <w:r>
              <w:rPr>
                <w:rFonts w:ascii="Courier New"/>
                <w:w w:val="99"/>
                <w:sz w:val="18"/>
              </w:rPr>
              <w:t>4</w:t>
            </w:r>
          </w:p>
        </w:tc>
        <w:tc>
          <w:tcPr>
            <w:tcW w:w="1350" w:type="dxa"/>
          </w:tcPr>
          <w:p w14:paraId="2250A52C" w14:textId="77777777" w:rsidR="00663AD0" w:rsidRDefault="00B163BA">
            <w:pPr>
              <w:pStyle w:val="TableParagraph"/>
              <w:spacing w:line="184" w:lineRule="exact"/>
              <w:ind w:left="161"/>
              <w:rPr>
                <w:rFonts w:ascii="Courier New"/>
                <w:sz w:val="18"/>
              </w:rPr>
            </w:pPr>
            <w:r>
              <w:rPr>
                <w:rFonts w:ascii="Courier New"/>
                <w:sz w:val="18"/>
              </w:rPr>
              <w:t>Division</w:t>
            </w:r>
          </w:p>
        </w:tc>
        <w:tc>
          <w:tcPr>
            <w:tcW w:w="864" w:type="dxa"/>
          </w:tcPr>
          <w:p w14:paraId="0ADD477A" w14:textId="77777777" w:rsidR="00663AD0" w:rsidRDefault="00B163BA">
            <w:pPr>
              <w:pStyle w:val="TableParagraph"/>
              <w:spacing w:line="184" w:lineRule="exact"/>
              <w:ind w:right="214"/>
              <w:jc w:val="right"/>
              <w:rPr>
                <w:rFonts w:ascii="Courier New"/>
                <w:sz w:val="18"/>
              </w:rPr>
            </w:pPr>
            <w:r>
              <w:rPr>
                <w:rFonts w:ascii="Courier New"/>
                <w:w w:val="95"/>
                <w:sz w:val="18"/>
              </w:rPr>
              <w:t>DIV</w:t>
            </w:r>
          </w:p>
        </w:tc>
        <w:tc>
          <w:tcPr>
            <w:tcW w:w="3398" w:type="dxa"/>
          </w:tcPr>
          <w:p w14:paraId="660BD987" w14:textId="77777777" w:rsidR="00663AD0" w:rsidRDefault="00B163BA">
            <w:pPr>
              <w:pStyle w:val="TableParagraph"/>
              <w:spacing w:line="184" w:lineRule="exact"/>
              <w:ind w:left="215"/>
              <w:rPr>
                <w:rFonts w:ascii="Courier New"/>
                <w:sz w:val="18"/>
              </w:rPr>
            </w:pPr>
            <w:r>
              <w:rPr>
                <w:rFonts w:ascii="Courier New"/>
                <w:sz w:val="18"/>
              </w:rPr>
              <w:t>[choose from INSTITUTION]</w:t>
            </w:r>
          </w:p>
        </w:tc>
      </w:tr>
      <w:tr w:rsidR="00663AD0" w14:paraId="420B28FC" w14:textId="77777777">
        <w:trPr>
          <w:trHeight w:val="203"/>
        </w:trPr>
        <w:tc>
          <w:tcPr>
            <w:tcW w:w="320" w:type="dxa"/>
          </w:tcPr>
          <w:p w14:paraId="25CFA7B7" w14:textId="77777777" w:rsidR="00663AD0" w:rsidRDefault="00B163BA">
            <w:pPr>
              <w:pStyle w:val="TableParagraph"/>
              <w:spacing w:line="184" w:lineRule="exact"/>
              <w:ind w:left="50"/>
              <w:rPr>
                <w:rFonts w:ascii="Courier New"/>
                <w:sz w:val="18"/>
              </w:rPr>
            </w:pPr>
            <w:r>
              <w:rPr>
                <w:rFonts w:ascii="Courier New"/>
                <w:w w:val="99"/>
                <w:sz w:val="18"/>
              </w:rPr>
              <w:t>5</w:t>
            </w:r>
          </w:p>
        </w:tc>
        <w:tc>
          <w:tcPr>
            <w:tcW w:w="1350" w:type="dxa"/>
          </w:tcPr>
          <w:p w14:paraId="2A61D05A" w14:textId="77777777" w:rsidR="00663AD0" w:rsidRDefault="00B163BA">
            <w:pPr>
              <w:pStyle w:val="TableParagraph"/>
              <w:spacing w:line="184" w:lineRule="exact"/>
              <w:ind w:left="161"/>
              <w:rPr>
                <w:rFonts w:ascii="Courier New"/>
                <w:sz w:val="18"/>
              </w:rPr>
            </w:pPr>
            <w:r>
              <w:rPr>
                <w:rFonts w:ascii="Courier New"/>
                <w:sz w:val="18"/>
              </w:rPr>
              <w:t>System</w:t>
            </w:r>
          </w:p>
        </w:tc>
        <w:tc>
          <w:tcPr>
            <w:tcW w:w="864" w:type="dxa"/>
          </w:tcPr>
          <w:p w14:paraId="0582E15E" w14:textId="77777777" w:rsidR="00663AD0" w:rsidRDefault="00B163BA">
            <w:pPr>
              <w:pStyle w:val="TableParagraph"/>
              <w:spacing w:line="184" w:lineRule="exact"/>
              <w:ind w:right="214"/>
              <w:jc w:val="right"/>
              <w:rPr>
                <w:rFonts w:ascii="Courier New"/>
                <w:sz w:val="18"/>
              </w:rPr>
            </w:pPr>
            <w:r>
              <w:rPr>
                <w:rFonts w:ascii="Courier New"/>
                <w:w w:val="95"/>
                <w:sz w:val="18"/>
              </w:rPr>
              <w:t>SYS</w:t>
            </w:r>
          </w:p>
        </w:tc>
        <w:tc>
          <w:tcPr>
            <w:tcW w:w="3398" w:type="dxa"/>
          </w:tcPr>
          <w:p w14:paraId="090C905E" w14:textId="77777777" w:rsidR="00663AD0" w:rsidRDefault="00B163BA">
            <w:pPr>
              <w:pStyle w:val="TableParagraph"/>
              <w:spacing w:line="184" w:lineRule="exact"/>
              <w:ind w:left="215"/>
              <w:rPr>
                <w:rFonts w:ascii="Courier New"/>
                <w:sz w:val="18"/>
              </w:rPr>
            </w:pPr>
            <w:r>
              <w:rPr>
                <w:rFonts w:ascii="Courier New"/>
                <w:sz w:val="18"/>
              </w:rPr>
              <w:t>[XSYSTEM.MED.VA.GOV]</w:t>
            </w:r>
          </w:p>
        </w:tc>
      </w:tr>
    </w:tbl>
    <w:p w14:paraId="41302649" w14:textId="77777777" w:rsidR="00663AD0" w:rsidRDefault="00663AD0">
      <w:pPr>
        <w:pStyle w:val="BodyText"/>
        <w:rPr>
          <w:rFonts w:ascii="Courier New"/>
          <w:sz w:val="18"/>
        </w:rPr>
      </w:pPr>
    </w:p>
    <w:p w14:paraId="6F399715" w14:textId="77777777" w:rsidR="00663AD0" w:rsidRDefault="00B163BA">
      <w:pPr>
        <w:tabs>
          <w:tab w:val="left" w:pos="3739"/>
          <w:tab w:val="left" w:pos="4711"/>
        </w:tabs>
        <w:ind w:left="1580"/>
        <w:rPr>
          <w:rFonts w:ascii="Courier New"/>
          <w:sz w:val="18"/>
        </w:rPr>
      </w:pPr>
      <w:r>
        <w:rPr>
          <w:rFonts w:ascii="Courier New"/>
          <w:sz w:val="18"/>
        </w:rPr>
        <w:t>Enter</w:t>
      </w:r>
      <w:r>
        <w:rPr>
          <w:rFonts w:ascii="Courier New"/>
          <w:spacing w:val="-6"/>
          <w:sz w:val="18"/>
        </w:rPr>
        <w:t xml:space="preserve"> </w:t>
      </w:r>
      <w:r>
        <w:rPr>
          <w:rFonts w:ascii="Courier New"/>
          <w:sz w:val="18"/>
        </w:rPr>
        <w:t>selection:</w:t>
      </w:r>
      <w:r>
        <w:rPr>
          <w:rFonts w:ascii="Courier New"/>
          <w:spacing w:val="-5"/>
          <w:sz w:val="18"/>
        </w:rPr>
        <w:t xml:space="preserve"> </w:t>
      </w:r>
      <w:r>
        <w:rPr>
          <w:rFonts w:ascii="Courier New"/>
          <w:sz w:val="18"/>
        </w:rPr>
        <w:t>5</w:t>
      </w:r>
      <w:r>
        <w:rPr>
          <w:rFonts w:ascii="Courier New"/>
          <w:sz w:val="18"/>
        </w:rPr>
        <w:tab/>
        <w:t>System</w:t>
      </w:r>
      <w:r>
        <w:rPr>
          <w:rFonts w:ascii="Courier New"/>
          <w:sz w:val="18"/>
        </w:rPr>
        <w:tab/>
        <w:t>XSYSTEM.MED.VA.GOV</w:t>
      </w:r>
    </w:p>
    <w:p w14:paraId="0F65F54C" w14:textId="77777777" w:rsidR="00663AD0" w:rsidRDefault="00663AD0">
      <w:pPr>
        <w:pStyle w:val="BodyText"/>
        <w:spacing w:before="2"/>
        <w:rPr>
          <w:rFonts w:ascii="Courier New"/>
          <w:sz w:val="9"/>
        </w:rPr>
      </w:pPr>
    </w:p>
    <w:p w14:paraId="5580110A" w14:textId="77777777" w:rsidR="00663AD0" w:rsidRDefault="007A3DBB">
      <w:pPr>
        <w:tabs>
          <w:tab w:val="left" w:pos="3523"/>
        </w:tabs>
        <w:spacing w:before="100"/>
        <w:ind w:left="1580" w:right="7270"/>
        <w:rPr>
          <w:rFonts w:ascii="Courier New"/>
          <w:sz w:val="18"/>
        </w:rPr>
      </w:pPr>
      <w:r>
        <w:pict w14:anchorId="39EDAD6F">
          <v:shape id="_x0000_s1247" style="position:absolute;left:0;text-align:left;margin-left:90pt;margin-top:30.3pt;width:86.4pt;height:.1pt;z-index:-251541504;mso-wrap-distance-left:0;mso-wrap-distance-right:0;mso-position-horizontal-relative:page" coordorigin="1800,606" coordsize="1728,0" path="m1800,606r1728,e" filled="f" strokeweight=".18733mm">
            <v:stroke dashstyle="dash"/>
            <v:path arrowok="t"/>
            <w10:wrap type="topAndBottom" anchorx="page"/>
          </v:shape>
        </w:pict>
      </w:r>
      <w:r>
        <w:pict w14:anchorId="6E2353F6">
          <v:shape id="_x0000_s1246" style="position:absolute;left:0;text-align:left;margin-left:187.2pt;margin-top:30.3pt;width:27pt;height:.1pt;z-index:-251540480;mso-wrap-distance-left:0;mso-wrap-distance-right:0;mso-position-horizontal-relative:page" coordorigin="3744,606" coordsize="540,0" path="m3744,606r540,e" filled="f" strokeweight=".18733mm">
            <v:stroke dashstyle="dash"/>
            <v:path arrowok="t"/>
            <w10:wrap type="topAndBottom" anchorx="page"/>
          </v:shape>
        </w:pict>
      </w:r>
      <w:r w:rsidR="00B163BA">
        <w:rPr>
          <w:rFonts w:ascii="Courier New"/>
          <w:sz w:val="18"/>
        </w:rPr>
        <w:t>Select Display Sequence:</w:t>
      </w:r>
      <w:r w:rsidR="00B163BA">
        <w:rPr>
          <w:rFonts w:ascii="Courier New"/>
          <w:spacing w:val="-22"/>
          <w:sz w:val="18"/>
        </w:rPr>
        <w:t xml:space="preserve"> </w:t>
      </w:r>
      <w:r w:rsidR="00B163BA">
        <w:rPr>
          <w:rFonts w:ascii="Courier New"/>
          <w:sz w:val="18"/>
        </w:rPr>
        <w:t>? Display</w:t>
      </w:r>
      <w:r w:rsidR="00B163BA">
        <w:rPr>
          <w:rFonts w:ascii="Courier New"/>
          <w:spacing w:val="-8"/>
          <w:sz w:val="18"/>
        </w:rPr>
        <w:t xml:space="preserve"> </w:t>
      </w:r>
      <w:r w:rsidR="00B163BA">
        <w:rPr>
          <w:rFonts w:ascii="Courier New"/>
          <w:sz w:val="18"/>
        </w:rPr>
        <w:t>Sequence</w:t>
      </w:r>
      <w:r w:rsidR="00B163BA">
        <w:rPr>
          <w:rFonts w:ascii="Courier New"/>
          <w:sz w:val="18"/>
        </w:rPr>
        <w:tab/>
        <w:t>Value</w:t>
      </w:r>
    </w:p>
    <w:p w14:paraId="2D1AA1D2" w14:textId="77777777" w:rsidR="00663AD0" w:rsidRDefault="00B163BA">
      <w:pPr>
        <w:tabs>
          <w:tab w:val="left" w:pos="3523"/>
        </w:tabs>
        <w:spacing w:before="70"/>
        <w:ind w:left="1580"/>
        <w:rPr>
          <w:rFonts w:ascii="Courier New"/>
          <w:sz w:val="18"/>
        </w:rPr>
      </w:pPr>
      <w:r>
        <w:rPr>
          <w:rFonts w:ascii="Courier New"/>
          <w:sz w:val="18"/>
        </w:rPr>
        <w:t>5</w:t>
      </w:r>
      <w:r>
        <w:rPr>
          <w:rFonts w:ascii="Courier New"/>
          <w:sz w:val="18"/>
        </w:rPr>
        <w:tab/>
        <w:t>VA-GEC REFERRAL SOCIAL</w:t>
      </w:r>
      <w:r>
        <w:rPr>
          <w:rFonts w:ascii="Courier New"/>
          <w:spacing w:val="-5"/>
          <w:sz w:val="18"/>
        </w:rPr>
        <w:t xml:space="preserve"> </w:t>
      </w:r>
      <w:r>
        <w:rPr>
          <w:rFonts w:ascii="Courier New"/>
          <w:sz w:val="18"/>
        </w:rPr>
        <w:t>SERVICES</w:t>
      </w:r>
    </w:p>
    <w:p w14:paraId="71BED26C" w14:textId="77777777" w:rsidR="00663AD0" w:rsidRDefault="00B163BA">
      <w:pPr>
        <w:tabs>
          <w:tab w:val="left" w:pos="3523"/>
        </w:tabs>
        <w:ind w:left="1580"/>
        <w:rPr>
          <w:rFonts w:ascii="Courier New"/>
          <w:sz w:val="18"/>
        </w:rPr>
      </w:pPr>
      <w:r>
        <w:rPr>
          <w:rFonts w:ascii="Courier New"/>
          <w:sz w:val="18"/>
        </w:rPr>
        <w:t>10</w:t>
      </w:r>
      <w:r>
        <w:rPr>
          <w:rFonts w:ascii="Courier New"/>
          <w:sz w:val="18"/>
        </w:rPr>
        <w:tab/>
        <w:t>VA-GEC REFERRAL NURSING</w:t>
      </w:r>
      <w:r>
        <w:rPr>
          <w:rFonts w:ascii="Courier New"/>
          <w:spacing w:val="-5"/>
          <w:sz w:val="18"/>
        </w:rPr>
        <w:t xml:space="preserve"> </w:t>
      </w:r>
      <w:r>
        <w:rPr>
          <w:rFonts w:ascii="Courier New"/>
          <w:sz w:val="18"/>
        </w:rPr>
        <w:t>ASSESSMENT</w:t>
      </w:r>
    </w:p>
    <w:p w14:paraId="409B70F8" w14:textId="77777777" w:rsidR="00663AD0" w:rsidRDefault="00B163BA">
      <w:pPr>
        <w:tabs>
          <w:tab w:val="left" w:pos="3523"/>
        </w:tabs>
        <w:ind w:left="1580"/>
        <w:rPr>
          <w:rFonts w:ascii="Courier New"/>
          <w:sz w:val="18"/>
        </w:rPr>
      </w:pPr>
      <w:r>
        <w:rPr>
          <w:rFonts w:ascii="Courier New"/>
          <w:sz w:val="18"/>
        </w:rPr>
        <w:t>15</w:t>
      </w:r>
      <w:r>
        <w:rPr>
          <w:rFonts w:ascii="Courier New"/>
          <w:sz w:val="18"/>
        </w:rPr>
        <w:tab/>
        <w:t>VA-GEC REFERRAL CARE</w:t>
      </w:r>
      <w:r>
        <w:rPr>
          <w:rFonts w:ascii="Courier New"/>
          <w:spacing w:val="-6"/>
          <w:sz w:val="18"/>
        </w:rPr>
        <w:t xml:space="preserve"> </w:t>
      </w:r>
      <w:r>
        <w:rPr>
          <w:rFonts w:ascii="Courier New"/>
          <w:sz w:val="18"/>
        </w:rPr>
        <w:t>RECOMMENDATION</w:t>
      </w:r>
    </w:p>
    <w:p w14:paraId="2649BE20" w14:textId="77777777" w:rsidR="00663AD0" w:rsidRDefault="00663AD0">
      <w:pPr>
        <w:pStyle w:val="BodyText"/>
        <w:spacing w:before="2"/>
        <w:rPr>
          <w:rFonts w:ascii="Courier New"/>
          <w:sz w:val="9"/>
        </w:rPr>
      </w:pPr>
    </w:p>
    <w:p w14:paraId="760F97E8" w14:textId="77777777" w:rsidR="00663AD0" w:rsidRDefault="00B163BA">
      <w:pPr>
        <w:spacing w:before="100" w:line="202" w:lineRule="exact"/>
        <w:ind w:left="1580"/>
        <w:rPr>
          <w:rFonts w:ascii="Courier New"/>
          <w:sz w:val="18"/>
        </w:rPr>
      </w:pPr>
      <w:r>
        <w:rPr>
          <w:rFonts w:ascii="Courier New"/>
          <w:sz w:val="18"/>
        </w:rPr>
        <w:t>Select Display Sequence: 20</w:t>
      </w:r>
    </w:p>
    <w:p w14:paraId="4F4387A8" w14:textId="77777777" w:rsidR="00663AD0" w:rsidRDefault="00B163BA">
      <w:pPr>
        <w:tabs>
          <w:tab w:val="left" w:pos="8059"/>
        </w:tabs>
        <w:spacing w:line="202" w:lineRule="exact"/>
        <w:ind w:left="1580"/>
        <w:rPr>
          <w:rFonts w:ascii="Courier New"/>
          <w:sz w:val="18"/>
        </w:rPr>
      </w:pPr>
      <w:r>
        <w:rPr>
          <w:rFonts w:ascii="Courier New"/>
          <w:sz w:val="18"/>
        </w:rPr>
        <w:t>Are you adding 20 as a new Display Sequence?</w:t>
      </w:r>
      <w:r>
        <w:rPr>
          <w:rFonts w:ascii="Courier New"/>
          <w:spacing w:val="-40"/>
          <w:sz w:val="18"/>
        </w:rPr>
        <w:t xml:space="preserve"> </w:t>
      </w:r>
      <w:r>
        <w:rPr>
          <w:rFonts w:ascii="Courier New"/>
          <w:sz w:val="18"/>
        </w:rPr>
        <w:t>Yes//</w:t>
      </w:r>
      <w:r>
        <w:rPr>
          <w:rFonts w:ascii="Courier New"/>
          <w:spacing w:val="-4"/>
          <w:sz w:val="18"/>
        </w:rPr>
        <w:t xml:space="preserve"> </w:t>
      </w:r>
      <w:r>
        <w:rPr>
          <w:rFonts w:ascii="Courier New"/>
          <w:b/>
          <w:sz w:val="18"/>
        </w:rPr>
        <w:t>&lt;Enter&gt;</w:t>
      </w:r>
      <w:r>
        <w:rPr>
          <w:rFonts w:ascii="Courier New"/>
          <w:b/>
          <w:sz w:val="18"/>
        </w:rPr>
        <w:tab/>
      </w:r>
      <w:r>
        <w:rPr>
          <w:rFonts w:ascii="Courier New"/>
          <w:sz w:val="18"/>
        </w:rPr>
        <w:t>YES</w:t>
      </w:r>
    </w:p>
    <w:p w14:paraId="6CB812EB" w14:textId="77777777" w:rsidR="00663AD0" w:rsidRDefault="00663AD0">
      <w:pPr>
        <w:pStyle w:val="BodyText"/>
        <w:spacing w:before="2"/>
        <w:rPr>
          <w:rFonts w:ascii="Courier New"/>
          <w:sz w:val="9"/>
        </w:rPr>
      </w:pPr>
    </w:p>
    <w:p w14:paraId="6CBAA7DF" w14:textId="77777777" w:rsidR="00663AD0" w:rsidRDefault="00B163BA">
      <w:pPr>
        <w:tabs>
          <w:tab w:val="left" w:pos="4171"/>
          <w:tab w:val="right" w:pos="5575"/>
        </w:tabs>
        <w:spacing w:before="100"/>
        <w:ind w:left="1580"/>
        <w:rPr>
          <w:rFonts w:ascii="Courier New"/>
          <w:sz w:val="18"/>
        </w:rPr>
      </w:pPr>
      <w:r>
        <w:rPr>
          <w:rFonts w:ascii="Courier New"/>
          <w:sz w:val="18"/>
        </w:rPr>
        <w:t>Display</w:t>
      </w:r>
      <w:r>
        <w:rPr>
          <w:rFonts w:ascii="Courier New"/>
          <w:spacing w:val="-7"/>
          <w:sz w:val="18"/>
        </w:rPr>
        <w:t xml:space="preserve"> </w:t>
      </w:r>
      <w:r>
        <w:rPr>
          <w:rFonts w:ascii="Courier New"/>
          <w:sz w:val="18"/>
        </w:rPr>
        <w:t>Sequence:</w:t>
      </w:r>
      <w:r>
        <w:rPr>
          <w:rFonts w:ascii="Courier New"/>
          <w:spacing w:val="-7"/>
          <w:sz w:val="18"/>
        </w:rPr>
        <w:t xml:space="preserve"> </w:t>
      </w:r>
      <w:r>
        <w:rPr>
          <w:rFonts w:ascii="Courier New"/>
          <w:sz w:val="18"/>
        </w:rPr>
        <w:t>20//</w:t>
      </w:r>
      <w:r>
        <w:rPr>
          <w:rFonts w:ascii="Courier New"/>
          <w:sz w:val="18"/>
        </w:rPr>
        <w:tab/>
      </w:r>
      <w:r>
        <w:rPr>
          <w:rFonts w:ascii="Courier New"/>
          <w:b/>
          <w:sz w:val="18"/>
        </w:rPr>
        <w:t>&lt;Enter&gt;</w:t>
      </w:r>
      <w:r>
        <w:rPr>
          <w:rFonts w:ascii="Courier New"/>
          <w:b/>
          <w:sz w:val="18"/>
        </w:rPr>
        <w:tab/>
      </w:r>
      <w:r>
        <w:rPr>
          <w:rFonts w:ascii="Courier New"/>
          <w:sz w:val="18"/>
        </w:rPr>
        <w:t>20</w:t>
      </w:r>
    </w:p>
    <w:p w14:paraId="4FC7026F" w14:textId="77777777" w:rsidR="00663AD0" w:rsidRDefault="00B163BA">
      <w:pPr>
        <w:tabs>
          <w:tab w:val="left" w:pos="8274"/>
        </w:tabs>
        <w:spacing w:before="5"/>
        <w:ind w:left="1580" w:right="1763"/>
        <w:rPr>
          <w:rFonts w:ascii="Courier New"/>
          <w:sz w:val="18"/>
        </w:rPr>
      </w:pPr>
      <w:r>
        <w:rPr>
          <w:rFonts w:ascii="Courier New"/>
          <w:sz w:val="18"/>
          <w:shd w:val="clear" w:color="auto" w:fill="FFFF00"/>
        </w:rPr>
        <w:t>Clinical Reminder Dialog: VA-GEC REFERRAL</w:t>
      </w:r>
      <w:r>
        <w:rPr>
          <w:rFonts w:ascii="Courier New"/>
          <w:spacing w:val="-39"/>
          <w:sz w:val="18"/>
          <w:shd w:val="clear" w:color="auto" w:fill="FFFF00"/>
        </w:rPr>
        <w:t xml:space="preserve"> </w:t>
      </w:r>
      <w:r>
        <w:rPr>
          <w:rFonts w:ascii="Courier New"/>
          <w:sz w:val="18"/>
          <w:shd w:val="clear" w:color="auto" w:fill="FFFF00"/>
        </w:rPr>
        <w:t>CARE</w:t>
      </w:r>
      <w:r>
        <w:rPr>
          <w:rFonts w:ascii="Courier New"/>
          <w:spacing w:val="-8"/>
          <w:sz w:val="18"/>
          <w:shd w:val="clear" w:color="auto" w:fill="FFFF00"/>
        </w:rPr>
        <w:t xml:space="preserve"> </w:t>
      </w:r>
      <w:r>
        <w:rPr>
          <w:rFonts w:ascii="Courier New"/>
          <w:sz w:val="18"/>
          <w:shd w:val="clear" w:color="auto" w:fill="FFFF00"/>
        </w:rPr>
        <w:t>COORDINATION</w:t>
      </w:r>
      <w:r>
        <w:rPr>
          <w:rFonts w:ascii="Courier New"/>
          <w:sz w:val="18"/>
          <w:shd w:val="clear" w:color="auto" w:fill="FFFF00"/>
        </w:rPr>
        <w:tab/>
        <w:t>reminder dialog</w:t>
      </w:r>
      <w:r>
        <w:rPr>
          <w:rFonts w:ascii="Courier New"/>
          <w:sz w:val="18"/>
        </w:rPr>
        <w:t xml:space="preserve"> NATIONAL</w:t>
      </w:r>
    </w:p>
    <w:p w14:paraId="20B52FDF" w14:textId="77777777" w:rsidR="00663AD0" w:rsidRDefault="00663AD0">
      <w:pPr>
        <w:rPr>
          <w:rFonts w:ascii="Courier New"/>
          <w:sz w:val="18"/>
        </w:rPr>
        <w:sectPr w:rsidR="00663AD0">
          <w:pgSz w:w="12240" w:h="15840"/>
          <w:pgMar w:top="1960" w:right="360" w:bottom="1200" w:left="220" w:header="1453" w:footer="981" w:gutter="0"/>
          <w:cols w:space="720"/>
        </w:sectPr>
      </w:pPr>
    </w:p>
    <w:p w14:paraId="61FA45CB" w14:textId="77777777" w:rsidR="00663AD0" w:rsidRDefault="00663AD0">
      <w:pPr>
        <w:pStyle w:val="BodyText"/>
        <w:rPr>
          <w:rFonts w:ascii="Courier New"/>
          <w:sz w:val="20"/>
        </w:rPr>
      </w:pPr>
    </w:p>
    <w:p w14:paraId="59545709" w14:textId="77777777" w:rsidR="00663AD0" w:rsidRDefault="00663AD0">
      <w:pPr>
        <w:pStyle w:val="BodyText"/>
        <w:spacing w:before="4"/>
        <w:rPr>
          <w:rFonts w:ascii="Courier New"/>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56"/>
      </w:tblGrid>
      <w:tr w:rsidR="00663AD0" w14:paraId="0643CAF1" w14:textId="77777777">
        <w:trPr>
          <w:trHeight w:val="6320"/>
        </w:trPr>
        <w:tc>
          <w:tcPr>
            <w:tcW w:w="2972" w:type="dxa"/>
            <w:tcBorders>
              <w:right w:val="single" w:sz="4" w:space="0" w:color="000000"/>
            </w:tcBorders>
          </w:tcPr>
          <w:p w14:paraId="139BC964" w14:textId="77777777" w:rsidR="00663AD0" w:rsidRDefault="00B163BA">
            <w:pPr>
              <w:pStyle w:val="TableParagraph"/>
              <w:ind w:left="200" w:right="677"/>
              <w:rPr>
                <w:rFonts w:ascii="Arial" w:hAnsi="Arial"/>
                <w:b/>
                <w:sz w:val="28"/>
              </w:rPr>
            </w:pPr>
            <w:r>
              <w:rPr>
                <w:rFonts w:ascii="Arial" w:hAnsi="Arial"/>
                <w:b/>
                <w:sz w:val="28"/>
              </w:rPr>
              <w:t>Chapter 2: GEC Setup, cont’d</w:t>
            </w:r>
          </w:p>
          <w:p w14:paraId="5A89C1FD" w14:textId="77777777" w:rsidR="00663AD0" w:rsidRDefault="00663AD0">
            <w:pPr>
              <w:pStyle w:val="TableParagraph"/>
              <w:rPr>
                <w:rFonts w:ascii="Courier New"/>
                <w:sz w:val="20"/>
              </w:rPr>
            </w:pPr>
          </w:p>
          <w:p w14:paraId="71E3FDBE" w14:textId="77777777" w:rsidR="00663AD0" w:rsidRDefault="00663AD0">
            <w:pPr>
              <w:pStyle w:val="TableParagraph"/>
              <w:rPr>
                <w:rFonts w:ascii="Courier New"/>
                <w:sz w:val="20"/>
              </w:rPr>
            </w:pPr>
          </w:p>
          <w:p w14:paraId="528A655F" w14:textId="77777777" w:rsidR="00663AD0" w:rsidRDefault="00663AD0">
            <w:pPr>
              <w:pStyle w:val="TableParagraph"/>
              <w:spacing w:before="9"/>
              <w:rPr>
                <w:rFonts w:ascii="Courier New"/>
                <w:sz w:val="15"/>
              </w:rPr>
            </w:pPr>
          </w:p>
          <w:p w14:paraId="225FD763" w14:textId="77777777" w:rsidR="00663AD0" w:rsidRDefault="007A3DBB">
            <w:pPr>
              <w:pStyle w:val="TableParagraph"/>
              <w:spacing w:line="20" w:lineRule="exact"/>
              <w:ind w:left="649"/>
              <w:rPr>
                <w:rFonts w:ascii="Courier New"/>
                <w:sz w:val="2"/>
              </w:rPr>
            </w:pPr>
            <w:r>
              <w:rPr>
                <w:rFonts w:ascii="Courier New"/>
                <w:sz w:val="2"/>
              </w:rPr>
            </w:r>
            <w:r>
              <w:rPr>
                <w:rFonts w:ascii="Courier New"/>
                <w:sz w:val="2"/>
              </w:rPr>
              <w:pict w14:anchorId="5D61CEC0">
                <v:group id="_x0000_s1244" style="width:82.45pt;height:.75pt;mso-position-horizontal-relative:char;mso-position-vertical-relative:line" coordsize="1649,15">
                  <v:line id="_x0000_s1245" style="position:absolute" from="0,7" to="1649,7" strokeweight=".72pt"/>
                  <w10:wrap type="none"/>
                  <w10:anchorlock/>
                </v:group>
              </w:pict>
            </w:r>
          </w:p>
          <w:p w14:paraId="51D6BDB1" w14:textId="77777777" w:rsidR="00663AD0" w:rsidRDefault="00B163BA">
            <w:pPr>
              <w:pStyle w:val="TableParagraph"/>
              <w:spacing w:before="66" w:line="219" w:lineRule="exact"/>
              <w:ind w:left="809" w:right="686"/>
              <w:jc w:val="center"/>
              <w:rPr>
                <w:rFonts w:ascii="Arial"/>
                <w:b/>
                <w:sz w:val="23"/>
              </w:rPr>
            </w:pPr>
            <w:r>
              <w:rPr>
                <w:rFonts w:ascii="Arial"/>
                <w:b/>
                <w:sz w:val="18"/>
              </w:rPr>
              <w:t>TIP</w:t>
            </w:r>
            <w:r>
              <w:rPr>
                <w:rFonts w:ascii="Arial"/>
                <w:b/>
                <w:sz w:val="23"/>
              </w:rPr>
              <w:t>:</w:t>
            </w:r>
          </w:p>
          <w:p w14:paraId="36380924" w14:textId="77777777" w:rsidR="00663AD0" w:rsidRDefault="00B163BA">
            <w:pPr>
              <w:pStyle w:val="TableParagraph"/>
              <w:tabs>
                <w:tab w:val="left" w:pos="834"/>
              </w:tabs>
              <w:spacing w:line="437" w:lineRule="exact"/>
              <w:ind w:left="-116"/>
              <w:rPr>
                <w:rFonts w:ascii="Arial" w:hAnsi="Arial"/>
                <w:sz w:val="18"/>
              </w:rPr>
            </w:pPr>
            <w:r>
              <w:rPr>
                <w:rFonts w:ascii="Wingdings 2" w:hAnsi="Wingdings 2"/>
                <w:w w:val="80"/>
                <w:position w:val="-5"/>
                <w:sz w:val="52"/>
              </w:rPr>
              <w:t></w:t>
            </w:r>
            <w:r>
              <w:rPr>
                <w:rFonts w:ascii="Wingdings 2" w:hAnsi="Wingdings 2"/>
                <w:w w:val="80"/>
                <w:position w:val="-5"/>
                <w:sz w:val="52"/>
              </w:rPr>
              <w:t></w:t>
            </w:r>
            <w:r>
              <w:rPr>
                <w:w w:val="80"/>
                <w:position w:val="-5"/>
                <w:sz w:val="52"/>
              </w:rPr>
              <w:tab/>
            </w:r>
            <w:r>
              <w:rPr>
                <w:rFonts w:ascii="Arial" w:hAnsi="Arial"/>
                <w:sz w:val="18"/>
              </w:rPr>
              <w:t>Refer to</w:t>
            </w:r>
            <w:r>
              <w:rPr>
                <w:rFonts w:ascii="Arial" w:hAnsi="Arial"/>
                <w:spacing w:val="-14"/>
                <w:sz w:val="18"/>
              </w:rPr>
              <w:t xml:space="preserve"> </w:t>
            </w:r>
            <w:r>
              <w:rPr>
                <w:rFonts w:ascii="Arial" w:hAnsi="Arial"/>
                <w:sz w:val="18"/>
              </w:rPr>
              <w:t>Appendix</w:t>
            </w:r>
          </w:p>
          <w:p w14:paraId="1EC37BC1" w14:textId="77777777" w:rsidR="00663AD0" w:rsidRDefault="00B163BA">
            <w:pPr>
              <w:pStyle w:val="TableParagraph"/>
              <w:spacing w:line="141" w:lineRule="exact"/>
              <w:ind w:left="525" w:right="386"/>
              <w:jc w:val="center"/>
              <w:rPr>
                <w:rFonts w:ascii="Arial"/>
                <w:sz w:val="18"/>
              </w:rPr>
            </w:pPr>
            <w:r>
              <w:rPr>
                <w:rFonts w:ascii="Arial"/>
                <w:sz w:val="18"/>
              </w:rPr>
              <w:t>C in the</w:t>
            </w:r>
            <w:r>
              <w:rPr>
                <w:rFonts w:ascii="Arial"/>
                <w:spacing w:val="-8"/>
                <w:sz w:val="18"/>
              </w:rPr>
              <w:t xml:space="preserve"> </w:t>
            </w:r>
            <w:r>
              <w:rPr>
                <w:rFonts w:ascii="Arial"/>
                <w:sz w:val="18"/>
              </w:rPr>
              <w:t>TIU/ASU</w:t>
            </w:r>
          </w:p>
          <w:p w14:paraId="4C6F4E24" w14:textId="77777777" w:rsidR="00663AD0" w:rsidRDefault="00B163BA">
            <w:pPr>
              <w:pStyle w:val="TableParagraph"/>
              <w:spacing w:before="1"/>
              <w:ind w:left="930" w:right="787" w:hanging="3"/>
              <w:jc w:val="center"/>
              <w:rPr>
                <w:rFonts w:ascii="Arial"/>
                <w:sz w:val="18"/>
              </w:rPr>
            </w:pPr>
            <w:r>
              <w:rPr>
                <w:rFonts w:ascii="Arial"/>
                <w:spacing w:val="-1"/>
                <w:sz w:val="18"/>
              </w:rPr>
              <w:t xml:space="preserve">Implementation </w:t>
            </w:r>
            <w:r>
              <w:rPr>
                <w:rFonts w:ascii="Arial"/>
                <w:sz w:val="18"/>
              </w:rPr>
              <w:t xml:space="preserve">Guide for complete instructions for creating &amp; implementing </w:t>
            </w:r>
            <w:r>
              <w:rPr>
                <w:rFonts w:ascii="Arial"/>
                <w:spacing w:val="-1"/>
                <w:sz w:val="18"/>
              </w:rPr>
              <w:t xml:space="preserve">Interdisciplinary </w:t>
            </w:r>
            <w:r>
              <w:rPr>
                <w:rFonts w:ascii="Arial"/>
                <w:sz w:val="18"/>
              </w:rPr>
              <w:t>Notes</w:t>
            </w:r>
          </w:p>
        </w:tc>
        <w:tc>
          <w:tcPr>
            <w:tcW w:w="6656" w:type="dxa"/>
            <w:tcBorders>
              <w:left w:val="single" w:sz="4" w:space="0" w:color="000000"/>
            </w:tcBorders>
          </w:tcPr>
          <w:p w14:paraId="6515894D" w14:textId="77777777" w:rsidR="00663AD0" w:rsidRDefault="00B163BA">
            <w:pPr>
              <w:pStyle w:val="TableParagraph"/>
              <w:numPr>
                <w:ilvl w:val="0"/>
                <w:numId w:val="24"/>
              </w:numPr>
              <w:tabs>
                <w:tab w:val="left" w:pos="343"/>
              </w:tabs>
              <w:spacing w:line="275" w:lineRule="exact"/>
              <w:rPr>
                <w:b/>
                <w:sz w:val="24"/>
              </w:rPr>
            </w:pPr>
            <w:r>
              <w:rPr>
                <w:b/>
              </w:rPr>
              <w:t>Create a Parent Note</w:t>
            </w:r>
            <w:r>
              <w:rPr>
                <w:b/>
                <w:spacing w:val="-1"/>
              </w:rPr>
              <w:t xml:space="preserve"> </w:t>
            </w:r>
            <w:r>
              <w:rPr>
                <w:b/>
              </w:rPr>
              <w:t>Title</w:t>
            </w:r>
          </w:p>
          <w:p w14:paraId="06414118" w14:textId="77777777" w:rsidR="00663AD0" w:rsidRDefault="00663AD0">
            <w:pPr>
              <w:pStyle w:val="TableParagraph"/>
              <w:spacing w:before="3"/>
              <w:rPr>
                <w:rFonts w:ascii="Courier New"/>
                <w:sz w:val="24"/>
              </w:rPr>
            </w:pPr>
          </w:p>
          <w:p w14:paraId="106ADB56" w14:textId="77777777" w:rsidR="00663AD0" w:rsidRDefault="00B163BA">
            <w:pPr>
              <w:pStyle w:val="TableParagraph"/>
              <w:spacing w:line="252" w:lineRule="exact"/>
              <w:ind w:left="103"/>
              <w:rPr>
                <w:b/>
              </w:rPr>
            </w:pPr>
            <w:r>
              <w:rPr>
                <w:b/>
              </w:rPr>
              <w:t>GEC Interdisciplinary</w:t>
            </w:r>
            <w:r>
              <w:rPr>
                <w:b/>
                <w:spacing w:val="-6"/>
              </w:rPr>
              <w:t xml:space="preserve"> </w:t>
            </w:r>
            <w:r>
              <w:rPr>
                <w:b/>
              </w:rPr>
              <w:t>Notes</w:t>
            </w:r>
          </w:p>
          <w:p w14:paraId="6E6D2CC2" w14:textId="77777777" w:rsidR="00663AD0" w:rsidRDefault="00B163BA">
            <w:pPr>
              <w:pStyle w:val="TableParagraph"/>
              <w:ind w:left="462" w:right="181"/>
            </w:pPr>
            <w:r>
              <w:t>The GEC Referral dialogs are intended for use as TIU templates. It is also expected that they will be used as part of a TIU Interdisciplinary (ID) note. This will require new TIU Document Definitions or the association of existing titles to the dialogs. This project does not stipulate the titles to be used, preferring to allow the sites to use those titles that would best suit their business practices. However, the Office of Geriatrics Extended Care strongly recommends that the parent ID note title</w:t>
            </w:r>
            <w:r>
              <w:rPr>
                <w:spacing w:val="-1"/>
              </w:rPr>
              <w:t xml:space="preserve"> </w:t>
            </w:r>
            <w:r>
              <w:t>be:</w:t>
            </w:r>
          </w:p>
          <w:p w14:paraId="6D5B095B" w14:textId="77777777" w:rsidR="00663AD0" w:rsidRDefault="00B163BA">
            <w:pPr>
              <w:pStyle w:val="TableParagraph"/>
              <w:ind w:left="823"/>
            </w:pPr>
            <w:r>
              <w:t>“GEC EXTENDED CARE REFERRAL”</w:t>
            </w:r>
          </w:p>
          <w:p w14:paraId="5882E410" w14:textId="77777777" w:rsidR="00663AD0" w:rsidRDefault="00663AD0">
            <w:pPr>
              <w:pStyle w:val="TableParagraph"/>
              <w:spacing w:before="4"/>
              <w:rPr>
                <w:rFonts w:ascii="Courier New"/>
              </w:rPr>
            </w:pPr>
          </w:p>
          <w:p w14:paraId="30742B55" w14:textId="77777777" w:rsidR="00663AD0" w:rsidRDefault="00B163BA">
            <w:pPr>
              <w:pStyle w:val="TableParagraph"/>
              <w:ind w:left="462" w:right="254"/>
            </w:pPr>
            <w:r>
              <w:t xml:space="preserve">Set up a standard parent note title for use as an interdisciplinary note for GEC. For guidance on interdisciplinary notes and business rules to support them, see the </w:t>
            </w:r>
            <w:r>
              <w:rPr>
                <w:i/>
              </w:rPr>
              <w:t>TIU/ASU Implementation Guide</w:t>
            </w:r>
            <w:r>
              <w:t>, Appendix C, Interdisciplinary Notes Setup Guide.</w:t>
            </w:r>
          </w:p>
          <w:p w14:paraId="73AF1678" w14:textId="77777777" w:rsidR="00663AD0" w:rsidRDefault="00663AD0">
            <w:pPr>
              <w:pStyle w:val="TableParagraph"/>
              <w:spacing w:before="5"/>
              <w:rPr>
                <w:rFonts w:ascii="Courier New"/>
              </w:rPr>
            </w:pPr>
          </w:p>
          <w:p w14:paraId="1EFDFB72" w14:textId="77777777" w:rsidR="00663AD0" w:rsidRDefault="00B163BA">
            <w:pPr>
              <w:pStyle w:val="TableParagraph"/>
              <w:numPr>
                <w:ilvl w:val="0"/>
                <w:numId w:val="24"/>
              </w:numPr>
              <w:tabs>
                <w:tab w:val="left" w:pos="379"/>
              </w:tabs>
              <w:spacing w:line="252" w:lineRule="exact"/>
              <w:ind w:left="378" w:hanging="276"/>
              <w:rPr>
                <w:b/>
              </w:rPr>
            </w:pPr>
            <w:r>
              <w:rPr>
                <w:b/>
              </w:rPr>
              <w:t>Create four Child Note</w:t>
            </w:r>
            <w:r>
              <w:rPr>
                <w:b/>
                <w:spacing w:val="-1"/>
              </w:rPr>
              <w:t xml:space="preserve"> </w:t>
            </w:r>
            <w:r>
              <w:rPr>
                <w:b/>
              </w:rPr>
              <w:t>Titles</w:t>
            </w:r>
          </w:p>
          <w:p w14:paraId="10A41604" w14:textId="77777777" w:rsidR="00663AD0" w:rsidRDefault="00B163BA">
            <w:pPr>
              <w:pStyle w:val="TableParagraph"/>
              <w:ind w:left="354" w:right="222"/>
            </w:pPr>
            <w:r>
              <w:t>Make up four note titles and associate them with each new clinical reminder template. These will be child note titles. Child note titles in support of GEC are completely at the discretion of the local site.</w:t>
            </w:r>
          </w:p>
          <w:p w14:paraId="01ED4384" w14:textId="77777777" w:rsidR="00663AD0" w:rsidRDefault="00B163BA">
            <w:pPr>
              <w:pStyle w:val="TableParagraph"/>
              <w:ind w:left="354"/>
            </w:pPr>
            <w:r>
              <w:t>This screen shot shows the titles used in the development account.</w:t>
            </w:r>
          </w:p>
        </w:tc>
      </w:tr>
    </w:tbl>
    <w:p w14:paraId="71CD2491" w14:textId="77777777" w:rsidR="00663AD0" w:rsidRDefault="007A3DBB">
      <w:pPr>
        <w:pStyle w:val="Heading3"/>
        <w:ind w:left="1563" w:right="705"/>
        <w:jc w:val="center"/>
      </w:pPr>
      <w:r>
        <w:pict w14:anchorId="0C4571EC">
          <v:line id="_x0000_s1243" style="position:absolute;left:0;text-align:left;z-index:-259808256;mso-position-horizontal-relative:page;mso-position-vertical-relative:text" from="118.25pt,-80.35pt" to="200.7pt,-80.35pt" strokeweight=".72pt">
            <w10:wrap anchorx="page"/>
          </v:line>
        </w:pict>
      </w:r>
      <w:r w:rsidR="00B163BA">
        <w:t>Example: GEC Note Titles</w:t>
      </w:r>
    </w:p>
    <w:p w14:paraId="6600B52B" w14:textId="77777777" w:rsidR="00663AD0" w:rsidRDefault="007A3DBB">
      <w:pPr>
        <w:pStyle w:val="BodyText"/>
        <w:ind w:left="1580"/>
        <w:rPr>
          <w:sz w:val="20"/>
        </w:rPr>
      </w:pPr>
      <w:r>
        <w:rPr>
          <w:sz w:val="20"/>
        </w:rPr>
      </w:r>
      <w:r>
        <w:rPr>
          <w:sz w:val="20"/>
        </w:rPr>
        <w:pict w14:anchorId="535D16CA">
          <v:group id="_x0000_s1240" style="width:401.1pt;height:176.9pt;mso-position-horizontal-relative:char;mso-position-vertical-relative:line" coordsize="8022,3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2" type="#_x0000_t75" style="position:absolute;width:8022;height:3538">
              <v:imagedata r:id="rId54" o:title=""/>
            </v:shape>
            <v:shape id="_x0000_s1241" type="#_x0000_t202" style="position:absolute;left:1620;top:2659;width:1800;height:360" stroked="f">
              <v:textbox inset="0,0,0,0">
                <w:txbxContent>
                  <w:p w14:paraId="24030D59" w14:textId="77777777" w:rsidR="00663AD0" w:rsidRDefault="00B163BA">
                    <w:pPr>
                      <w:spacing w:before="40"/>
                      <w:rPr>
                        <w:rFonts w:ascii="Arial"/>
                        <w:b/>
                        <w:sz w:val="16"/>
                      </w:rPr>
                    </w:pPr>
                    <w:r>
                      <w:rPr>
                        <w:rFonts w:ascii="Arial"/>
                        <w:b/>
                        <w:shadow/>
                        <w:color w:val="808080"/>
                        <w:sz w:val="16"/>
                      </w:rPr>
                      <w:t>CRPROVIDER,ONE,MD</w:t>
                    </w:r>
                  </w:p>
                </w:txbxContent>
              </v:textbox>
            </v:shape>
            <w10:anchorlock/>
          </v:group>
        </w:pict>
      </w:r>
    </w:p>
    <w:p w14:paraId="44330FE8" w14:textId="77777777" w:rsidR="00663AD0" w:rsidRDefault="00663AD0">
      <w:pPr>
        <w:rPr>
          <w:sz w:val="20"/>
        </w:rPr>
        <w:sectPr w:rsidR="00663AD0">
          <w:pgSz w:w="12240" w:h="15840"/>
          <w:pgMar w:top="1960" w:right="360" w:bottom="1200" w:left="220" w:header="1453" w:footer="981" w:gutter="0"/>
          <w:cols w:space="720"/>
        </w:sectPr>
      </w:pPr>
    </w:p>
    <w:p w14:paraId="75F61696" w14:textId="77777777" w:rsidR="00663AD0" w:rsidRDefault="00663AD0">
      <w:pPr>
        <w:pStyle w:val="BodyText"/>
        <w:rPr>
          <w:b/>
          <w:sz w:val="20"/>
        </w:rPr>
      </w:pPr>
    </w:p>
    <w:p w14:paraId="7CCD7A7D" w14:textId="77777777" w:rsidR="00663AD0" w:rsidRDefault="00663AD0">
      <w:pPr>
        <w:pStyle w:val="BodyText"/>
        <w:rPr>
          <w:b/>
          <w:sz w:val="20"/>
        </w:rPr>
      </w:pPr>
    </w:p>
    <w:p w14:paraId="71E1134E" w14:textId="77777777" w:rsidR="00663AD0" w:rsidRDefault="00663AD0">
      <w:pPr>
        <w:pStyle w:val="BodyText"/>
        <w:spacing w:before="8"/>
        <w:rPr>
          <w:b/>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5759"/>
      </w:tblGrid>
      <w:tr w:rsidR="00663AD0" w14:paraId="2F5F49C2" w14:textId="77777777">
        <w:trPr>
          <w:trHeight w:val="4828"/>
        </w:trPr>
        <w:tc>
          <w:tcPr>
            <w:tcW w:w="2972" w:type="dxa"/>
            <w:tcBorders>
              <w:right w:val="single" w:sz="4" w:space="0" w:color="000000"/>
            </w:tcBorders>
          </w:tcPr>
          <w:p w14:paraId="62AE87F4"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5759" w:type="dxa"/>
            <w:tcBorders>
              <w:left w:val="single" w:sz="4" w:space="0" w:color="000000"/>
            </w:tcBorders>
          </w:tcPr>
          <w:p w14:paraId="5CA275C7" w14:textId="77777777" w:rsidR="00663AD0" w:rsidRDefault="00663AD0">
            <w:pPr>
              <w:pStyle w:val="TableParagraph"/>
              <w:rPr>
                <w:b/>
                <w:sz w:val="24"/>
              </w:rPr>
            </w:pPr>
          </w:p>
          <w:p w14:paraId="5F8D40D6" w14:textId="77777777" w:rsidR="00663AD0" w:rsidRDefault="00663AD0">
            <w:pPr>
              <w:pStyle w:val="TableParagraph"/>
              <w:spacing w:before="9"/>
              <w:rPr>
                <w:b/>
                <w:sz w:val="19"/>
              </w:rPr>
            </w:pPr>
          </w:p>
          <w:p w14:paraId="48FD4103" w14:textId="77777777" w:rsidR="00663AD0" w:rsidRDefault="00B163BA">
            <w:pPr>
              <w:pStyle w:val="TableParagraph"/>
              <w:numPr>
                <w:ilvl w:val="0"/>
                <w:numId w:val="23"/>
              </w:numPr>
              <w:tabs>
                <w:tab w:val="left" w:pos="379"/>
              </w:tabs>
              <w:ind w:left="534" w:right="197" w:hanging="432"/>
            </w:pPr>
            <w:r>
              <w:rPr>
                <w:b/>
              </w:rPr>
              <w:t xml:space="preserve">Associate the four note titles with the GEC dialogs </w:t>
            </w:r>
            <w:r>
              <w:t>(NOTE: requires membership in the Clinical</w:t>
            </w:r>
            <w:r>
              <w:rPr>
                <w:spacing w:val="-14"/>
              </w:rPr>
              <w:t xml:space="preserve"> </w:t>
            </w:r>
            <w:r>
              <w:t>Application Coordinator User</w:t>
            </w:r>
            <w:r>
              <w:rPr>
                <w:spacing w:val="-1"/>
              </w:rPr>
              <w:t xml:space="preserve"> </w:t>
            </w:r>
            <w:r>
              <w:t>Class.)</w:t>
            </w:r>
          </w:p>
          <w:p w14:paraId="36B3DFD0" w14:textId="77777777" w:rsidR="00663AD0" w:rsidRDefault="00663AD0">
            <w:pPr>
              <w:pStyle w:val="TableParagraph"/>
              <w:spacing w:before="10"/>
              <w:rPr>
                <w:b/>
                <w:sz w:val="21"/>
              </w:rPr>
            </w:pPr>
          </w:p>
          <w:p w14:paraId="2D9E1298" w14:textId="77777777" w:rsidR="00663AD0" w:rsidRDefault="00B163BA">
            <w:pPr>
              <w:pStyle w:val="TableParagraph"/>
              <w:ind w:left="102"/>
            </w:pPr>
            <w:r>
              <w:t>To associate a dialog with a note title:</w:t>
            </w:r>
          </w:p>
          <w:p w14:paraId="243C1781" w14:textId="77777777" w:rsidR="00663AD0" w:rsidRDefault="00663AD0">
            <w:pPr>
              <w:pStyle w:val="TableParagraph"/>
              <w:rPr>
                <w:b/>
              </w:rPr>
            </w:pPr>
          </w:p>
          <w:p w14:paraId="305E71E0" w14:textId="77777777" w:rsidR="00663AD0" w:rsidRDefault="00B163BA">
            <w:pPr>
              <w:pStyle w:val="TableParagraph"/>
              <w:numPr>
                <w:ilvl w:val="1"/>
                <w:numId w:val="23"/>
              </w:numPr>
              <w:tabs>
                <w:tab w:val="left" w:pos="1183"/>
              </w:tabs>
              <w:ind w:hanging="361"/>
            </w:pPr>
            <w:r>
              <w:t>Open the Notes</w:t>
            </w:r>
            <w:r>
              <w:rPr>
                <w:spacing w:val="-1"/>
              </w:rPr>
              <w:t xml:space="preserve"> </w:t>
            </w:r>
            <w:r>
              <w:t>tab</w:t>
            </w:r>
          </w:p>
          <w:p w14:paraId="32437930" w14:textId="77777777" w:rsidR="00663AD0" w:rsidRDefault="00B163BA">
            <w:pPr>
              <w:pStyle w:val="TableParagraph"/>
              <w:numPr>
                <w:ilvl w:val="1"/>
                <w:numId w:val="23"/>
              </w:numPr>
              <w:tabs>
                <w:tab w:val="left" w:pos="1183"/>
              </w:tabs>
              <w:spacing w:before="1"/>
              <w:ind w:hanging="361"/>
            </w:pPr>
            <w:r>
              <w:t>Click on the Options</w:t>
            </w:r>
            <w:r>
              <w:rPr>
                <w:spacing w:val="-1"/>
              </w:rPr>
              <w:t xml:space="preserve"> </w:t>
            </w:r>
            <w:r>
              <w:t>menu</w:t>
            </w:r>
          </w:p>
          <w:p w14:paraId="618D05F8" w14:textId="77777777" w:rsidR="00663AD0" w:rsidRDefault="00B163BA">
            <w:pPr>
              <w:pStyle w:val="TableParagraph"/>
              <w:numPr>
                <w:ilvl w:val="1"/>
                <w:numId w:val="23"/>
              </w:numPr>
              <w:tabs>
                <w:tab w:val="left" w:pos="1183"/>
              </w:tabs>
              <w:ind w:hanging="361"/>
            </w:pPr>
            <w:r>
              <w:t>Select Edit Shared</w:t>
            </w:r>
            <w:r>
              <w:rPr>
                <w:spacing w:val="-7"/>
              </w:rPr>
              <w:t xml:space="preserve"> </w:t>
            </w:r>
            <w:r>
              <w:t>Templates</w:t>
            </w:r>
          </w:p>
          <w:p w14:paraId="7A2AEBA2" w14:textId="77777777" w:rsidR="00663AD0" w:rsidRDefault="00B163BA">
            <w:pPr>
              <w:pStyle w:val="TableParagraph"/>
              <w:numPr>
                <w:ilvl w:val="1"/>
                <w:numId w:val="23"/>
              </w:numPr>
              <w:tabs>
                <w:tab w:val="left" w:pos="1183"/>
              </w:tabs>
              <w:spacing w:line="252" w:lineRule="exact"/>
              <w:ind w:hanging="361"/>
            </w:pPr>
            <w:r>
              <w:t>Highlight “Document</w:t>
            </w:r>
            <w:r>
              <w:rPr>
                <w:spacing w:val="-7"/>
              </w:rPr>
              <w:t xml:space="preserve"> </w:t>
            </w:r>
            <w:r>
              <w:t>Titles”</w:t>
            </w:r>
          </w:p>
          <w:p w14:paraId="5B9E9F4F" w14:textId="77777777" w:rsidR="00663AD0" w:rsidRDefault="00B163BA">
            <w:pPr>
              <w:pStyle w:val="TableParagraph"/>
              <w:numPr>
                <w:ilvl w:val="1"/>
                <w:numId w:val="23"/>
              </w:numPr>
              <w:tabs>
                <w:tab w:val="left" w:pos="1183"/>
              </w:tabs>
              <w:spacing w:line="252" w:lineRule="exact"/>
              <w:ind w:hanging="361"/>
            </w:pPr>
            <w:r>
              <w:t>Click New</w:t>
            </w:r>
            <w:r>
              <w:rPr>
                <w:spacing w:val="-1"/>
              </w:rPr>
              <w:t xml:space="preserve"> </w:t>
            </w:r>
            <w:r>
              <w:t>Template</w:t>
            </w:r>
          </w:p>
          <w:p w14:paraId="6F528478" w14:textId="77777777" w:rsidR="00663AD0" w:rsidRDefault="00B163BA">
            <w:pPr>
              <w:pStyle w:val="TableParagraph"/>
              <w:numPr>
                <w:ilvl w:val="1"/>
                <w:numId w:val="23"/>
              </w:numPr>
              <w:tabs>
                <w:tab w:val="left" w:pos="1183"/>
              </w:tabs>
              <w:ind w:hanging="361"/>
            </w:pPr>
            <w:r>
              <w:t>Enter</w:t>
            </w:r>
            <w:r>
              <w:rPr>
                <w:spacing w:val="-1"/>
              </w:rPr>
              <w:t xml:space="preserve"> </w:t>
            </w:r>
            <w:r>
              <w:t>name</w:t>
            </w:r>
          </w:p>
          <w:p w14:paraId="4BB0E994" w14:textId="77777777" w:rsidR="00663AD0" w:rsidRDefault="00B163BA">
            <w:pPr>
              <w:pStyle w:val="TableParagraph"/>
              <w:numPr>
                <w:ilvl w:val="1"/>
                <w:numId w:val="23"/>
              </w:numPr>
              <w:tabs>
                <w:tab w:val="left" w:pos="1183"/>
              </w:tabs>
              <w:spacing w:before="1"/>
              <w:ind w:hanging="361"/>
            </w:pPr>
            <w:r>
              <w:t>Select reminder dialog as</w:t>
            </w:r>
            <w:r>
              <w:rPr>
                <w:spacing w:val="-1"/>
              </w:rPr>
              <w:t xml:space="preserve"> </w:t>
            </w:r>
            <w:r>
              <w:t>Type</w:t>
            </w:r>
          </w:p>
          <w:p w14:paraId="5CFDA184" w14:textId="77777777" w:rsidR="00663AD0" w:rsidRDefault="00B163BA">
            <w:pPr>
              <w:pStyle w:val="TableParagraph"/>
              <w:numPr>
                <w:ilvl w:val="1"/>
                <w:numId w:val="23"/>
              </w:numPr>
              <w:tabs>
                <w:tab w:val="left" w:pos="1183"/>
              </w:tabs>
              <w:ind w:hanging="361"/>
            </w:pPr>
            <w:r>
              <w:t>Enter dialog</w:t>
            </w:r>
            <w:r>
              <w:rPr>
                <w:spacing w:val="-1"/>
              </w:rPr>
              <w:t xml:space="preserve"> </w:t>
            </w:r>
            <w:r>
              <w:t>name</w:t>
            </w:r>
          </w:p>
          <w:p w14:paraId="092A1B20" w14:textId="77777777" w:rsidR="00663AD0" w:rsidRDefault="00B163BA">
            <w:pPr>
              <w:pStyle w:val="TableParagraph"/>
              <w:numPr>
                <w:ilvl w:val="1"/>
                <w:numId w:val="23"/>
              </w:numPr>
              <w:tabs>
                <w:tab w:val="left" w:pos="1183"/>
              </w:tabs>
              <w:ind w:hanging="361"/>
            </w:pPr>
            <w:r>
              <w:t>Enter note title in Associated Title</w:t>
            </w:r>
            <w:r>
              <w:rPr>
                <w:spacing w:val="-2"/>
              </w:rPr>
              <w:t xml:space="preserve"> </w:t>
            </w:r>
            <w:r>
              <w:t>field.</w:t>
            </w:r>
          </w:p>
        </w:tc>
      </w:tr>
    </w:tbl>
    <w:p w14:paraId="759D549D" w14:textId="77777777" w:rsidR="00663AD0" w:rsidRDefault="00B163BA">
      <w:pPr>
        <w:spacing w:line="275" w:lineRule="exact"/>
        <w:ind w:left="3988"/>
        <w:rPr>
          <w:b/>
          <w:sz w:val="24"/>
        </w:rPr>
      </w:pPr>
      <w:r>
        <w:rPr>
          <w:b/>
          <w:sz w:val="24"/>
        </w:rPr>
        <w:t>Example: Associating Dialog with Note Title</w:t>
      </w:r>
    </w:p>
    <w:p w14:paraId="2FC413A1" w14:textId="77777777" w:rsidR="00663AD0" w:rsidRDefault="007A3DBB">
      <w:pPr>
        <w:pStyle w:val="BodyText"/>
        <w:spacing w:before="7"/>
        <w:rPr>
          <w:b/>
          <w:sz w:val="20"/>
        </w:rPr>
      </w:pPr>
      <w:r>
        <w:pict w14:anchorId="3540259D">
          <v:group id="_x0000_s1237" style="position:absolute;margin-left:90pt;margin-top:13.85pt;width:459pt;height:297pt;z-index:-251534336;mso-wrap-distance-left:0;mso-wrap-distance-right:0;mso-position-horizontal-relative:page" coordorigin="1800,277" coordsize="9180,5940">
            <v:shape id="_x0000_s1239" type="#_x0000_t75" style="position:absolute;left:1800;top:276;width:9180;height:5940">
              <v:imagedata r:id="rId55" o:title=""/>
            </v:shape>
            <v:rect id="_x0000_s1238" style="position:absolute;left:7380;top:1175;width:900;height:180" fillcolor="silver" stroked="f"/>
            <w10:wrap type="topAndBottom" anchorx="page"/>
          </v:group>
        </w:pict>
      </w:r>
    </w:p>
    <w:p w14:paraId="1031E66D" w14:textId="77777777" w:rsidR="00663AD0" w:rsidRDefault="00663AD0">
      <w:pPr>
        <w:rPr>
          <w:sz w:val="20"/>
        </w:rPr>
        <w:sectPr w:rsidR="00663AD0">
          <w:pgSz w:w="12240" w:h="15840"/>
          <w:pgMar w:top="1960" w:right="360" w:bottom="1200" w:left="220" w:header="1453" w:footer="981" w:gutter="0"/>
          <w:cols w:space="720"/>
        </w:sectPr>
      </w:pPr>
    </w:p>
    <w:p w14:paraId="65619C64" w14:textId="77777777" w:rsidR="00663AD0" w:rsidRDefault="00663AD0">
      <w:pPr>
        <w:pStyle w:val="BodyText"/>
        <w:rPr>
          <w:b/>
          <w:sz w:val="20"/>
        </w:rPr>
      </w:pPr>
    </w:p>
    <w:p w14:paraId="6CB99C64"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02"/>
      </w:tblGrid>
      <w:tr w:rsidR="00663AD0" w14:paraId="280BFF8B" w14:textId="77777777">
        <w:trPr>
          <w:trHeight w:val="11450"/>
        </w:trPr>
        <w:tc>
          <w:tcPr>
            <w:tcW w:w="2972" w:type="dxa"/>
            <w:tcBorders>
              <w:right w:val="single" w:sz="4" w:space="0" w:color="000000"/>
            </w:tcBorders>
          </w:tcPr>
          <w:p w14:paraId="27B19008"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6602" w:type="dxa"/>
            <w:tcBorders>
              <w:left w:val="single" w:sz="4" w:space="0" w:color="000000"/>
            </w:tcBorders>
          </w:tcPr>
          <w:p w14:paraId="61EF455E" w14:textId="77777777" w:rsidR="00663AD0" w:rsidRDefault="00B163BA">
            <w:pPr>
              <w:pStyle w:val="TableParagraph"/>
              <w:numPr>
                <w:ilvl w:val="0"/>
                <w:numId w:val="22"/>
              </w:numPr>
              <w:tabs>
                <w:tab w:val="left" w:pos="344"/>
              </w:tabs>
              <w:spacing w:line="275" w:lineRule="exact"/>
              <w:rPr>
                <w:b/>
                <w:sz w:val="24"/>
              </w:rPr>
            </w:pPr>
            <w:r>
              <w:rPr>
                <w:b/>
                <w:sz w:val="24"/>
              </w:rPr>
              <w:t>(cont’d ) Associate note titles with the GEC</w:t>
            </w:r>
            <w:r>
              <w:rPr>
                <w:b/>
                <w:spacing w:val="-1"/>
                <w:sz w:val="24"/>
              </w:rPr>
              <w:t xml:space="preserve"> </w:t>
            </w:r>
            <w:r>
              <w:rPr>
                <w:b/>
                <w:sz w:val="24"/>
              </w:rPr>
              <w:t>dialogs</w:t>
            </w:r>
          </w:p>
          <w:p w14:paraId="33450569" w14:textId="77777777" w:rsidR="00663AD0" w:rsidRDefault="00663AD0">
            <w:pPr>
              <w:pStyle w:val="TableParagraph"/>
              <w:spacing w:before="9"/>
              <w:rPr>
                <w:b/>
                <w:sz w:val="23"/>
              </w:rPr>
            </w:pPr>
          </w:p>
          <w:p w14:paraId="79ED53F3" w14:textId="77777777" w:rsidR="00663AD0" w:rsidRDefault="00B163BA">
            <w:pPr>
              <w:pStyle w:val="TableParagraph"/>
              <w:spacing w:before="1"/>
              <w:ind w:left="103" w:right="254"/>
            </w:pPr>
            <w:r>
              <w:t>When you get to the template editor, choose Document Titles from the Shared Template hierarchy:</w:t>
            </w:r>
          </w:p>
          <w:p w14:paraId="20BA8412" w14:textId="77777777" w:rsidR="00663AD0" w:rsidRDefault="00663AD0">
            <w:pPr>
              <w:pStyle w:val="TableParagraph"/>
              <w:spacing w:before="1" w:after="1"/>
              <w:rPr>
                <w:b/>
              </w:rPr>
            </w:pPr>
          </w:p>
          <w:p w14:paraId="2E696482" w14:textId="77777777" w:rsidR="00663AD0" w:rsidRDefault="00B163BA">
            <w:pPr>
              <w:pStyle w:val="TableParagraph"/>
              <w:ind w:left="103"/>
              <w:rPr>
                <w:sz w:val="20"/>
              </w:rPr>
            </w:pPr>
            <w:r>
              <w:rPr>
                <w:noProof/>
                <w:sz w:val="20"/>
              </w:rPr>
              <w:drawing>
                <wp:inline distT="0" distB="0" distL="0" distR="0" wp14:anchorId="78EFD6E4" wp14:editId="2413E762">
                  <wp:extent cx="4003992" cy="250697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56" cstate="print"/>
                          <a:stretch>
                            <a:fillRect/>
                          </a:stretch>
                        </pic:blipFill>
                        <pic:spPr>
                          <a:xfrm>
                            <a:off x="0" y="0"/>
                            <a:ext cx="4003992" cy="2506979"/>
                          </a:xfrm>
                          <a:prstGeom prst="rect">
                            <a:avLst/>
                          </a:prstGeom>
                        </pic:spPr>
                      </pic:pic>
                    </a:graphicData>
                  </a:graphic>
                </wp:inline>
              </w:drawing>
            </w:r>
          </w:p>
          <w:p w14:paraId="1C418B06" w14:textId="77777777" w:rsidR="00663AD0" w:rsidRDefault="00663AD0">
            <w:pPr>
              <w:pStyle w:val="TableParagraph"/>
              <w:spacing w:before="1"/>
              <w:rPr>
                <w:b/>
                <w:sz w:val="21"/>
              </w:rPr>
            </w:pPr>
          </w:p>
          <w:p w14:paraId="197F16B6" w14:textId="77777777" w:rsidR="00663AD0" w:rsidRDefault="00B163BA">
            <w:pPr>
              <w:pStyle w:val="TableParagraph"/>
              <w:spacing w:before="1"/>
              <w:ind w:left="103" w:right="254"/>
            </w:pPr>
            <w:r>
              <w:t>Select New Template and create a new template. Enter or select the following:</w:t>
            </w:r>
          </w:p>
          <w:p w14:paraId="3B96FA11" w14:textId="77777777" w:rsidR="00663AD0" w:rsidRDefault="00B163BA">
            <w:pPr>
              <w:pStyle w:val="TableParagraph"/>
              <w:numPr>
                <w:ilvl w:val="1"/>
                <w:numId w:val="22"/>
              </w:numPr>
              <w:tabs>
                <w:tab w:val="left" w:pos="732"/>
                <w:tab w:val="left" w:pos="733"/>
              </w:tabs>
              <w:spacing w:line="252" w:lineRule="exact"/>
            </w:pPr>
            <w:r>
              <w:t>Name</w:t>
            </w:r>
          </w:p>
          <w:p w14:paraId="2A042FA0" w14:textId="77777777" w:rsidR="00663AD0" w:rsidRDefault="00B163BA">
            <w:pPr>
              <w:pStyle w:val="TableParagraph"/>
              <w:numPr>
                <w:ilvl w:val="1"/>
                <w:numId w:val="22"/>
              </w:numPr>
              <w:tabs>
                <w:tab w:val="left" w:pos="732"/>
                <w:tab w:val="left" w:pos="733"/>
              </w:tabs>
              <w:spacing w:line="252" w:lineRule="exact"/>
            </w:pPr>
            <w:r>
              <w:t>Select Reminder Dialog as the Template</w:t>
            </w:r>
            <w:r>
              <w:rPr>
                <w:spacing w:val="-2"/>
              </w:rPr>
              <w:t xml:space="preserve"> </w:t>
            </w:r>
            <w:r>
              <w:t>Type.</w:t>
            </w:r>
          </w:p>
          <w:p w14:paraId="7DA3D19B" w14:textId="77777777" w:rsidR="00663AD0" w:rsidRDefault="00B163BA">
            <w:pPr>
              <w:pStyle w:val="TableParagraph"/>
              <w:numPr>
                <w:ilvl w:val="1"/>
                <w:numId w:val="22"/>
              </w:numPr>
              <w:tabs>
                <w:tab w:val="left" w:pos="732"/>
                <w:tab w:val="left" w:pos="733"/>
              </w:tabs>
            </w:pPr>
            <w:r>
              <w:t>Select the GEC Reminder dialog from the drop-down</w:t>
            </w:r>
            <w:r>
              <w:rPr>
                <w:spacing w:val="-6"/>
              </w:rPr>
              <w:t xml:space="preserve"> </w:t>
            </w:r>
            <w:r>
              <w:t>list</w:t>
            </w:r>
          </w:p>
          <w:p w14:paraId="10AD2843" w14:textId="77777777" w:rsidR="00663AD0" w:rsidRDefault="00663AD0">
            <w:pPr>
              <w:pStyle w:val="TableParagraph"/>
              <w:spacing w:before="3"/>
              <w:rPr>
                <w:b/>
              </w:rPr>
            </w:pPr>
          </w:p>
          <w:p w14:paraId="5DEE5D0B" w14:textId="77777777" w:rsidR="00663AD0" w:rsidRDefault="00B163BA">
            <w:pPr>
              <w:pStyle w:val="TableParagraph"/>
              <w:ind w:left="103"/>
              <w:rPr>
                <w:sz w:val="20"/>
              </w:rPr>
            </w:pPr>
            <w:r>
              <w:rPr>
                <w:noProof/>
                <w:sz w:val="20"/>
              </w:rPr>
              <w:drawing>
                <wp:inline distT="0" distB="0" distL="0" distR="0" wp14:anchorId="2AA06C80" wp14:editId="676F326E">
                  <wp:extent cx="3918775" cy="2462212"/>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57" cstate="print"/>
                          <a:stretch>
                            <a:fillRect/>
                          </a:stretch>
                        </pic:blipFill>
                        <pic:spPr>
                          <a:xfrm>
                            <a:off x="0" y="0"/>
                            <a:ext cx="3918775" cy="2462212"/>
                          </a:xfrm>
                          <a:prstGeom prst="rect">
                            <a:avLst/>
                          </a:prstGeom>
                        </pic:spPr>
                      </pic:pic>
                    </a:graphicData>
                  </a:graphic>
                </wp:inline>
              </w:drawing>
            </w:r>
          </w:p>
          <w:p w14:paraId="1C744C82" w14:textId="77777777" w:rsidR="00663AD0" w:rsidRDefault="00663AD0">
            <w:pPr>
              <w:pStyle w:val="TableParagraph"/>
              <w:rPr>
                <w:b/>
                <w:sz w:val="20"/>
              </w:rPr>
            </w:pPr>
          </w:p>
          <w:p w14:paraId="34A7E514" w14:textId="77777777" w:rsidR="00663AD0" w:rsidRDefault="00663AD0">
            <w:pPr>
              <w:pStyle w:val="TableParagraph"/>
              <w:spacing w:before="9"/>
              <w:rPr>
                <w:b/>
                <w:sz w:val="27"/>
              </w:rPr>
            </w:pPr>
          </w:p>
        </w:tc>
      </w:tr>
    </w:tbl>
    <w:p w14:paraId="6F5731B6" w14:textId="77777777" w:rsidR="00663AD0" w:rsidRDefault="00663AD0">
      <w:pPr>
        <w:rPr>
          <w:sz w:val="27"/>
        </w:rPr>
        <w:sectPr w:rsidR="00663AD0">
          <w:pgSz w:w="12240" w:h="15840"/>
          <w:pgMar w:top="1960" w:right="360" w:bottom="1200" w:left="220" w:header="1453" w:footer="981" w:gutter="0"/>
          <w:cols w:space="720"/>
        </w:sectPr>
      </w:pPr>
    </w:p>
    <w:p w14:paraId="7F1B187C" w14:textId="77777777" w:rsidR="00663AD0" w:rsidRDefault="00663AD0">
      <w:pPr>
        <w:pStyle w:val="BodyText"/>
        <w:rPr>
          <w:b/>
          <w:sz w:val="20"/>
        </w:rPr>
      </w:pPr>
    </w:p>
    <w:p w14:paraId="4D875989"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53"/>
      </w:tblGrid>
      <w:tr w:rsidR="00663AD0" w14:paraId="71FBD08F" w14:textId="77777777">
        <w:trPr>
          <w:trHeight w:val="6622"/>
        </w:trPr>
        <w:tc>
          <w:tcPr>
            <w:tcW w:w="2972" w:type="dxa"/>
            <w:tcBorders>
              <w:right w:val="single" w:sz="4" w:space="0" w:color="000000"/>
            </w:tcBorders>
          </w:tcPr>
          <w:p w14:paraId="5C82CCC9" w14:textId="77777777" w:rsidR="00663AD0" w:rsidRDefault="00B163BA">
            <w:pPr>
              <w:pStyle w:val="TableParagraph"/>
              <w:ind w:left="200" w:right="677"/>
              <w:rPr>
                <w:rFonts w:ascii="Arial" w:hAnsi="Arial"/>
                <w:b/>
                <w:sz w:val="28"/>
              </w:rPr>
            </w:pPr>
            <w:r>
              <w:rPr>
                <w:rFonts w:ascii="Arial" w:hAnsi="Arial"/>
                <w:b/>
                <w:sz w:val="28"/>
              </w:rPr>
              <w:t>Chapter 2: GEC Setup, cont’d</w:t>
            </w:r>
          </w:p>
          <w:p w14:paraId="20F72A11" w14:textId="77777777" w:rsidR="00663AD0" w:rsidRDefault="00663AD0">
            <w:pPr>
              <w:pStyle w:val="TableParagraph"/>
              <w:spacing w:before="8"/>
              <w:rPr>
                <w:b/>
                <w:sz w:val="41"/>
              </w:rPr>
            </w:pPr>
          </w:p>
          <w:p w14:paraId="451588FF" w14:textId="77777777" w:rsidR="00663AD0" w:rsidRDefault="00B163BA">
            <w:pPr>
              <w:pStyle w:val="TableParagraph"/>
              <w:ind w:left="200" w:right="134"/>
              <w:rPr>
                <w:rFonts w:ascii="Arial" w:hAnsi="Arial"/>
                <w:sz w:val="20"/>
              </w:rPr>
            </w:pPr>
            <w:r>
              <w:rPr>
                <w:rFonts w:ascii="Arial" w:hAnsi="Arial"/>
                <w:sz w:val="20"/>
              </w:rPr>
              <w:t>NOTE: The VA-GEC Referral Care Coordination dialog will be distributed with a TIU Object. The object, |VA-GEC STATUS|, will provide the user a real-time view of the current Referral’s dialog- completion status. It will present information similar to that found on the GEC Referral Status Display and can be used to determine if the Referral can be finalized. The object has been placed into a dialog element and can be viewed by clicking the checkbox.</w:t>
            </w:r>
          </w:p>
        </w:tc>
        <w:tc>
          <w:tcPr>
            <w:tcW w:w="6653" w:type="dxa"/>
            <w:tcBorders>
              <w:left w:val="single" w:sz="4" w:space="0" w:color="000000"/>
            </w:tcBorders>
          </w:tcPr>
          <w:p w14:paraId="663568AA" w14:textId="77777777" w:rsidR="00663AD0" w:rsidRDefault="00B163BA">
            <w:pPr>
              <w:pStyle w:val="TableParagraph"/>
              <w:spacing w:line="252" w:lineRule="exact"/>
              <w:ind w:left="103"/>
              <w:rPr>
                <w:b/>
              </w:rPr>
            </w:pPr>
            <w:r>
              <w:rPr>
                <w:b/>
              </w:rPr>
              <w:t>8. Set the GEC Status Check</w:t>
            </w:r>
          </w:p>
          <w:p w14:paraId="29FD2D48" w14:textId="77777777" w:rsidR="00663AD0" w:rsidRDefault="00663AD0">
            <w:pPr>
              <w:pStyle w:val="TableParagraph"/>
              <w:spacing w:before="9"/>
              <w:rPr>
                <w:b/>
                <w:sz w:val="21"/>
              </w:rPr>
            </w:pPr>
          </w:p>
          <w:p w14:paraId="70BEEFBB" w14:textId="77777777" w:rsidR="00663AD0" w:rsidRDefault="00B163BA">
            <w:pPr>
              <w:pStyle w:val="TableParagraph"/>
              <w:ind w:left="462" w:right="177"/>
            </w:pPr>
            <w:r>
              <w:t>There is no limit to the entry of GEC Referral data. Since there may be multiple entries of the same health factors over time, and since the data is entered via separate dialogs, extraction and viewing requires the data to be discretely identified</w:t>
            </w:r>
            <w:r>
              <w:rPr>
                <w:sz w:val="24"/>
              </w:rPr>
              <w:t xml:space="preserve">. </w:t>
            </w:r>
            <w:r>
              <w:t>The GEC software depends upon the user to indicate when the data from a given referral should be concluded. The referral is finalized using a new feature called the GEC Status Indicator. This indicator is presented to the user as a modal dialog at the conclusion of the VA-GEC CARE COORDINATION dialog. It will prompt the user to indicate the conclusion of the Referral with a Yes or No response and will list any missing dialogs. If Yes is selected, the data for the current episode of the Referral is closed. If No is selected, the Indicator is displayed and the data entered will be included with the current episode of the Referral. The Indicator will then be displayed with each succeeding GEC dialog until Yes is selected.</w:t>
            </w:r>
          </w:p>
          <w:p w14:paraId="67FFCB32" w14:textId="77777777" w:rsidR="00663AD0" w:rsidRDefault="00663AD0">
            <w:pPr>
              <w:pStyle w:val="TableParagraph"/>
              <w:rPr>
                <w:b/>
              </w:rPr>
            </w:pPr>
          </w:p>
          <w:p w14:paraId="5B233D84" w14:textId="77777777" w:rsidR="00663AD0" w:rsidRDefault="00B163BA">
            <w:pPr>
              <w:pStyle w:val="TableParagraph"/>
              <w:ind w:left="462" w:right="203"/>
            </w:pPr>
            <w:r>
              <w:t>To assist the ongoing management of completing GEC Referrals, the GEC Status Indicator may be added to the CPRS GUI Tools drop-down menu. It may be set at the User or Team level. If added to the drop-down menu, the Indicator may be viewed at any time and used to close the referral if needed. GEC Status Check has been added to the CPRS Reminder Configuration menu on the Reminder Management Menu.</w:t>
            </w:r>
          </w:p>
        </w:tc>
      </w:tr>
    </w:tbl>
    <w:p w14:paraId="647CF575" w14:textId="77777777" w:rsidR="00663AD0" w:rsidRDefault="00B163BA">
      <w:pPr>
        <w:pStyle w:val="Heading5"/>
        <w:ind w:left="3982"/>
      </w:pPr>
      <w:r>
        <w:t>Example: Adding Status Indicator to CPRS Tools Menu</w:t>
      </w:r>
    </w:p>
    <w:p w14:paraId="28E17EEB" w14:textId="77777777" w:rsidR="00663AD0" w:rsidRDefault="007A3DBB">
      <w:pPr>
        <w:pStyle w:val="BodyText"/>
        <w:ind w:left="2176"/>
        <w:rPr>
          <w:sz w:val="20"/>
        </w:rPr>
      </w:pPr>
      <w:r>
        <w:rPr>
          <w:sz w:val="20"/>
        </w:rPr>
      </w:r>
      <w:r>
        <w:rPr>
          <w:sz w:val="20"/>
        </w:rPr>
        <w:pict w14:anchorId="6DD19450">
          <v:group id="_x0000_s1227" style="width:443.9pt;height:247.7pt;mso-position-horizontal-relative:char;mso-position-vertical-relative:line" coordsize="8878,4954">
            <v:line id="_x0000_s1236" style="position:absolute" from="0,5" to="8878,5" strokecolor="blue" strokeweight=".48pt"/>
            <v:line id="_x0000_s1235" style="position:absolute" from="8873,0" to="8873,4720" strokeweight=".48pt"/>
            <v:line id="_x0000_s1234" style="position:absolute" from="0,4949" to="8878,4949" strokecolor="blue" strokeweight=".48pt"/>
            <v:line id="_x0000_s1233" style="position:absolute" from="5,0" to="5,4954" strokecolor="blue" strokeweight=".48pt"/>
            <v:line id="_x0000_s1232" style="position:absolute" from="8873,4720" to="8873,4954" strokecolor="blue" strokeweight=".48pt"/>
            <v:shape id="_x0000_s1231" type="#_x0000_t202" style="position:absolute;left:118;top:2480;width:8335;height:2444" filled="f" stroked="f">
              <v:textbox inset="0,0,0,0">
                <w:txbxContent>
                  <w:p w14:paraId="0BD866A8" w14:textId="77777777" w:rsidR="00663AD0" w:rsidRDefault="00B163BA">
                    <w:pPr>
                      <w:tabs>
                        <w:tab w:val="left" w:pos="1079"/>
                      </w:tabs>
                      <w:spacing w:line="202" w:lineRule="exact"/>
                      <w:ind w:left="323"/>
                      <w:rPr>
                        <w:rFonts w:ascii="Courier New"/>
                        <w:sz w:val="18"/>
                      </w:rPr>
                    </w:pPr>
                    <w:r>
                      <w:rPr>
                        <w:rFonts w:ascii="Courier New"/>
                        <w:sz w:val="18"/>
                      </w:rPr>
                      <w:t>WH</w:t>
                    </w:r>
                    <w:r>
                      <w:rPr>
                        <w:rFonts w:ascii="Courier New"/>
                        <w:sz w:val="18"/>
                      </w:rPr>
                      <w:tab/>
                      <w:t>WH Print Now</w:t>
                    </w:r>
                    <w:r>
                      <w:rPr>
                        <w:rFonts w:ascii="Courier New"/>
                        <w:spacing w:val="-4"/>
                        <w:sz w:val="18"/>
                      </w:rPr>
                      <w:t xml:space="preserve"> </w:t>
                    </w:r>
                    <w:r>
                      <w:rPr>
                        <w:rFonts w:ascii="Courier New"/>
                        <w:sz w:val="18"/>
                      </w:rPr>
                      <w:t>Active</w:t>
                    </w:r>
                  </w:p>
                  <w:p w14:paraId="07E701C4" w14:textId="77777777" w:rsidR="00663AD0" w:rsidRDefault="00B163BA">
                    <w:pPr>
                      <w:tabs>
                        <w:tab w:val="left" w:pos="5183"/>
                      </w:tabs>
                      <w:spacing w:line="202" w:lineRule="exact"/>
                      <w:rPr>
                        <w:rFonts w:ascii="Courier New"/>
                        <w:sz w:val="18"/>
                      </w:rPr>
                    </w:pPr>
                    <w:r>
                      <w:rPr>
                        <w:rFonts w:ascii="Courier New"/>
                        <w:sz w:val="18"/>
                      </w:rPr>
                      <w:t>Select CPRS Reminder Configuration</w:t>
                    </w:r>
                    <w:r>
                      <w:rPr>
                        <w:rFonts w:ascii="Courier New"/>
                        <w:spacing w:val="-28"/>
                        <w:sz w:val="18"/>
                      </w:rPr>
                      <w:t xml:space="preserve"> </w:t>
                    </w:r>
                    <w:r>
                      <w:rPr>
                        <w:rFonts w:ascii="Courier New"/>
                        <w:sz w:val="18"/>
                      </w:rPr>
                      <w:t>Option:</w:t>
                    </w:r>
                    <w:r>
                      <w:rPr>
                        <w:rFonts w:ascii="Courier New"/>
                        <w:spacing w:val="-6"/>
                        <w:sz w:val="18"/>
                      </w:rPr>
                      <w:t xml:space="preserve"> </w:t>
                    </w:r>
                    <w:r>
                      <w:rPr>
                        <w:rFonts w:ascii="Courier New"/>
                        <w:b/>
                        <w:sz w:val="18"/>
                      </w:rPr>
                      <w:t>gec</w:t>
                    </w:r>
                    <w:r>
                      <w:rPr>
                        <w:rFonts w:ascii="Courier New"/>
                        <w:b/>
                        <w:sz w:val="18"/>
                      </w:rPr>
                      <w:tab/>
                    </w:r>
                    <w:r>
                      <w:rPr>
                        <w:rFonts w:ascii="Courier New"/>
                        <w:sz w:val="18"/>
                      </w:rPr>
                      <w:t>GEC STATUS CHECK</w:t>
                    </w:r>
                    <w:r>
                      <w:rPr>
                        <w:rFonts w:ascii="Courier New"/>
                        <w:spacing w:val="-9"/>
                        <w:sz w:val="18"/>
                      </w:rPr>
                      <w:t xml:space="preserve"> </w:t>
                    </w:r>
                    <w:r>
                      <w:rPr>
                        <w:rFonts w:ascii="Courier New"/>
                        <w:sz w:val="18"/>
                      </w:rPr>
                      <w:t>ACTIVE</w:t>
                    </w:r>
                  </w:p>
                  <w:p w14:paraId="443B81A9" w14:textId="77777777" w:rsidR="00663AD0" w:rsidRDefault="00663AD0">
                    <w:pPr>
                      <w:spacing w:before="4"/>
                      <w:rPr>
                        <w:rFonts w:ascii="Courier New"/>
                        <w:sz w:val="18"/>
                      </w:rPr>
                    </w:pPr>
                  </w:p>
                  <w:p w14:paraId="39EA18D8" w14:textId="77777777" w:rsidR="00663AD0" w:rsidRDefault="00B163BA">
                    <w:pPr>
                      <w:spacing w:before="1"/>
                      <w:rPr>
                        <w:rFonts w:ascii="Courier New"/>
                        <w:sz w:val="18"/>
                      </w:rPr>
                    </w:pPr>
                    <w:r>
                      <w:rPr>
                        <w:rFonts w:ascii="Courier New"/>
                        <w:sz w:val="18"/>
                      </w:rPr>
                      <w:t>GEC STATUS CHECK may be set for the following:</w:t>
                    </w:r>
                  </w:p>
                  <w:p w14:paraId="64C7F840" w14:textId="77777777" w:rsidR="00663AD0" w:rsidRDefault="00B163BA">
                    <w:pPr>
                      <w:numPr>
                        <w:ilvl w:val="0"/>
                        <w:numId w:val="21"/>
                      </w:numPr>
                      <w:tabs>
                        <w:tab w:val="left" w:pos="971"/>
                        <w:tab w:val="left" w:pos="972"/>
                        <w:tab w:val="left" w:pos="2483"/>
                        <w:tab w:val="left" w:pos="3239"/>
                      </w:tabs>
                      <w:ind w:hanging="433"/>
                      <w:rPr>
                        <w:rFonts w:ascii="Courier New"/>
                        <w:sz w:val="18"/>
                      </w:rPr>
                    </w:pPr>
                    <w:r>
                      <w:rPr>
                        <w:rFonts w:ascii="Courier New"/>
                        <w:sz w:val="18"/>
                      </w:rPr>
                      <w:t>User</w:t>
                    </w:r>
                    <w:r>
                      <w:rPr>
                        <w:rFonts w:ascii="Courier New"/>
                        <w:sz w:val="18"/>
                      </w:rPr>
                      <w:tab/>
                      <w:t>USR</w:t>
                    </w:r>
                    <w:r>
                      <w:rPr>
                        <w:rFonts w:ascii="Courier New"/>
                        <w:sz w:val="18"/>
                      </w:rPr>
                      <w:tab/>
                      <w:t>[choose from NEW</w:t>
                    </w:r>
                    <w:r>
                      <w:rPr>
                        <w:rFonts w:ascii="Courier New"/>
                        <w:spacing w:val="-6"/>
                        <w:sz w:val="18"/>
                      </w:rPr>
                      <w:t xml:space="preserve"> </w:t>
                    </w:r>
                    <w:r>
                      <w:rPr>
                        <w:rFonts w:ascii="Courier New"/>
                        <w:sz w:val="18"/>
                      </w:rPr>
                      <w:t>PERSON]</w:t>
                    </w:r>
                  </w:p>
                  <w:p w14:paraId="668B8AA9" w14:textId="77777777" w:rsidR="00663AD0" w:rsidRDefault="00B163BA">
                    <w:pPr>
                      <w:numPr>
                        <w:ilvl w:val="0"/>
                        <w:numId w:val="21"/>
                      </w:numPr>
                      <w:tabs>
                        <w:tab w:val="left" w:pos="971"/>
                        <w:tab w:val="left" w:pos="972"/>
                        <w:tab w:val="left" w:pos="2483"/>
                        <w:tab w:val="left" w:pos="3239"/>
                      </w:tabs>
                      <w:ind w:hanging="433"/>
                      <w:rPr>
                        <w:rFonts w:ascii="Courier New"/>
                        <w:sz w:val="18"/>
                      </w:rPr>
                    </w:pPr>
                    <w:r>
                      <w:rPr>
                        <w:rFonts w:ascii="Courier New"/>
                        <w:sz w:val="18"/>
                      </w:rPr>
                      <w:t>Team</w:t>
                    </w:r>
                    <w:r>
                      <w:rPr>
                        <w:rFonts w:ascii="Courier New"/>
                        <w:sz w:val="18"/>
                      </w:rPr>
                      <w:tab/>
                      <w:t>TEA</w:t>
                    </w:r>
                    <w:r>
                      <w:rPr>
                        <w:rFonts w:ascii="Courier New"/>
                        <w:sz w:val="18"/>
                      </w:rPr>
                      <w:tab/>
                      <w:t>[choose from</w:t>
                    </w:r>
                    <w:r>
                      <w:rPr>
                        <w:rFonts w:ascii="Courier New"/>
                        <w:spacing w:val="-3"/>
                        <w:sz w:val="18"/>
                      </w:rPr>
                      <w:t xml:space="preserve"> </w:t>
                    </w:r>
                    <w:r>
                      <w:rPr>
                        <w:rFonts w:ascii="Courier New"/>
                        <w:sz w:val="18"/>
                      </w:rPr>
                      <w:t>TEAM]</w:t>
                    </w:r>
                  </w:p>
                  <w:p w14:paraId="12536651" w14:textId="77777777" w:rsidR="00663AD0" w:rsidRDefault="00663AD0">
                    <w:pPr>
                      <w:spacing w:before="5"/>
                      <w:rPr>
                        <w:rFonts w:ascii="Courier New"/>
                        <w:sz w:val="17"/>
                      </w:rPr>
                    </w:pPr>
                  </w:p>
                  <w:p w14:paraId="2488DAA3" w14:textId="77777777" w:rsidR="00663AD0" w:rsidRDefault="00B163BA">
                    <w:pPr>
                      <w:tabs>
                        <w:tab w:val="left" w:pos="2159"/>
                        <w:tab w:val="left" w:pos="2915"/>
                      </w:tabs>
                      <w:rPr>
                        <w:rFonts w:ascii="Courier New"/>
                        <w:sz w:val="18"/>
                      </w:rPr>
                    </w:pPr>
                    <w:r>
                      <w:rPr>
                        <w:rFonts w:ascii="Courier New"/>
                        <w:sz w:val="18"/>
                      </w:rPr>
                      <w:t>Enter</w:t>
                    </w:r>
                    <w:r>
                      <w:rPr>
                        <w:rFonts w:ascii="Courier New"/>
                        <w:spacing w:val="-6"/>
                        <w:sz w:val="18"/>
                      </w:rPr>
                      <w:t xml:space="preserve"> </w:t>
                    </w:r>
                    <w:r>
                      <w:rPr>
                        <w:rFonts w:ascii="Courier New"/>
                        <w:sz w:val="18"/>
                      </w:rPr>
                      <w:t>selection:</w:t>
                    </w:r>
                    <w:r>
                      <w:rPr>
                        <w:rFonts w:ascii="Courier New"/>
                        <w:spacing w:val="-4"/>
                        <w:sz w:val="18"/>
                      </w:rPr>
                      <w:t xml:space="preserve"> </w:t>
                    </w:r>
                    <w:r>
                      <w:rPr>
                        <w:rFonts w:ascii="Courier New"/>
                        <w:b/>
                        <w:sz w:val="18"/>
                      </w:rPr>
                      <w:t>1</w:t>
                    </w:r>
                    <w:r>
                      <w:rPr>
                        <w:rFonts w:ascii="Courier New"/>
                        <w:b/>
                        <w:sz w:val="18"/>
                      </w:rPr>
                      <w:tab/>
                    </w:r>
                    <w:r>
                      <w:rPr>
                        <w:rFonts w:ascii="Courier New"/>
                        <w:sz w:val="18"/>
                      </w:rPr>
                      <w:t>User</w:t>
                    </w:r>
                    <w:r>
                      <w:rPr>
                        <w:rFonts w:ascii="Courier New"/>
                        <w:sz w:val="18"/>
                      </w:rPr>
                      <w:tab/>
                      <w:t>NEW</w:t>
                    </w:r>
                    <w:r>
                      <w:rPr>
                        <w:rFonts w:ascii="Courier New"/>
                        <w:spacing w:val="-2"/>
                        <w:sz w:val="18"/>
                      </w:rPr>
                      <w:t xml:space="preserve"> </w:t>
                    </w:r>
                    <w:r>
                      <w:rPr>
                        <w:rFonts w:ascii="Courier New"/>
                        <w:sz w:val="18"/>
                      </w:rPr>
                      <w:t>PERSON</w:t>
                    </w:r>
                  </w:p>
                  <w:p w14:paraId="3138754F" w14:textId="77777777" w:rsidR="00663AD0" w:rsidRDefault="00B163BA">
                    <w:pPr>
                      <w:tabs>
                        <w:tab w:val="left" w:pos="4859"/>
                      </w:tabs>
                      <w:rPr>
                        <w:rFonts w:ascii="Courier New"/>
                        <w:sz w:val="18"/>
                      </w:rPr>
                    </w:pPr>
                    <w:r>
                      <w:rPr>
                        <w:rFonts w:ascii="Courier New"/>
                        <w:sz w:val="18"/>
                      </w:rPr>
                      <w:t>Select NEW PERSON</w:t>
                    </w:r>
                    <w:r>
                      <w:rPr>
                        <w:rFonts w:ascii="Courier New"/>
                        <w:spacing w:val="-21"/>
                        <w:sz w:val="18"/>
                      </w:rPr>
                      <w:t xml:space="preserve"> </w:t>
                    </w:r>
                    <w:r>
                      <w:rPr>
                        <w:rFonts w:ascii="Courier New"/>
                        <w:sz w:val="18"/>
                      </w:rPr>
                      <w:t>NAME:</w:t>
                    </w:r>
                    <w:r>
                      <w:rPr>
                        <w:rFonts w:ascii="Courier New"/>
                        <w:spacing w:val="-6"/>
                        <w:sz w:val="18"/>
                      </w:rPr>
                      <w:t xml:space="preserve"> </w:t>
                    </w:r>
                    <w:r>
                      <w:rPr>
                        <w:rFonts w:ascii="Courier New"/>
                        <w:b/>
                        <w:sz w:val="18"/>
                      </w:rPr>
                      <w:t>CRPROVIDER,ONE</w:t>
                    </w:r>
                    <w:r>
                      <w:rPr>
                        <w:rFonts w:ascii="Courier New"/>
                        <w:b/>
                        <w:sz w:val="18"/>
                      </w:rPr>
                      <w:tab/>
                    </w:r>
                    <w:r>
                      <w:rPr>
                        <w:rFonts w:ascii="Courier New"/>
                        <w:sz w:val="18"/>
                      </w:rPr>
                      <w:t>PO</w:t>
                    </w:r>
                  </w:p>
                  <w:p w14:paraId="5DF92639" w14:textId="77777777" w:rsidR="00663AD0" w:rsidRDefault="00663AD0">
                    <w:pPr>
                      <w:spacing w:before="5"/>
                      <w:rPr>
                        <w:rFonts w:ascii="Courier New"/>
                        <w:sz w:val="18"/>
                      </w:rPr>
                    </w:pPr>
                  </w:p>
                  <w:p w14:paraId="3A3C4055" w14:textId="77777777" w:rsidR="00663AD0" w:rsidRDefault="00B163BA">
                    <w:pPr>
                      <w:tabs>
                        <w:tab w:val="left" w:pos="4535"/>
                      </w:tabs>
                      <w:spacing w:line="202" w:lineRule="exact"/>
                      <w:rPr>
                        <w:rFonts w:ascii="Courier New"/>
                        <w:sz w:val="18"/>
                      </w:rPr>
                    </w:pPr>
                    <w:r>
                      <w:rPr>
                        <w:rFonts w:ascii="Courier New"/>
                        <w:sz w:val="18"/>
                      </w:rPr>
                      <w:t>---------- Setting PXRM GEC</w:t>
                    </w:r>
                    <w:r>
                      <w:rPr>
                        <w:rFonts w:ascii="Courier New"/>
                        <w:spacing w:val="-24"/>
                        <w:sz w:val="18"/>
                      </w:rPr>
                      <w:t xml:space="preserve"> </w:t>
                    </w:r>
                    <w:r>
                      <w:rPr>
                        <w:rFonts w:ascii="Courier New"/>
                        <w:sz w:val="18"/>
                      </w:rPr>
                      <w:t>STATUS</w:t>
                    </w:r>
                    <w:r>
                      <w:rPr>
                        <w:rFonts w:ascii="Courier New"/>
                        <w:spacing w:val="-6"/>
                        <w:sz w:val="18"/>
                      </w:rPr>
                      <w:t xml:space="preserve"> </w:t>
                    </w:r>
                    <w:r>
                      <w:rPr>
                        <w:rFonts w:ascii="Courier New"/>
                        <w:sz w:val="18"/>
                      </w:rPr>
                      <w:t>CHECK</w:t>
                    </w:r>
                    <w:r>
                      <w:rPr>
                        <w:rFonts w:ascii="Courier New"/>
                        <w:sz w:val="18"/>
                      </w:rPr>
                      <w:tab/>
                      <w:t>for User: CRPROVIDER,ONE</w:t>
                    </w:r>
                    <w:r>
                      <w:rPr>
                        <w:rFonts w:ascii="Courier New"/>
                        <w:spacing w:val="-29"/>
                        <w:sz w:val="18"/>
                      </w:rPr>
                      <w:t xml:space="preserve"> </w:t>
                    </w:r>
                    <w:r>
                      <w:rPr>
                        <w:rFonts w:ascii="Courier New"/>
                        <w:sz w:val="18"/>
                      </w:rPr>
                      <w:t>----------</w:t>
                    </w:r>
                  </w:p>
                  <w:p w14:paraId="347CDEBC" w14:textId="77777777" w:rsidR="00663AD0" w:rsidRDefault="00B163BA">
                    <w:pPr>
                      <w:spacing w:line="202" w:lineRule="exact"/>
                      <w:rPr>
                        <w:rFonts w:ascii="Courier New"/>
                        <w:b/>
                        <w:sz w:val="18"/>
                      </w:rPr>
                    </w:pPr>
                    <w:r>
                      <w:rPr>
                        <w:rFonts w:ascii="Courier New"/>
                        <w:sz w:val="18"/>
                      </w:rPr>
                      <w:t>GEC Status Check: YES//</w:t>
                    </w:r>
                    <w:r>
                      <w:rPr>
                        <w:rFonts w:ascii="Courier New"/>
                        <w:b/>
                        <w:sz w:val="18"/>
                      </w:rPr>
                      <w:t>&lt;Enter&gt;</w:t>
                    </w:r>
                  </w:p>
                </w:txbxContent>
              </v:textbox>
            </v:shape>
            <v:shape id="_x0000_s1230" type="#_x0000_t202" style="position:absolute;left:1198;top:441;width:3476;height:2039" filled="f" stroked="f">
              <v:textbox inset="0,0,0,0">
                <w:txbxContent>
                  <w:p w14:paraId="19153DA5" w14:textId="77777777" w:rsidR="00663AD0" w:rsidRDefault="00B163BA">
                    <w:pPr>
                      <w:ind w:right="431"/>
                      <w:rPr>
                        <w:rFonts w:ascii="Courier New"/>
                        <w:sz w:val="18"/>
                      </w:rPr>
                    </w:pPr>
                    <w:r>
                      <w:rPr>
                        <w:rFonts w:ascii="Courier New"/>
                        <w:sz w:val="18"/>
                      </w:rPr>
                      <w:t>Add/Edit Reminder Categories CPRS Lookup Categories</w:t>
                    </w:r>
                  </w:p>
                  <w:p w14:paraId="5EEAB2E3" w14:textId="77777777" w:rsidR="00663AD0" w:rsidRDefault="00B163BA">
                    <w:pPr>
                      <w:ind w:right="215"/>
                      <w:rPr>
                        <w:rFonts w:ascii="Courier New"/>
                        <w:sz w:val="18"/>
                      </w:rPr>
                    </w:pPr>
                    <w:r>
                      <w:rPr>
                        <w:rFonts w:ascii="Courier New"/>
                        <w:sz w:val="18"/>
                      </w:rPr>
                      <w:t>CPRS Cover Sheet Reminder List Mental Health Dialogs Active Progress Note Headers</w:t>
                    </w:r>
                  </w:p>
                  <w:p w14:paraId="6CDDA766" w14:textId="77777777" w:rsidR="00663AD0" w:rsidRDefault="00B163BA">
                    <w:pPr>
                      <w:ind w:right="18"/>
                      <w:rPr>
                        <w:rFonts w:ascii="Courier New"/>
                        <w:sz w:val="18"/>
                      </w:rPr>
                    </w:pPr>
                    <w:r>
                      <w:rPr>
                        <w:rFonts w:ascii="Courier New"/>
                        <w:sz w:val="18"/>
                      </w:rPr>
                      <w:t>Reminder GUI Resolution Active Default Outside Location Position Reminder Text at</w:t>
                    </w:r>
                    <w:r>
                      <w:rPr>
                        <w:rFonts w:ascii="Courier New"/>
                        <w:spacing w:val="-27"/>
                        <w:sz w:val="18"/>
                      </w:rPr>
                      <w:t xml:space="preserve"> </w:t>
                    </w:r>
                    <w:r>
                      <w:rPr>
                        <w:rFonts w:ascii="Courier New"/>
                        <w:sz w:val="18"/>
                      </w:rPr>
                      <w:t>Cursor New Reminder</w:t>
                    </w:r>
                    <w:r>
                      <w:rPr>
                        <w:rFonts w:ascii="Courier New"/>
                        <w:spacing w:val="-6"/>
                        <w:sz w:val="18"/>
                      </w:rPr>
                      <w:t xml:space="preserve"> </w:t>
                    </w:r>
                    <w:r>
                      <w:rPr>
                        <w:rFonts w:ascii="Courier New"/>
                        <w:sz w:val="18"/>
                      </w:rPr>
                      <w:t>Parameters</w:t>
                    </w:r>
                  </w:p>
                  <w:p w14:paraId="0E6BD457" w14:textId="77777777" w:rsidR="00663AD0" w:rsidRDefault="00B163BA">
                    <w:pPr>
                      <w:rPr>
                        <w:rFonts w:ascii="Courier New"/>
                        <w:sz w:val="18"/>
                      </w:rPr>
                    </w:pPr>
                    <w:r>
                      <w:rPr>
                        <w:rFonts w:ascii="Courier New"/>
                        <w:sz w:val="18"/>
                      </w:rPr>
                      <w:t>GEC Status Check</w:t>
                    </w:r>
                    <w:r>
                      <w:rPr>
                        <w:rFonts w:ascii="Courier New"/>
                        <w:spacing w:val="-21"/>
                        <w:sz w:val="18"/>
                      </w:rPr>
                      <w:t xml:space="preserve"> </w:t>
                    </w:r>
                    <w:r>
                      <w:rPr>
                        <w:rFonts w:ascii="Courier New"/>
                        <w:sz w:val="18"/>
                      </w:rPr>
                      <w:t>Active</w:t>
                    </w:r>
                  </w:p>
                </w:txbxContent>
              </v:textbox>
            </v:shape>
            <v:shape id="_x0000_s1229" type="#_x0000_t202" style="position:absolute;left:442;top:441;width:344;height:2039" filled="f" stroked="f">
              <v:textbox inset="0,0,0,0">
                <w:txbxContent>
                  <w:p w14:paraId="6200B924" w14:textId="77777777" w:rsidR="00663AD0" w:rsidRDefault="00B163BA">
                    <w:pPr>
                      <w:ind w:right="-1"/>
                      <w:rPr>
                        <w:rFonts w:ascii="Courier New"/>
                        <w:sz w:val="18"/>
                      </w:rPr>
                    </w:pPr>
                    <w:r>
                      <w:rPr>
                        <w:rFonts w:ascii="Courier New"/>
                        <w:sz w:val="18"/>
                      </w:rPr>
                      <w:t>CA CL CS MH PN RA DL PT NP GEC</w:t>
                    </w:r>
                  </w:p>
                </w:txbxContent>
              </v:textbox>
            </v:shape>
            <v:shape id="_x0000_s1228" type="#_x0000_t202" style="position:absolute;left:118;top:28;width:7472;height:204" filled="f" stroked="f">
              <v:textbox inset="0,0,0,0">
                <w:txbxContent>
                  <w:p w14:paraId="2AA33398" w14:textId="77777777" w:rsidR="00663AD0" w:rsidRDefault="00B163BA">
                    <w:pPr>
                      <w:tabs>
                        <w:tab w:val="left" w:pos="4535"/>
                      </w:tabs>
                      <w:rPr>
                        <w:rFonts w:ascii="Courier New"/>
                        <w:sz w:val="18"/>
                      </w:rPr>
                    </w:pPr>
                    <w:r>
                      <w:rPr>
                        <w:rFonts w:ascii="Courier New"/>
                        <w:sz w:val="18"/>
                      </w:rPr>
                      <w:t>Select Reminder Managers Menu</w:t>
                    </w:r>
                    <w:r>
                      <w:rPr>
                        <w:rFonts w:ascii="Courier New"/>
                        <w:spacing w:val="-24"/>
                        <w:sz w:val="18"/>
                      </w:rPr>
                      <w:t xml:space="preserve"> </w:t>
                    </w:r>
                    <w:r>
                      <w:rPr>
                        <w:rFonts w:ascii="Courier New"/>
                        <w:sz w:val="18"/>
                      </w:rPr>
                      <w:t>Option:</w:t>
                    </w:r>
                    <w:r>
                      <w:rPr>
                        <w:rFonts w:ascii="Courier New"/>
                        <w:spacing w:val="-5"/>
                        <w:sz w:val="18"/>
                      </w:rPr>
                      <w:t xml:space="preserve"> </w:t>
                    </w:r>
                    <w:r>
                      <w:rPr>
                        <w:rFonts w:ascii="Courier New"/>
                        <w:b/>
                        <w:sz w:val="18"/>
                      </w:rPr>
                      <w:t>cp</w:t>
                    </w:r>
                    <w:r>
                      <w:rPr>
                        <w:rFonts w:ascii="Courier New"/>
                        <w:b/>
                        <w:sz w:val="18"/>
                      </w:rPr>
                      <w:tab/>
                    </w:r>
                    <w:r>
                      <w:rPr>
                        <w:rFonts w:ascii="Courier New"/>
                        <w:sz w:val="18"/>
                      </w:rPr>
                      <w:t>CPRS Reminder</w:t>
                    </w:r>
                    <w:r>
                      <w:rPr>
                        <w:rFonts w:ascii="Courier New"/>
                        <w:spacing w:val="-22"/>
                        <w:sz w:val="18"/>
                      </w:rPr>
                      <w:t xml:space="preserve"> </w:t>
                    </w:r>
                    <w:r>
                      <w:rPr>
                        <w:rFonts w:ascii="Courier New"/>
                        <w:sz w:val="18"/>
                      </w:rPr>
                      <w:t>Configuration</w:t>
                    </w:r>
                  </w:p>
                </w:txbxContent>
              </v:textbox>
            </v:shape>
            <w10:anchorlock/>
          </v:group>
        </w:pict>
      </w:r>
    </w:p>
    <w:p w14:paraId="6DCEC90C" w14:textId="77777777" w:rsidR="00663AD0" w:rsidRDefault="00663AD0">
      <w:pPr>
        <w:rPr>
          <w:sz w:val="20"/>
        </w:rPr>
        <w:sectPr w:rsidR="00663AD0">
          <w:pgSz w:w="12240" w:h="15840"/>
          <w:pgMar w:top="1960" w:right="360" w:bottom="1200" w:left="220" w:header="1453" w:footer="981" w:gutter="0"/>
          <w:cols w:space="720"/>
        </w:sectPr>
      </w:pPr>
    </w:p>
    <w:p w14:paraId="3103BCBC" w14:textId="77777777" w:rsidR="00663AD0" w:rsidRDefault="007A3DBB">
      <w:pPr>
        <w:pStyle w:val="BodyText"/>
        <w:rPr>
          <w:b/>
          <w:sz w:val="20"/>
        </w:rPr>
      </w:pPr>
      <w:r>
        <w:lastRenderedPageBreak/>
        <w:pict w14:anchorId="1C33A8D7">
          <v:line id="_x0000_s1226" style="position:absolute;z-index:-259800064;mso-position-horizontal-relative:page;mso-position-vertical-relative:page" from="135pt,362.5pt" to="215.2pt,362.5pt" strokeweight=".72pt">
            <w10:wrap anchorx="page" anchory="page"/>
          </v:line>
        </w:pict>
      </w:r>
    </w:p>
    <w:p w14:paraId="776C3702"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60"/>
      </w:tblGrid>
      <w:tr w:rsidR="00663AD0" w14:paraId="65214451" w14:textId="77777777">
        <w:trPr>
          <w:trHeight w:val="11518"/>
        </w:trPr>
        <w:tc>
          <w:tcPr>
            <w:tcW w:w="2972" w:type="dxa"/>
            <w:tcBorders>
              <w:right w:val="single" w:sz="4" w:space="0" w:color="000000"/>
            </w:tcBorders>
          </w:tcPr>
          <w:p w14:paraId="0D874935" w14:textId="77777777" w:rsidR="00663AD0" w:rsidRDefault="00B163BA">
            <w:pPr>
              <w:pStyle w:val="TableParagraph"/>
              <w:ind w:left="200" w:right="677"/>
              <w:rPr>
                <w:rFonts w:ascii="Arial" w:hAnsi="Arial"/>
                <w:b/>
                <w:sz w:val="28"/>
              </w:rPr>
            </w:pPr>
            <w:r>
              <w:rPr>
                <w:rFonts w:ascii="Arial" w:hAnsi="Arial"/>
                <w:b/>
                <w:sz w:val="28"/>
              </w:rPr>
              <w:t>Chapter 2: GEC Setup, cont’d</w:t>
            </w:r>
          </w:p>
          <w:p w14:paraId="1A1024F0" w14:textId="77777777" w:rsidR="00663AD0" w:rsidRDefault="00663AD0">
            <w:pPr>
              <w:pStyle w:val="TableParagraph"/>
              <w:rPr>
                <w:b/>
                <w:sz w:val="20"/>
              </w:rPr>
            </w:pPr>
          </w:p>
          <w:p w14:paraId="7865C4E1" w14:textId="77777777" w:rsidR="00663AD0" w:rsidRDefault="00663AD0">
            <w:pPr>
              <w:pStyle w:val="TableParagraph"/>
              <w:rPr>
                <w:b/>
                <w:sz w:val="20"/>
              </w:rPr>
            </w:pPr>
          </w:p>
          <w:p w14:paraId="733EE6B1" w14:textId="77777777" w:rsidR="00663AD0" w:rsidRDefault="00663AD0">
            <w:pPr>
              <w:pStyle w:val="TableParagraph"/>
              <w:rPr>
                <w:b/>
                <w:sz w:val="20"/>
              </w:rPr>
            </w:pPr>
          </w:p>
          <w:p w14:paraId="4F25175A" w14:textId="77777777" w:rsidR="00663AD0" w:rsidRDefault="00663AD0">
            <w:pPr>
              <w:pStyle w:val="TableParagraph"/>
              <w:rPr>
                <w:b/>
                <w:sz w:val="20"/>
              </w:rPr>
            </w:pPr>
          </w:p>
          <w:p w14:paraId="5CFDA5B2" w14:textId="77777777" w:rsidR="00663AD0" w:rsidRDefault="00663AD0">
            <w:pPr>
              <w:pStyle w:val="TableParagraph"/>
              <w:spacing w:before="3"/>
              <w:rPr>
                <w:b/>
                <w:sz w:val="18"/>
              </w:rPr>
            </w:pPr>
          </w:p>
          <w:p w14:paraId="09CA7AE1" w14:textId="77777777" w:rsidR="00663AD0" w:rsidRDefault="007A3DBB">
            <w:pPr>
              <w:pStyle w:val="TableParagraph"/>
              <w:spacing w:line="20" w:lineRule="exact"/>
              <w:ind w:left="984"/>
              <w:rPr>
                <w:sz w:val="2"/>
              </w:rPr>
            </w:pPr>
            <w:r>
              <w:rPr>
                <w:sz w:val="2"/>
              </w:rPr>
            </w:r>
            <w:r>
              <w:rPr>
                <w:sz w:val="2"/>
              </w:rPr>
              <w:pict w14:anchorId="483A86C7">
                <v:group id="_x0000_s1224" style="width:80.25pt;height:.75pt;mso-position-horizontal-relative:char;mso-position-vertical-relative:line" coordsize="1605,15">
                  <v:line id="_x0000_s1225" style="position:absolute" from="0,7" to="1604,7" strokeweight=".72pt"/>
                  <w10:wrap type="none"/>
                  <w10:anchorlock/>
                </v:group>
              </w:pict>
            </w:r>
          </w:p>
          <w:p w14:paraId="37D8BBB7" w14:textId="77777777" w:rsidR="00663AD0" w:rsidRDefault="00B163BA">
            <w:pPr>
              <w:pStyle w:val="TableParagraph"/>
              <w:spacing w:before="67" w:line="219" w:lineRule="exact"/>
              <w:ind w:left="1678"/>
              <w:rPr>
                <w:rFonts w:ascii="Arial"/>
                <w:b/>
                <w:sz w:val="23"/>
              </w:rPr>
            </w:pPr>
            <w:r>
              <w:rPr>
                <w:rFonts w:ascii="Arial"/>
                <w:b/>
                <w:sz w:val="18"/>
              </w:rPr>
              <w:t>TIP</w:t>
            </w:r>
            <w:r>
              <w:rPr>
                <w:rFonts w:ascii="Arial"/>
                <w:b/>
                <w:sz w:val="23"/>
              </w:rPr>
              <w:t>:</w:t>
            </w:r>
          </w:p>
          <w:p w14:paraId="10A63B3E" w14:textId="77777777" w:rsidR="00663AD0" w:rsidRDefault="00B163BA">
            <w:pPr>
              <w:pStyle w:val="TableParagraph"/>
              <w:tabs>
                <w:tab w:val="left" w:pos="1144"/>
              </w:tabs>
              <w:spacing w:before="97" w:line="108" w:lineRule="auto"/>
              <w:ind w:left="1144" w:right="512" w:hanging="900"/>
              <w:rPr>
                <w:rFonts w:ascii="Arial" w:hAnsi="Arial"/>
                <w:sz w:val="18"/>
              </w:rPr>
            </w:pPr>
            <w:r>
              <w:rPr>
                <w:rFonts w:ascii="Wingdings 2" w:hAnsi="Wingdings 2"/>
                <w:w w:val="80"/>
                <w:position w:val="-17"/>
                <w:sz w:val="52"/>
              </w:rPr>
              <w:t></w:t>
            </w:r>
            <w:r>
              <w:rPr>
                <w:rFonts w:ascii="Wingdings 2" w:hAnsi="Wingdings 2"/>
                <w:w w:val="80"/>
                <w:position w:val="-17"/>
                <w:sz w:val="52"/>
              </w:rPr>
              <w:t></w:t>
            </w:r>
            <w:r>
              <w:rPr>
                <w:w w:val="80"/>
                <w:position w:val="-17"/>
                <w:sz w:val="52"/>
              </w:rPr>
              <w:tab/>
            </w:r>
            <w:r>
              <w:rPr>
                <w:rFonts w:ascii="Arial" w:hAnsi="Arial"/>
                <w:sz w:val="18"/>
              </w:rPr>
              <w:t>NOTE: The Indicator is</w:t>
            </w:r>
            <w:r>
              <w:rPr>
                <w:rFonts w:ascii="Arial" w:hAnsi="Arial"/>
                <w:spacing w:val="-14"/>
                <w:sz w:val="18"/>
              </w:rPr>
              <w:t xml:space="preserve"> </w:t>
            </w:r>
            <w:r>
              <w:rPr>
                <w:rFonts w:ascii="Arial" w:hAnsi="Arial"/>
                <w:sz w:val="18"/>
              </w:rPr>
              <w:t>used</w:t>
            </w:r>
          </w:p>
          <w:p w14:paraId="543B723E" w14:textId="77777777" w:rsidR="00663AD0" w:rsidRDefault="00B163BA">
            <w:pPr>
              <w:pStyle w:val="TableParagraph"/>
              <w:spacing w:before="22"/>
              <w:ind w:left="1144" w:right="424"/>
              <w:rPr>
                <w:rFonts w:ascii="Arial"/>
                <w:sz w:val="18"/>
              </w:rPr>
            </w:pPr>
            <w:r>
              <w:rPr>
                <w:rFonts w:ascii="Arial"/>
                <w:sz w:val="18"/>
              </w:rPr>
              <w:t>to control the bundling of GEC data for reporting purposes and does not alter</w:t>
            </w:r>
            <w:r>
              <w:rPr>
                <w:rFonts w:ascii="Arial"/>
                <w:spacing w:val="-12"/>
                <w:sz w:val="18"/>
              </w:rPr>
              <w:t xml:space="preserve"> </w:t>
            </w:r>
            <w:r>
              <w:rPr>
                <w:rFonts w:ascii="Arial"/>
                <w:sz w:val="18"/>
              </w:rPr>
              <w:t>the behavior or actions of either Text Integration Utility or Patient Care</w:t>
            </w:r>
            <w:r>
              <w:rPr>
                <w:rFonts w:ascii="Arial"/>
                <w:spacing w:val="-5"/>
                <w:sz w:val="18"/>
              </w:rPr>
              <w:t xml:space="preserve"> </w:t>
            </w:r>
            <w:r>
              <w:rPr>
                <w:rFonts w:ascii="Arial"/>
                <w:sz w:val="18"/>
              </w:rPr>
              <w:t>Encounter.</w:t>
            </w:r>
          </w:p>
        </w:tc>
        <w:tc>
          <w:tcPr>
            <w:tcW w:w="6660" w:type="dxa"/>
            <w:tcBorders>
              <w:left w:val="single" w:sz="4" w:space="0" w:color="000000"/>
            </w:tcBorders>
          </w:tcPr>
          <w:p w14:paraId="079AA19F" w14:textId="77777777" w:rsidR="00663AD0" w:rsidRDefault="00B163BA">
            <w:pPr>
              <w:pStyle w:val="TableParagraph"/>
              <w:ind w:left="103" w:right="519"/>
              <w:rPr>
                <w:rFonts w:ascii="Arial"/>
                <w:b/>
                <w:sz w:val="28"/>
              </w:rPr>
            </w:pPr>
            <w:r>
              <w:rPr>
                <w:rFonts w:ascii="Arial"/>
                <w:b/>
                <w:sz w:val="28"/>
              </w:rPr>
              <w:t>Setting up VA-Geriatric Extended Care (GEC) Referral</w:t>
            </w:r>
          </w:p>
          <w:p w14:paraId="52371638" w14:textId="77777777" w:rsidR="00663AD0" w:rsidRDefault="00663AD0">
            <w:pPr>
              <w:pStyle w:val="TableParagraph"/>
              <w:spacing w:before="6"/>
              <w:rPr>
                <w:b/>
                <w:sz w:val="41"/>
              </w:rPr>
            </w:pPr>
          </w:p>
          <w:p w14:paraId="265C4ACC" w14:textId="77777777" w:rsidR="00663AD0" w:rsidRDefault="00B163BA">
            <w:pPr>
              <w:pStyle w:val="TableParagraph"/>
              <w:ind w:left="103" w:right="3503"/>
              <w:rPr>
                <w:b/>
              </w:rPr>
            </w:pPr>
            <w:r>
              <w:rPr>
                <w:b/>
              </w:rPr>
              <w:t>GEC Status Check, cont’d Status Indicator Instructions</w:t>
            </w:r>
          </w:p>
          <w:p w14:paraId="3DAE2F87" w14:textId="77777777" w:rsidR="00663AD0" w:rsidRDefault="00663AD0">
            <w:pPr>
              <w:pStyle w:val="TableParagraph"/>
              <w:spacing w:before="11"/>
              <w:rPr>
                <w:b/>
                <w:sz w:val="21"/>
              </w:rPr>
            </w:pPr>
          </w:p>
          <w:p w14:paraId="5E622974" w14:textId="77777777" w:rsidR="00663AD0" w:rsidRDefault="00B163BA">
            <w:pPr>
              <w:pStyle w:val="TableParagraph"/>
              <w:ind w:left="103" w:right="519"/>
            </w:pPr>
            <w:r>
              <w:t>This section is provided to illustrate the purpose and use of the GEC Status Indicator.</w:t>
            </w:r>
          </w:p>
          <w:p w14:paraId="76DD380E" w14:textId="77777777" w:rsidR="00663AD0" w:rsidRDefault="00663AD0">
            <w:pPr>
              <w:pStyle w:val="TableParagraph"/>
              <w:spacing w:before="11"/>
              <w:rPr>
                <w:b/>
                <w:sz w:val="21"/>
              </w:rPr>
            </w:pPr>
          </w:p>
          <w:p w14:paraId="1FBC6706" w14:textId="77777777" w:rsidR="00663AD0" w:rsidRDefault="00B163BA">
            <w:pPr>
              <w:pStyle w:val="TableParagraph"/>
              <w:ind w:left="643" w:right="181"/>
            </w:pPr>
            <w:r>
              <w:t>A GEC referral consists of four dialogs and is considered complete when all four are finished. Since a referral may be performed more than once, over time, using the same health factors, responses must be collected as discrete episodes in order to create meaningful reports. The software requires the user to finalize the referral and indicate that it is complete. The referral is finalized using the GEC Status Indicator. This Indicator is available to users upon completion of the GEC Care Coordination dialog. It is also available from the Tools drop-down menu if assigned.</w:t>
            </w:r>
          </w:p>
          <w:p w14:paraId="19C9276D" w14:textId="77777777" w:rsidR="00663AD0" w:rsidRDefault="00663AD0">
            <w:pPr>
              <w:pStyle w:val="TableParagraph"/>
              <w:rPr>
                <w:b/>
              </w:rPr>
            </w:pPr>
          </w:p>
          <w:p w14:paraId="54FA36B2" w14:textId="77777777" w:rsidR="00663AD0" w:rsidRDefault="00B163BA">
            <w:pPr>
              <w:pStyle w:val="TableParagraph"/>
              <w:ind w:left="103" w:right="208"/>
            </w:pPr>
            <w:r>
              <w:t>The standard and expected course of events is for a user(s) to perform the Social Services, Nursing Assessment and Care Recommendations dialogs before the Care Coordination dialog. In that case, the Status Indicator first appears after the user has clicked the FINISH button on the Care Coordination dialog. It will prompt the user to indicate that the referral is complete.</w:t>
            </w:r>
          </w:p>
          <w:p w14:paraId="1E112A0D" w14:textId="77777777" w:rsidR="00663AD0" w:rsidRDefault="00663AD0">
            <w:pPr>
              <w:pStyle w:val="TableParagraph"/>
              <w:rPr>
                <w:b/>
              </w:rPr>
            </w:pPr>
          </w:p>
          <w:p w14:paraId="1386F0F8" w14:textId="77777777" w:rsidR="00663AD0" w:rsidRDefault="00B163BA">
            <w:pPr>
              <w:pStyle w:val="TableParagraph"/>
              <w:ind w:left="103" w:right="246" w:firstLine="55"/>
            </w:pPr>
            <w:r>
              <w:t>If all the dialogs have been completed, the user may select Yes and the current episode of the referral will be closed to any additional data. If any of the other dialogs are missing, the user should select No. This will inform the system to continue collecting responses entered from the dialogs. Each subsequent selection of the FINISH button on the GEC dialogs will display the Status Indicator again, providing the opportunity to close the current episode of the referral. Any entry of a GEC dialog after the Yes button is selected initiates a new episode of the referral.</w:t>
            </w:r>
          </w:p>
          <w:p w14:paraId="3AD70F12" w14:textId="77777777" w:rsidR="00663AD0" w:rsidRDefault="00663AD0">
            <w:pPr>
              <w:pStyle w:val="TableParagraph"/>
              <w:rPr>
                <w:b/>
              </w:rPr>
            </w:pPr>
          </w:p>
          <w:p w14:paraId="6769E91F" w14:textId="77777777" w:rsidR="00663AD0" w:rsidRDefault="00B163BA">
            <w:pPr>
              <w:pStyle w:val="TableParagraph"/>
              <w:ind w:left="103" w:right="230"/>
            </w:pPr>
            <w:r>
              <w:t>Alternatively, if the user selects Yes, then deletes the note and</w:t>
            </w:r>
            <w:r>
              <w:rPr>
                <w:spacing w:val="-12"/>
              </w:rPr>
              <w:t xml:space="preserve"> </w:t>
            </w:r>
            <w:r>
              <w:t>performs the dialog again, a new episode of the referral will be initiated. The same result will occur if a GEC dialog is performed from the Reminders drawer. (Due to the risks associated with this process, it is recommended that the GEC dialogs not be added to the Reminders drawer in</w:t>
            </w:r>
            <w:r>
              <w:rPr>
                <w:spacing w:val="-1"/>
              </w:rPr>
              <w:t xml:space="preserve"> </w:t>
            </w:r>
            <w:r>
              <w:t>CPRS).</w:t>
            </w:r>
          </w:p>
        </w:tc>
      </w:tr>
    </w:tbl>
    <w:p w14:paraId="4846D382" w14:textId="77777777" w:rsidR="00663AD0" w:rsidRDefault="00663AD0">
      <w:pPr>
        <w:sectPr w:rsidR="00663AD0">
          <w:pgSz w:w="12240" w:h="15840"/>
          <w:pgMar w:top="1960" w:right="360" w:bottom="1200" w:left="220" w:header="1453" w:footer="981" w:gutter="0"/>
          <w:cols w:space="720"/>
        </w:sectPr>
      </w:pPr>
    </w:p>
    <w:p w14:paraId="602CF445" w14:textId="77777777" w:rsidR="00663AD0" w:rsidRDefault="007A3DBB">
      <w:pPr>
        <w:pStyle w:val="BodyText"/>
        <w:rPr>
          <w:b/>
          <w:sz w:val="20"/>
        </w:rPr>
      </w:pPr>
      <w:r>
        <w:lastRenderedPageBreak/>
        <w:pict w14:anchorId="085169B9">
          <v:line id="_x0000_s1223" style="position:absolute;z-index:-259798016;mso-position-horizontal-relative:page;mso-position-vertical-relative:page" from="135pt,371.2pt" to="215.2pt,371.2pt" strokeweight=".72pt">
            <w10:wrap anchorx="page" anchory="page"/>
          </v:line>
        </w:pict>
      </w:r>
    </w:p>
    <w:p w14:paraId="37A3F74C"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12"/>
      </w:tblGrid>
      <w:tr w:rsidR="00663AD0" w14:paraId="470A48E1" w14:textId="77777777">
        <w:trPr>
          <w:trHeight w:val="9956"/>
        </w:trPr>
        <w:tc>
          <w:tcPr>
            <w:tcW w:w="2972" w:type="dxa"/>
            <w:tcBorders>
              <w:right w:val="single" w:sz="4" w:space="0" w:color="000000"/>
            </w:tcBorders>
          </w:tcPr>
          <w:p w14:paraId="2852FE98" w14:textId="77777777" w:rsidR="00663AD0" w:rsidRDefault="00B163BA">
            <w:pPr>
              <w:pStyle w:val="TableParagraph"/>
              <w:ind w:left="200" w:right="677"/>
              <w:rPr>
                <w:rFonts w:ascii="Arial" w:hAnsi="Arial"/>
                <w:b/>
                <w:sz w:val="28"/>
              </w:rPr>
            </w:pPr>
            <w:r>
              <w:rPr>
                <w:rFonts w:ascii="Arial" w:hAnsi="Arial"/>
                <w:b/>
                <w:sz w:val="28"/>
              </w:rPr>
              <w:t>Chapter 2: GEC Setup, cont’d</w:t>
            </w:r>
          </w:p>
          <w:p w14:paraId="12FDDAD9" w14:textId="77777777" w:rsidR="00663AD0" w:rsidRDefault="00663AD0">
            <w:pPr>
              <w:pStyle w:val="TableParagraph"/>
              <w:rPr>
                <w:b/>
                <w:sz w:val="20"/>
              </w:rPr>
            </w:pPr>
          </w:p>
          <w:p w14:paraId="2FC17134" w14:textId="77777777" w:rsidR="00663AD0" w:rsidRDefault="00663AD0">
            <w:pPr>
              <w:pStyle w:val="TableParagraph"/>
              <w:rPr>
                <w:b/>
                <w:sz w:val="20"/>
              </w:rPr>
            </w:pPr>
          </w:p>
          <w:p w14:paraId="2B209E7A" w14:textId="77777777" w:rsidR="00663AD0" w:rsidRDefault="00663AD0">
            <w:pPr>
              <w:pStyle w:val="TableParagraph"/>
              <w:rPr>
                <w:b/>
                <w:sz w:val="20"/>
              </w:rPr>
            </w:pPr>
          </w:p>
          <w:p w14:paraId="1D6C65D8" w14:textId="77777777" w:rsidR="00663AD0" w:rsidRDefault="00663AD0">
            <w:pPr>
              <w:pStyle w:val="TableParagraph"/>
              <w:rPr>
                <w:b/>
                <w:sz w:val="20"/>
              </w:rPr>
            </w:pPr>
          </w:p>
          <w:p w14:paraId="628BD9CC" w14:textId="77777777" w:rsidR="00663AD0" w:rsidRDefault="00663AD0">
            <w:pPr>
              <w:pStyle w:val="TableParagraph"/>
              <w:spacing w:before="3"/>
              <w:rPr>
                <w:b/>
                <w:sz w:val="18"/>
              </w:rPr>
            </w:pPr>
          </w:p>
          <w:p w14:paraId="2A2F4825" w14:textId="77777777" w:rsidR="00663AD0" w:rsidRDefault="007A3DBB">
            <w:pPr>
              <w:pStyle w:val="TableParagraph"/>
              <w:spacing w:line="20" w:lineRule="exact"/>
              <w:ind w:left="984"/>
              <w:rPr>
                <w:sz w:val="2"/>
              </w:rPr>
            </w:pPr>
            <w:r>
              <w:rPr>
                <w:sz w:val="2"/>
              </w:rPr>
            </w:r>
            <w:r>
              <w:rPr>
                <w:sz w:val="2"/>
              </w:rPr>
              <w:pict w14:anchorId="6FD374D3">
                <v:group id="_x0000_s1221" style="width:80.25pt;height:.75pt;mso-position-horizontal-relative:char;mso-position-vertical-relative:line" coordsize="1605,15">
                  <v:line id="_x0000_s1222" style="position:absolute" from="0,7" to="1604,7" strokeweight=".72pt"/>
                  <w10:wrap type="none"/>
                  <w10:anchorlock/>
                </v:group>
              </w:pict>
            </w:r>
          </w:p>
          <w:p w14:paraId="72EF6F88" w14:textId="77777777" w:rsidR="00663AD0" w:rsidRDefault="00B163BA">
            <w:pPr>
              <w:pStyle w:val="TableParagraph"/>
              <w:spacing w:before="67" w:line="219" w:lineRule="exact"/>
              <w:ind w:left="1678"/>
              <w:rPr>
                <w:rFonts w:ascii="Arial"/>
                <w:b/>
                <w:sz w:val="23"/>
              </w:rPr>
            </w:pPr>
            <w:r>
              <w:rPr>
                <w:rFonts w:ascii="Arial"/>
                <w:b/>
                <w:sz w:val="18"/>
              </w:rPr>
              <w:t>TIP</w:t>
            </w:r>
            <w:r>
              <w:rPr>
                <w:rFonts w:ascii="Arial"/>
                <w:b/>
                <w:sz w:val="23"/>
              </w:rPr>
              <w:t>:</w:t>
            </w:r>
          </w:p>
          <w:p w14:paraId="6696A82B" w14:textId="77777777" w:rsidR="00663AD0" w:rsidRDefault="00B163BA">
            <w:pPr>
              <w:pStyle w:val="TableParagraph"/>
              <w:tabs>
                <w:tab w:val="left" w:pos="1144"/>
              </w:tabs>
              <w:spacing w:before="97" w:line="108" w:lineRule="auto"/>
              <w:ind w:left="1144" w:right="512" w:hanging="900"/>
              <w:rPr>
                <w:rFonts w:ascii="Arial" w:hAnsi="Arial"/>
                <w:sz w:val="18"/>
              </w:rPr>
            </w:pPr>
            <w:r>
              <w:rPr>
                <w:rFonts w:ascii="Wingdings 2" w:hAnsi="Wingdings 2"/>
                <w:w w:val="80"/>
                <w:position w:val="-17"/>
                <w:sz w:val="52"/>
              </w:rPr>
              <w:t></w:t>
            </w:r>
            <w:r>
              <w:rPr>
                <w:rFonts w:ascii="Wingdings 2" w:hAnsi="Wingdings 2"/>
                <w:w w:val="80"/>
                <w:position w:val="-17"/>
                <w:sz w:val="52"/>
              </w:rPr>
              <w:t></w:t>
            </w:r>
            <w:r>
              <w:rPr>
                <w:w w:val="80"/>
                <w:position w:val="-17"/>
                <w:sz w:val="52"/>
              </w:rPr>
              <w:tab/>
            </w:r>
            <w:r>
              <w:rPr>
                <w:rFonts w:ascii="Arial" w:hAnsi="Arial"/>
                <w:sz w:val="18"/>
              </w:rPr>
              <w:t>NOTE: The Indicator is</w:t>
            </w:r>
            <w:r>
              <w:rPr>
                <w:rFonts w:ascii="Arial" w:hAnsi="Arial"/>
                <w:spacing w:val="-14"/>
                <w:sz w:val="18"/>
              </w:rPr>
              <w:t xml:space="preserve"> </w:t>
            </w:r>
            <w:r>
              <w:rPr>
                <w:rFonts w:ascii="Arial" w:hAnsi="Arial"/>
                <w:sz w:val="18"/>
              </w:rPr>
              <w:t>used</w:t>
            </w:r>
          </w:p>
          <w:p w14:paraId="3CBE6BE3" w14:textId="77777777" w:rsidR="00663AD0" w:rsidRDefault="00B163BA">
            <w:pPr>
              <w:pStyle w:val="TableParagraph"/>
              <w:spacing w:before="22"/>
              <w:ind w:left="1144" w:right="424"/>
              <w:rPr>
                <w:rFonts w:ascii="Arial"/>
                <w:sz w:val="18"/>
              </w:rPr>
            </w:pPr>
            <w:r>
              <w:rPr>
                <w:rFonts w:ascii="Arial"/>
                <w:sz w:val="18"/>
              </w:rPr>
              <w:t>to control the bundling of GEC data for reporting purposes and does not alter</w:t>
            </w:r>
            <w:r>
              <w:rPr>
                <w:rFonts w:ascii="Arial"/>
                <w:spacing w:val="-12"/>
                <w:sz w:val="18"/>
              </w:rPr>
              <w:t xml:space="preserve"> </w:t>
            </w:r>
            <w:r>
              <w:rPr>
                <w:rFonts w:ascii="Arial"/>
                <w:sz w:val="18"/>
              </w:rPr>
              <w:t>the behavior or actions of either Text Integration Utility or Patient Care</w:t>
            </w:r>
            <w:r>
              <w:rPr>
                <w:rFonts w:ascii="Arial"/>
                <w:spacing w:val="-5"/>
                <w:sz w:val="18"/>
              </w:rPr>
              <w:t xml:space="preserve"> </w:t>
            </w:r>
            <w:r>
              <w:rPr>
                <w:rFonts w:ascii="Arial"/>
                <w:sz w:val="18"/>
              </w:rPr>
              <w:t>Encounter.</w:t>
            </w:r>
          </w:p>
        </w:tc>
        <w:tc>
          <w:tcPr>
            <w:tcW w:w="6612" w:type="dxa"/>
            <w:tcBorders>
              <w:left w:val="single" w:sz="4" w:space="0" w:color="000000"/>
            </w:tcBorders>
          </w:tcPr>
          <w:p w14:paraId="703DBD60" w14:textId="77777777" w:rsidR="00663AD0" w:rsidRDefault="00B163BA">
            <w:pPr>
              <w:pStyle w:val="TableParagraph"/>
              <w:ind w:left="103"/>
              <w:rPr>
                <w:rFonts w:ascii="Arial"/>
                <w:b/>
                <w:sz w:val="28"/>
              </w:rPr>
            </w:pPr>
            <w:r>
              <w:rPr>
                <w:rFonts w:ascii="Arial"/>
                <w:b/>
                <w:sz w:val="28"/>
              </w:rPr>
              <w:t>Setting up VA-Geriatric Extended Care (GEC) Referral</w:t>
            </w:r>
          </w:p>
          <w:p w14:paraId="0B970AE2" w14:textId="77777777" w:rsidR="00663AD0" w:rsidRDefault="00663AD0">
            <w:pPr>
              <w:pStyle w:val="TableParagraph"/>
              <w:spacing w:before="6"/>
              <w:rPr>
                <w:b/>
                <w:sz w:val="41"/>
              </w:rPr>
            </w:pPr>
          </w:p>
          <w:p w14:paraId="3C892F15" w14:textId="77777777" w:rsidR="00663AD0" w:rsidRDefault="00B163BA">
            <w:pPr>
              <w:pStyle w:val="TableParagraph"/>
              <w:ind w:left="103"/>
              <w:rPr>
                <w:b/>
              </w:rPr>
            </w:pPr>
            <w:r>
              <w:rPr>
                <w:b/>
              </w:rPr>
              <w:t>GEC Status Check</w:t>
            </w:r>
          </w:p>
          <w:p w14:paraId="75E00E32" w14:textId="77777777" w:rsidR="00663AD0" w:rsidRDefault="00B163BA">
            <w:pPr>
              <w:pStyle w:val="TableParagraph"/>
              <w:ind w:left="103"/>
              <w:rPr>
                <w:b/>
              </w:rPr>
            </w:pPr>
            <w:r>
              <w:rPr>
                <w:b/>
              </w:rPr>
              <w:t>Status Indicator Instructions, cont’d</w:t>
            </w:r>
          </w:p>
          <w:p w14:paraId="2F8D7EA3" w14:textId="77777777" w:rsidR="00663AD0" w:rsidRDefault="00663AD0">
            <w:pPr>
              <w:pStyle w:val="TableParagraph"/>
              <w:spacing w:before="11"/>
              <w:rPr>
                <w:b/>
                <w:sz w:val="21"/>
              </w:rPr>
            </w:pPr>
          </w:p>
          <w:p w14:paraId="62401166" w14:textId="77777777" w:rsidR="00663AD0" w:rsidRDefault="00B163BA">
            <w:pPr>
              <w:pStyle w:val="TableParagraph"/>
              <w:ind w:left="103" w:right="185"/>
            </w:pPr>
            <w:r>
              <w:t>The Yes button should only be selected if the user is certain no changes are needed and they are ready to commit to the note’s authentication.</w:t>
            </w:r>
          </w:p>
          <w:p w14:paraId="4EE85C42" w14:textId="77777777" w:rsidR="00663AD0" w:rsidRDefault="00B163BA">
            <w:pPr>
              <w:pStyle w:val="TableParagraph"/>
              <w:ind w:left="103" w:right="338"/>
            </w:pPr>
            <w:r>
              <w:t>The Status Indicator does not update after the referral has been completed. Put another way, once a referral has been closed, it cannot be reopened. This same risk exists if a note is deleted after the Yes button has been selected and the user then reenters the dialog.</w:t>
            </w:r>
          </w:p>
          <w:p w14:paraId="43282086" w14:textId="77777777" w:rsidR="00663AD0" w:rsidRDefault="00663AD0">
            <w:pPr>
              <w:pStyle w:val="TableParagraph"/>
              <w:spacing w:before="10"/>
              <w:rPr>
                <w:b/>
                <w:sz w:val="21"/>
              </w:rPr>
            </w:pPr>
          </w:p>
          <w:p w14:paraId="757498A2" w14:textId="77777777" w:rsidR="00663AD0" w:rsidRDefault="00B163BA">
            <w:pPr>
              <w:pStyle w:val="TableParagraph"/>
              <w:spacing w:before="1"/>
              <w:ind w:left="103" w:right="320"/>
              <w:jc w:val="both"/>
            </w:pPr>
            <w:r>
              <w:t xml:space="preserve">Users should </w:t>
            </w:r>
            <w:r>
              <w:rPr>
                <w:i/>
              </w:rPr>
              <w:t xml:space="preserve">always </w:t>
            </w:r>
            <w:r>
              <w:t>check the Status Indicator when a new referral is initiated on a patient. Doing so will provide the opportunity of closing any previous referral inadvertently left open.</w:t>
            </w:r>
          </w:p>
          <w:p w14:paraId="15106488" w14:textId="77777777" w:rsidR="00663AD0" w:rsidRDefault="00663AD0">
            <w:pPr>
              <w:pStyle w:val="TableParagraph"/>
              <w:spacing w:before="1"/>
              <w:rPr>
                <w:b/>
                <w:sz w:val="24"/>
              </w:rPr>
            </w:pPr>
          </w:p>
          <w:p w14:paraId="30ED7B9E" w14:textId="77777777" w:rsidR="00663AD0" w:rsidRDefault="00B163BA">
            <w:pPr>
              <w:pStyle w:val="TableParagraph"/>
              <w:spacing w:before="1"/>
              <w:ind w:left="103"/>
              <w:jc w:val="both"/>
              <w:rPr>
                <w:b/>
              </w:rPr>
            </w:pPr>
            <w:r>
              <w:rPr>
                <w:b/>
              </w:rPr>
              <w:t>Example of Status Indicator when all dialogs are complete.</w:t>
            </w:r>
          </w:p>
          <w:p w14:paraId="21AC1772" w14:textId="77777777" w:rsidR="00663AD0" w:rsidRDefault="00663AD0">
            <w:pPr>
              <w:pStyle w:val="TableParagraph"/>
              <w:spacing w:before="1"/>
              <w:rPr>
                <w:b/>
                <w:sz w:val="24"/>
              </w:rPr>
            </w:pPr>
          </w:p>
          <w:p w14:paraId="620C28FC" w14:textId="77777777" w:rsidR="00663AD0" w:rsidRDefault="00B163BA">
            <w:pPr>
              <w:pStyle w:val="TableParagraph"/>
              <w:ind w:left="1640"/>
              <w:rPr>
                <w:sz w:val="20"/>
              </w:rPr>
            </w:pPr>
            <w:r>
              <w:rPr>
                <w:noProof/>
                <w:sz w:val="20"/>
              </w:rPr>
              <w:drawing>
                <wp:inline distT="0" distB="0" distL="0" distR="0" wp14:anchorId="1E35B871" wp14:editId="0DF18F36">
                  <wp:extent cx="2081784" cy="1447800"/>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58" cstate="print"/>
                          <a:stretch>
                            <a:fillRect/>
                          </a:stretch>
                        </pic:blipFill>
                        <pic:spPr>
                          <a:xfrm>
                            <a:off x="0" y="0"/>
                            <a:ext cx="2081784" cy="1447800"/>
                          </a:xfrm>
                          <a:prstGeom prst="rect">
                            <a:avLst/>
                          </a:prstGeom>
                        </pic:spPr>
                      </pic:pic>
                    </a:graphicData>
                  </a:graphic>
                </wp:inline>
              </w:drawing>
            </w:r>
          </w:p>
          <w:p w14:paraId="078D2AB6" w14:textId="77777777" w:rsidR="00663AD0" w:rsidRDefault="00663AD0">
            <w:pPr>
              <w:pStyle w:val="TableParagraph"/>
              <w:rPr>
                <w:b/>
                <w:sz w:val="20"/>
              </w:rPr>
            </w:pPr>
          </w:p>
          <w:p w14:paraId="4DAC2F74" w14:textId="77777777" w:rsidR="00663AD0" w:rsidRDefault="00663AD0">
            <w:pPr>
              <w:pStyle w:val="TableParagraph"/>
              <w:rPr>
                <w:b/>
                <w:sz w:val="20"/>
              </w:rPr>
            </w:pPr>
          </w:p>
          <w:p w14:paraId="61A55CD7" w14:textId="77777777" w:rsidR="00663AD0" w:rsidRDefault="00663AD0">
            <w:pPr>
              <w:pStyle w:val="TableParagraph"/>
              <w:rPr>
                <w:b/>
                <w:sz w:val="20"/>
              </w:rPr>
            </w:pPr>
          </w:p>
          <w:p w14:paraId="1FE78CEF" w14:textId="77777777" w:rsidR="00663AD0" w:rsidRDefault="00663AD0">
            <w:pPr>
              <w:pStyle w:val="TableParagraph"/>
              <w:rPr>
                <w:b/>
                <w:sz w:val="20"/>
              </w:rPr>
            </w:pPr>
          </w:p>
          <w:p w14:paraId="111664B9" w14:textId="77777777" w:rsidR="00663AD0" w:rsidRDefault="00663AD0">
            <w:pPr>
              <w:pStyle w:val="TableParagraph"/>
              <w:rPr>
                <w:b/>
                <w:sz w:val="20"/>
              </w:rPr>
            </w:pPr>
          </w:p>
          <w:p w14:paraId="2322D404" w14:textId="77777777" w:rsidR="00663AD0" w:rsidRDefault="00663AD0">
            <w:pPr>
              <w:pStyle w:val="TableParagraph"/>
              <w:rPr>
                <w:b/>
                <w:sz w:val="20"/>
              </w:rPr>
            </w:pPr>
          </w:p>
          <w:p w14:paraId="0A2C69E2" w14:textId="77777777" w:rsidR="00663AD0" w:rsidRDefault="00663AD0">
            <w:pPr>
              <w:pStyle w:val="TableParagraph"/>
              <w:rPr>
                <w:b/>
                <w:sz w:val="20"/>
              </w:rPr>
            </w:pPr>
          </w:p>
          <w:p w14:paraId="64E6C111" w14:textId="77777777" w:rsidR="00663AD0" w:rsidRDefault="00663AD0">
            <w:pPr>
              <w:pStyle w:val="TableParagraph"/>
              <w:rPr>
                <w:b/>
                <w:sz w:val="20"/>
              </w:rPr>
            </w:pPr>
          </w:p>
          <w:p w14:paraId="03898B56" w14:textId="77777777" w:rsidR="00663AD0" w:rsidRDefault="00663AD0">
            <w:pPr>
              <w:pStyle w:val="TableParagraph"/>
              <w:rPr>
                <w:b/>
                <w:sz w:val="20"/>
              </w:rPr>
            </w:pPr>
          </w:p>
          <w:p w14:paraId="4EB313C5" w14:textId="77777777" w:rsidR="00663AD0" w:rsidRDefault="00663AD0">
            <w:pPr>
              <w:pStyle w:val="TableParagraph"/>
              <w:rPr>
                <w:b/>
                <w:sz w:val="20"/>
              </w:rPr>
            </w:pPr>
          </w:p>
        </w:tc>
      </w:tr>
    </w:tbl>
    <w:p w14:paraId="709AB12F" w14:textId="77777777" w:rsidR="00663AD0" w:rsidRDefault="00663AD0">
      <w:pPr>
        <w:rPr>
          <w:sz w:val="20"/>
        </w:rPr>
        <w:sectPr w:rsidR="00663AD0">
          <w:pgSz w:w="12240" w:h="15840"/>
          <w:pgMar w:top="1960" w:right="360" w:bottom="1200" w:left="220" w:header="1453" w:footer="981" w:gutter="0"/>
          <w:cols w:space="720"/>
        </w:sectPr>
      </w:pPr>
    </w:p>
    <w:p w14:paraId="798C42EB" w14:textId="77777777" w:rsidR="00663AD0" w:rsidRDefault="00663AD0">
      <w:pPr>
        <w:pStyle w:val="BodyText"/>
        <w:rPr>
          <w:b/>
          <w:sz w:val="20"/>
        </w:rPr>
      </w:pPr>
    </w:p>
    <w:p w14:paraId="14F0327A"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58"/>
      </w:tblGrid>
      <w:tr w:rsidR="00663AD0" w14:paraId="553ED1BE" w14:textId="77777777">
        <w:trPr>
          <w:trHeight w:val="10603"/>
        </w:trPr>
        <w:tc>
          <w:tcPr>
            <w:tcW w:w="2972" w:type="dxa"/>
            <w:tcBorders>
              <w:right w:val="single" w:sz="4" w:space="0" w:color="000000"/>
            </w:tcBorders>
          </w:tcPr>
          <w:p w14:paraId="5DCD2499" w14:textId="77777777" w:rsidR="00663AD0" w:rsidRDefault="00B163BA">
            <w:pPr>
              <w:pStyle w:val="TableParagraph"/>
              <w:ind w:left="200" w:right="677"/>
              <w:rPr>
                <w:rFonts w:ascii="Arial" w:hAnsi="Arial"/>
                <w:b/>
                <w:sz w:val="28"/>
              </w:rPr>
            </w:pPr>
            <w:r>
              <w:rPr>
                <w:rFonts w:ascii="Arial" w:hAnsi="Arial"/>
                <w:b/>
                <w:sz w:val="28"/>
              </w:rPr>
              <w:t>Chapter 2: GEC Setup, cont’d</w:t>
            </w:r>
          </w:p>
        </w:tc>
        <w:tc>
          <w:tcPr>
            <w:tcW w:w="6658" w:type="dxa"/>
            <w:tcBorders>
              <w:left w:val="single" w:sz="4" w:space="0" w:color="000000"/>
            </w:tcBorders>
          </w:tcPr>
          <w:p w14:paraId="2201D6DA" w14:textId="77777777" w:rsidR="00663AD0" w:rsidRDefault="00B163BA">
            <w:pPr>
              <w:pStyle w:val="TableParagraph"/>
              <w:ind w:left="103"/>
              <w:rPr>
                <w:rFonts w:ascii="Arial"/>
                <w:b/>
                <w:sz w:val="28"/>
              </w:rPr>
            </w:pPr>
            <w:r>
              <w:rPr>
                <w:rFonts w:ascii="Arial"/>
                <w:b/>
                <w:sz w:val="28"/>
              </w:rPr>
              <w:t>Setting up VA-Geriatric Extended Care (GEC) Referral</w:t>
            </w:r>
          </w:p>
          <w:p w14:paraId="3B9C37CC" w14:textId="77777777" w:rsidR="00663AD0" w:rsidRDefault="00663AD0">
            <w:pPr>
              <w:pStyle w:val="TableParagraph"/>
              <w:spacing w:before="6"/>
              <w:rPr>
                <w:b/>
                <w:sz w:val="41"/>
              </w:rPr>
            </w:pPr>
          </w:p>
          <w:p w14:paraId="73155556" w14:textId="77777777" w:rsidR="00663AD0" w:rsidRDefault="00B163BA">
            <w:pPr>
              <w:pStyle w:val="TableParagraph"/>
              <w:ind w:left="103"/>
              <w:rPr>
                <w:b/>
              </w:rPr>
            </w:pPr>
            <w:r>
              <w:rPr>
                <w:b/>
              </w:rPr>
              <w:t>GEC Status Check</w:t>
            </w:r>
          </w:p>
          <w:p w14:paraId="1477C858" w14:textId="77777777" w:rsidR="00663AD0" w:rsidRDefault="00B163BA">
            <w:pPr>
              <w:pStyle w:val="TableParagraph"/>
              <w:ind w:left="103"/>
              <w:rPr>
                <w:b/>
              </w:rPr>
            </w:pPr>
            <w:r>
              <w:rPr>
                <w:b/>
              </w:rPr>
              <w:t>Status Indicator Instructions, cont’d</w:t>
            </w:r>
          </w:p>
          <w:p w14:paraId="524D946F" w14:textId="77777777" w:rsidR="00663AD0" w:rsidRDefault="00663AD0">
            <w:pPr>
              <w:pStyle w:val="TableParagraph"/>
              <w:spacing w:before="1"/>
              <w:rPr>
                <w:b/>
              </w:rPr>
            </w:pPr>
          </w:p>
          <w:p w14:paraId="05445692" w14:textId="77777777" w:rsidR="00663AD0" w:rsidRDefault="00B163BA">
            <w:pPr>
              <w:pStyle w:val="TableParagraph"/>
              <w:ind w:left="103"/>
              <w:rPr>
                <w:b/>
              </w:rPr>
            </w:pPr>
            <w:r>
              <w:rPr>
                <w:b/>
              </w:rPr>
              <w:t>Example of Status Indicator when some dialogs are missing.</w:t>
            </w:r>
          </w:p>
          <w:p w14:paraId="29B9D643" w14:textId="77777777" w:rsidR="00663AD0" w:rsidRDefault="00663AD0">
            <w:pPr>
              <w:pStyle w:val="TableParagraph"/>
              <w:rPr>
                <w:b/>
                <w:sz w:val="24"/>
              </w:rPr>
            </w:pPr>
          </w:p>
          <w:p w14:paraId="595D9D28" w14:textId="77777777" w:rsidR="00663AD0" w:rsidRDefault="00B163BA">
            <w:pPr>
              <w:pStyle w:val="TableParagraph"/>
              <w:ind w:left="223"/>
              <w:rPr>
                <w:sz w:val="20"/>
              </w:rPr>
            </w:pPr>
            <w:r>
              <w:rPr>
                <w:noProof/>
                <w:sz w:val="20"/>
              </w:rPr>
              <w:drawing>
                <wp:inline distT="0" distB="0" distL="0" distR="0" wp14:anchorId="070FBB06" wp14:editId="018695B2">
                  <wp:extent cx="2426969" cy="243840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59" cstate="print"/>
                          <a:stretch>
                            <a:fillRect/>
                          </a:stretch>
                        </pic:blipFill>
                        <pic:spPr>
                          <a:xfrm>
                            <a:off x="0" y="0"/>
                            <a:ext cx="2426969" cy="2438400"/>
                          </a:xfrm>
                          <a:prstGeom prst="rect">
                            <a:avLst/>
                          </a:prstGeom>
                        </pic:spPr>
                      </pic:pic>
                    </a:graphicData>
                  </a:graphic>
                </wp:inline>
              </w:drawing>
            </w:r>
          </w:p>
          <w:p w14:paraId="7762F90B" w14:textId="77777777" w:rsidR="00663AD0" w:rsidRDefault="00663AD0">
            <w:pPr>
              <w:pStyle w:val="TableParagraph"/>
              <w:rPr>
                <w:b/>
                <w:sz w:val="24"/>
              </w:rPr>
            </w:pPr>
          </w:p>
          <w:p w14:paraId="2AF92251" w14:textId="77777777" w:rsidR="00663AD0" w:rsidRDefault="00663AD0">
            <w:pPr>
              <w:pStyle w:val="TableParagraph"/>
              <w:spacing w:before="10"/>
              <w:rPr>
                <w:b/>
                <w:sz w:val="23"/>
              </w:rPr>
            </w:pPr>
          </w:p>
          <w:p w14:paraId="32A65910" w14:textId="77777777" w:rsidR="00663AD0" w:rsidRDefault="00B163BA">
            <w:pPr>
              <w:pStyle w:val="TableParagraph"/>
              <w:ind w:left="102"/>
              <w:rPr>
                <w:b/>
                <w:sz w:val="24"/>
              </w:rPr>
            </w:pPr>
            <w:r>
              <w:rPr>
                <w:b/>
                <w:sz w:val="24"/>
              </w:rPr>
              <w:t>GEC Referral Ad hoc Health Summaries</w:t>
            </w:r>
          </w:p>
          <w:p w14:paraId="32B39A46" w14:textId="77777777" w:rsidR="00663AD0" w:rsidRDefault="00663AD0">
            <w:pPr>
              <w:pStyle w:val="TableParagraph"/>
              <w:spacing w:before="10"/>
              <w:rPr>
                <w:b/>
                <w:sz w:val="21"/>
              </w:rPr>
            </w:pPr>
          </w:p>
          <w:p w14:paraId="2F3232A4" w14:textId="77777777" w:rsidR="00663AD0" w:rsidRDefault="00B163BA">
            <w:pPr>
              <w:pStyle w:val="TableParagraph"/>
              <w:ind w:left="462" w:right="623"/>
            </w:pPr>
            <w:r>
              <w:t>Two new health summary components are distributed with this software:</w:t>
            </w:r>
          </w:p>
          <w:p w14:paraId="33CD94CC" w14:textId="77777777" w:rsidR="00663AD0" w:rsidRDefault="00B163BA">
            <w:pPr>
              <w:pStyle w:val="TableParagraph"/>
              <w:numPr>
                <w:ilvl w:val="0"/>
                <w:numId w:val="20"/>
              </w:numPr>
              <w:tabs>
                <w:tab w:val="left" w:pos="1542"/>
                <w:tab w:val="left" w:pos="1543"/>
              </w:tabs>
              <w:spacing w:before="1" w:line="269" w:lineRule="exact"/>
              <w:ind w:hanging="361"/>
            </w:pPr>
            <w:r>
              <w:t>GEC Completed Referral Count</w:t>
            </w:r>
            <w:r>
              <w:rPr>
                <w:spacing w:val="-2"/>
              </w:rPr>
              <w:t xml:space="preserve"> </w:t>
            </w:r>
            <w:r>
              <w:t>(GECC)</w:t>
            </w:r>
          </w:p>
          <w:p w14:paraId="70D21A11" w14:textId="77777777" w:rsidR="00663AD0" w:rsidRDefault="00B163BA">
            <w:pPr>
              <w:pStyle w:val="TableParagraph"/>
              <w:numPr>
                <w:ilvl w:val="0"/>
                <w:numId w:val="20"/>
              </w:numPr>
              <w:tabs>
                <w:tab w:val="left" w:pos="1542"/>
                <w:tab w:val="left" w:pos="1543"/>
              </w:tabs>
              <w:spacing w:line="269" w:lineRule="exact"/>
              <w:ind w:hanging="361"/>
            </w:pPr>
            <w:r>
              <w:t>GEC Health Factor Category</w:t>
            </w:r>
            <w:r>
              <w:rPr>
                <w:spacing w:val="1"/>
              </w:rPr>
              <w:t xml:space="preserve"> </w:t>
            </w:r>
            <w:r>
              <w:t>(GECH)</w:t>
            </w:r>
          </w:p>
          <w:p w14:paraId="473EF4B6" w14:textId="77777777" w:rsidR="00663AD0" w:rsidRDefault="00B163BA">
            <w:pPr>
              <w:pStyle w:val="TableParagraph"/>
              <w:ind w:left="462" w:right="83"/>
            </w:pPr>
            <w:r>
              <w:t>The first displays all GEC referral data according to the occurrence and time limits identified. The GEC Health Factor Category component, in conjunction with PX*1*123 and GMTS*2.7*63, permits GEC data to be viewed by health factor or health factor category. If a user should have access to these GEC reports, they must have access to the Ad Hoc Health Summary type. (This can be set using GMTS GUI HS LIST PARAMETERS.)</w:t>
            </w:r>
          </w:p>
        </w:tc>
      </w:tr>
    </w:tbl>
    <w:p w14:paraId="660147E1" w14:textId="77777777" w:rsidR="00663AD0" w:rsidRDefault="00663AD0">
      <w:pPr>
        <w:sectPr w:rsidR="00663AD0">
          <w:pgSz w:w="12240" w:h="15840"/>
          <w:pgMar w:top="1960" w:right="360" w:bottom="1200" w:left="220" w:header="1453" w:footer="981" w:gutter="0"/>
          <w:cols w:space="720"/>
        </w:sectPr>
      </w:pPr>
    </w:p>
    <w:p w14:paraId="5A2F651E" w14:textId="77777777" w:rsidR="00663AD0" w:rsidRDefault="00663AD0">
      <w:pPr>
        <w:pStyle w:val="BodyText"/>
        <w:rPr>
          <w:b/>
          <w:sz w:val="20"/>
        </w:rPr>
      </w:pPr>
    </w:p>
    <w:p w14:paraId="67471CB1" w14:textId="77777777" w:rsidR="00663AD0" w:rsidRDefault="00663AD0">
      <w:pPr>
        <w:pStyle w:val="BodyText"/>
        <w:spacing w:before="8"/>
        <w:rPr>
          <w:b/>
          <w:sz w:val="21"/>
        </w:rPr>
      </w:pPr>
    </w:p>
    <w:tbl>
      <w:tblPr>
        <w:tblW w:w="0" w:type="auto"/>
        <w:tblInd w:w="1695" w:type="dxa"/>
        <w:tblLayout w:type="fixed"/>
        <w:tblCellMar>
          <w:left w:w="0" w:type="dxa"/>
          <w:right w:w="0" w:type="dxa"/>
        </w:tblCellMar>
        <w:tblLook w:val="01E0" w:firstRow="1" w:lastRow="1" w:firstColumn="1" w:lastColumn="1" w:noHBand="0" w:noVBand="0"/>
      </w:tblPr>
      <w:tblGrid>
        <w:gridCol w:w="2772"/>
        <w:gridCol w:w="6510"/>
      </w:tblGrid>
      <w:tr w:rsidR="00663AD0" w14:paraId="44063EFC" w14:textId="77777777">
        <w:trPr>
          <w:trHeight w:val="12105"/>
        </w:trPr>
        <w:tc>
          <w:tcPr>
            <w:tcW w:w="2772" w:type="dxa"/>
            <w:tcBorders>
              <w:bottom w:val="single" w:sz="6" w:space="0" w:color="000000"/>
              <w:right w:val="single" w:sz="4" w:space="0" w:color="000000"/>
            </w:tcBorders>
          </w:tcPr>
          <w:p w14:paraId="2E24A89D" w14:textId="77777777" w:rsidR="00663AD0" w:rsidRDefault="00B163BA">
            <w:pPr>
              <w:pStyle w:val="TableParagraph"/>
              <w:ind w:right="677"/>
              <w:rPr>
                <w:rFonts w:ascii="Arial" w:hAnsi="Arial"/>
                <w:b/>
                <w:sz w:val="28"/>
              </w:rPr>
            </w:pPr>
            <w:bookmarkStart w:id="56" w:name="_bookmark12"/>
            <w:bookmarkEnd w:id="56"/>
            <w:r>
              <w:rPr>
                <w:rFonts w:ascii="Arial" w:hAnsi="Arial"/>
                <w:b/>
                <w:sz w:val="28"/>
              </w:rPr>
              <w:t>Chapter 2: GEC Setup, cont’d</w:t>
            </w:r>
          </w:p>
        </w:tc>
        <w:tc>
          <w:tcPr>
            <w:tcW w:w="6510" w:type="dxa"/>
            <w:tcBorders>
              <w:left w:val="single" w:sz="4" w:space="0" w:color="000000"/>
              <w:bottom w:val="single" w:sz="6" w:space="0" w:color="000000"/>
            </w:tcBorders>
          </w:tcPr>
          <w:p w14:paraId="4F65619B" w14:textId="77777777" w:rsidR="00663AD0" w:rsidRDefault="00B163BA">
            <w:pPr>
              <w:pStyle w:val="TableParagraph"/>
              <w:spacing w:line="275" w:lineRule="exact"/>
              <w:ind w:left="103"/>
              <w:rPr>
                <w:b/>
                <w:sz w:val="24"/>
              </w:rPr>
            </w:pPr>
            <w:r>
              <w:rPr>
                <w:b/>
                <w:sz w:val="24"/>
              </w:rPr>
              <w:t>GEC Referral Reports</w:t>
            </w:r>
          </w:p>
          <w:p w14:paraId="7F5E5797" w14:textId="77777777" w:rsidR="00663AD0" w:rsidRDefault="00663AD0">
            <w:pPr>
              <w:pStyle w:val="TableParagraph"/>
              <w:spacing w:before="8"/>
              <w:rPr>
                <w:b/>
                <w:sz w:val="21"/>
              </w:rPr>
            </w:pPr>
          </w:p>
          <w:p w14:paraId="6153255A" w14:textId="77777777" w:rsidR="00663AD0" w:rsidRDefault="00B163BA">
            <w:pPr>
              <w:pStyle w:val="TableParagraph"/>
              <w:spacing w:before="1"/>
              <w:ind w:left="462" w:right="134"/>
            </w:pPr>
            <w:r>
              <w:t>The software includes a new set of reports that provide a variety of GEC health factor perspectives. The reports are released as an option within the Clinical Reminder namespace and may be assigned as necessary. The option is GEC Referral Report [PXRM GEC REFERRAL REPORT] and is on the PXRM MANAGERS</w:t>
            </w:r>
          </w:p>
          <w:p w14:paraId="4DCCE44E" w14:textId="77777777" w:rsidR="00663AD0" w:rsidRDefault="00B163BA">
            <w:pPr>
              <w:pStyle w:val="TableParagraph"/>
              <w:spacing w:before="1"/>
              <w:ind w:left="462" w:right="164"/>
            </w:pPr>
            <w:r>
              <w:t>MENU. The reports capture data elements for reporting and tracking use of the GEC Referral Screening Tool. The reports may be generated in formatted or delimited output. The Summary (Score) report provides summary (calculated) totals from specific sections of the screening tool identified by the Office of Geriatrics Extended Care.</w:t>
            </w:r>
          </w:p>
          <w:p w14:paraId="485F72C8" w14:textId="77777777" w:rsidR="00663AD0" w:rsidRDefault="00663AD0">
            <w:pPr>
              <w:pStyle w:val="TableParagraph"/>
              <w:rPr>
                <w:b/>
                <w:sz w:val="24"/>
              </w:rPr>
            </w:pPr>
          </w:p>
          <w:p w14:paraId="10C33275" w14:textId="77777777" w:rsidR="00663AD0" w:rsidRDefault="00663AD0">
            <w:pPr>
              <w:pStyle w:val="TableParagraph"/>
              <w:spacing w:before="10"/>
              <w:rPr>
                <w:b/>
                <w:sz w:val="18"/>
              </w:rPr>
            </w:pPr>
          </w:p>
          <w:p w14:paraId="2B737724" w14:textId="77777777" w:rsidR="00663AD0" w:rsidRDefault="00B163BA">
            <w:pPr>
              <w:pStyle w:val="TableParagraph"/>
              <w:spacing w:before="1"/>
              <w:ind w:left="103"/>
              <w:rPr>
                <w:b/>
                <w:sz w:val="24"/>
              </w:rPr>
            </w:pPr>
            <w:r>
              <w:rPr>
                <w:b/>
                <w:sz w:val="24"/>
              </w:rPr>
              <w:t>GEC Reminder Terms</w:t>
            </w:r>
          </w:p>
          <w:p w14:paraId="07AE623E" w14:textId="77777777" w:rsidR="00663AD0" w:rsidRDefault="00B163BA">
            <w:pPr>
              <w:pStyle w:val="TableParagraph"/>
              <w:spacing w:before="118"/>
              <w:ind w:left="462" w:right="66"/>
            </w:pPr>
            <w:r>
              <w:t>Phase I of the GEC Referral project distributes a set of terms that will be used with Phase II. Since Phase II has not yet been initiated, the functional requirements and design have not been identified.</w:t>
            </w:r>
          </w:p>
          <w:p w14:paraId="47FBA6E9" w14:textId="77777777" w:rsidR="00663AD0" w:rsidRDefault="00B163BA">
            <w:pPr>
              <w:pStyle w:val="TableParagraph"/>
              <w:ind w:left="462" w:right="145"/>
            </w:pPr>
            <w:r>
              <w:t>However, it is expected to include the national roll-up of GEC screening data using the Generic Extract Utility released concurrently with Clinical Reminders V. 2.0. To allow the greatest degree of flexibility in design, one reminder term is released for each GEC Referral health factor. The terms are mapped to the health factors on the VA-GEC REFERRAL reminder dialogs. The terms will be installed silently and reside dormant until Phase II of the GEC Referral project is implemented. The Reminder Definitions used to install these terms will be deleted after installation.</w:t>
            </w:r>
          </w:p>
          <w:p w14:paraId="1C3F0FF0" w14:textId="77777777" w:rsidR="00663AD0" w:rsidRDefault="00663AD0">
            <w:pPr>
              <w:pStyle w:val="TableParagraph"/>
              <w:rPr>
                <w:b/>
                <w:sz w:val="24"/>
              </w:rPr>
            </w:pPr>
          </w:p>
          <w:p w14:paraId="3A53351E" w14:textId="77777777" w:rsidR="00663AD0" w:rsidRDefault="00663AD0">
            <w:pPr>
              <w:pStyle w:val="TableParagraph"/>
              <w:spacing w:before="11"/>
              <w:rPr>
                <w:b/>
                <w:sz w:val="18"/>
              </w:rPr>
            </w:pPr>
          </w:p>
          <w:p w14:paraId="25298BF4" w14:textId="77777777" w:rsidR="00663AD0" w:rsidRDefault="00B163BA">
            <w:pPr>
              <w:pStyle w:val="TableParagraph"/>
              <w:ind w:left="103"/>
              <w:rPr>
                <w:b/>
                <w:sz w:val="24"/>
              </w:rPr>
            </w:pPr>
            <w:r>
              <w:rPr>
                <w:b/>
                <w:sz w:val="24"/>
              </w:rPr>
              <w:t>Training</w:t>
            </w:r>
          </w:p>
          <w:p w14:paraId="45EAD121" w14:textId="77777777" w:rsidR="00663AD0" w:rsidRDefault="00B163BA">
            <w:pPr>
              <w:pStyle w:val="TableParagraph"/>
              <w:spacing w:before="118"/>
              <w:ind w:left="462" w:right="55"/>
            </w:pPr>
            <w:r>
              <w:t>The Office of Geriatric Extended Care (OGEC) will establish a</w:t>
            </w:r>
            <w:r>
              <w:rPr>
                <w:spacing w:val="-10"/>
              </w:rPr>
              <w:t xml:space="preserve"> </w:t>
            </w:r>
            <w:r>
              <w:t xml:space="preserve">web site to provide training on the GEC screening tool. This training module is being developed with assistance from Employee Education Service and built by </w:t>
            </w:r>
            <w:proofErr w:type="spellStart"/>
            <w:r>
              <w:t>ImageITS</w:t>
            </w:r>
            <w:proofErr w:type="spellEnd"/>
            <w:r>
              <w:t>, a private firm. The module will consist of an interactive tutorial and reference material. OGEC will coordinate the training initiative and serve as the custodian of the web site’s content. Facilities may contact Employee Education Service or its website’s URL or for more information</w:t>
            </w:r>
            <w:r>
              <w:rPr>
                <w:spacing w:val="4"/>
              </w:rPr>
              <w:t xml:space="preserve"> </w:t>
            </w:r>
            <w:r>
              <w:t>(vaww.ees.aac.va.gov).</w:t>
            </w:r>
          </w:p>
          <w:p w14:paraId="5C65AF63" w14:textId="77777777" w:rsidR="00663AD0" w:rsidRDefault="00B163BA">
            <w:pPr>
              <w:pStyle w:val="TableParagraph"/>
              <w:spacing w:before="121" w:line="355" w:lineRule="auto"/>
              <w:ind w:left="463" w:right="2475"/>
            </w:pPr>
            <w:r>
              <w:t>The catalog # is PTCAR-EES-G152. The title is “Geriatric Referral Form.”</w:t>
            </w:r>
          </w:p>
        </w:tc>
      </w:tr>
    </w:tbl>
    <w:p w14:paraId="3EAB111B" w14:textId="77777777" w:rsidR="00663AD0" w:rsidRDefault="00663AD0">
      <w:pPr>
        <w:spacing w:line="355" w:lineRule="auto"/>
        <w:sectPr w:rsidR="00663AD0">
          <w:pgSz w:w="12240" w:h="15840"/>
          <w:pgMar w:top="1960" w:right="360" w:bottom="1260" w:left="220" w:header="1453" w:footer="981" w:gutter="0"/>
          <w:cols w:space="720"/>
        </w:sectPr>
      </w:pPr>
    </w:p>
    <w:p w14:paraId="43BBFE31" w14:textId="77777777" w:rsidR="00663AD0" w:rsidRDefault="007A3DBB">
      <w:pPr>
        <w:pStyle w:val="BodyText"/>
        <w:spacing w:before="4"/>
        <w:rPr>
          <w:b/>
          <w:sz w:val="17"/>
        </w:rPr>
      </w:pPr>
      <w:r>
        <w:lastRenderedPageBreak/>
        <w:pict w14:anchorId="23299034">
          <v:line id="_x0000_s1220" style="position:absolute;z-index:251792384;mso-position-horizontal-relative:page;mso-position-vertical-relative:page" from="234pt,1in" to="234pt,134.9pt" strokeweight=".48pt">
            <w10:wrap anchorx="page" anchory="page"/>
          </v:line>
        </w:pict>
      </w:r>
    </w:p>
    <w:p w14:paraId="1E137F49" w14:textId="77777777" w:rsidR="00663AD0" w:rsidRDefault="00663AD0">
      <w:pPr>
        <w:rPr>
          <w:sz w:val="17"/>
        </w:rPr>
        <w:sectPr w:rsidR="00663AD0">
          <w:headerReference w:type="default" r:id="rId60"/>
          <w:footerReference w:type="default" r:id="rId61"/>
          <w:pgSz w:w="12240" w:h="15840"/>
          <w:pgMar w:top="1440" w:right="360" w:bottom="1080" w:left="220" w:header="0" w:footer="895" w:gutter="0"/>
          <w:pgNumType w:start="55"/>
          <w:cols w:space="720"/>
        </w:sectPr>
      </w:pPr>
    </w:p>
    <w:p w14:paraId="6D06D30E" w14:textId="77777777" w:rsidR="00663AD0" w:rsidRDefault="00663AD0">
      <w:pPr>
        <w:pStyle w:val="BodyText"/>
        <w:rPr>
          <w:b/>
          <w:sz w:val="20"/>
        </w:rPr>
      </w:pPr>
    </w:p>
    <w:p w14:paraId="39DBC17D"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45"/>
      </w:tblGrid>
      <w:tr w:rsidR="00663AD0" w14:paraId="335ED637" w14:textId="77777777">
        <w:trPr>
          <w:trHeight w:val="8310"/>
        </w:trPr>
        <w:tc>
          <w:tcPr>
            <w:tcW w:w="2972" w:type="dxa"/>
            <w:tcBorders>
              <w:right w:val="single" w:sz="4" w:space="0" w:color="000000"/>
            </w:tcBorders>
          </w:tcPr>
          <w:p w14:paraId="3E9AA690" w14:textId="77777777" w:rsidR="00663AD0" w:rsidRDefault="00B163BA">
            <w:pPr>
              <w:pStyle w:val="TableParagraph"/>
              <w:ind w:left="200" w:right="244"/>
              <w:rPr>
                <w:rFonts w:ascii="Arial"/>
                <w:b/>
                <w:sz w:val="24"/>
              </w:rPr>
            </w:pPr>
            <w:bookmarkStart w:id="57" w:name="_bookmark13"/>
            <w:bookmarkEnd w:id="57"/>
            <w:r>
              <w:rPr>
                <w:rFonts w:ascii="Arial"/>
                <w:b/>
                <w:sz w:val="28"/>
              </w:rPr>
              <w:t xml:space="preserve">Chapter 3: </w:t>
            </w:r>
            <w:r>
              <w:rPr>
                <w:rFonts w:ascii="Arial"/>
                <w:b/>
                <w:sz w:val="24"/>
              </w:rPr>
              <w:t>Code Set Versioning</w:t>
            </w:r>
          </w:p>
        </w:tc>
        <w:tc>
          <w:tcPr>
            <w:tcW w:w="6645" w:type="dxa"/>
            <w:tcBorders>
              <w:left w:val="single" w:sz="4" w:space="0" w:color="000000"/>
            </w:tcBorders>
          </w:tcPr>
          <w:p w14:paraId="4DF4A719" w14:textId="77777777" w:rsidR="00663AD0" w:rsidRDefault="00B163BA">
            <w:pPr>
              <w:pStyle w:val="TableParagraph"/>
              <w:spacing w:line="321" w:lineRule="exact"/>
              <w:ind w:left="103"/>
              <w:rPr>
                <w:rFonts w:ascii="Arial"/>
                <w:b/>
                <w:sz w:val="28"/>
              </w:rPr>
            </w:pPr>
            <w:r>
              <w:rPr>
                <w:rFonts w:ascii="Arial"/>
                <w:b/>
                <w:sz w:val="28"/>
              </w:rPr>
              <w:t>Chapter 3: CSV Changes in Reminders</w:t>
            </w:r>
          </w:p>
          <w:p w14:paraId="3DBB3A2E" w14:textId="77777777" w:rsidR="00663AD0" w:rsidRDefault="00B163BA">
            <w:pPr>
              <w:pStyle w:val="TableParagraph"/>
              <w:spacing w:before="238"/>
              <w:ind w:left="102"/>
            </w:pPr>
            <w:r>
              <w:t>Several changes and enhancements are included in Clinical Reminders</w:t>
            </w:r>
          </w:p>
          <w:p w14:paraId="52B3D738" w14:textId="77777777" w:rsidR="00663AD0" w:rsidRDefault="00B163BA">
            <w:pPr>
              <w:pStyle w:val="TableParagraph"/>
              <w:ind w:left="102" w:right="56"/>
            </w:pPr>
            <w:r>
              <w:t>V. 2.0 in support of Code Set Versioning, mandated under the Health Information Portability and Accountability Act (HIPAA). The changes will insure that active ICD9, ICD0, and CPT codes are selectable in the CPRS GUI application while using Clinical Reminder Dialogs. It will also produce several email messages to the site users to help in deciding the correct usage of these codes in the Taxonomies and Dialogs.</w:t>
            </w:r>
          </w:p>
          <w:p w14:paraId="58545762" w14:textId="77777777" w:rsidR="00663AD0" w:rsidRDefault="00663AD0">
            <w:pPr>
              <w:pStyle w:val="TableParagraph"/>
              <w:spacing w:before="10"/>
              <w:rPr>
                <w:b/>
                <w:sz w:val="21"/>
              </w:rPr>
            </w:pPr>
          </w:p>
          <w:p w14:paraId="36A934DA" w14:textId="77777777" w:rsidR="00663AD0" w:rsidRDefault="00B163BA">
            <w:pPr>
              <w:pStyle w:val="TableParagraph"/>
              <w:spacing w:before="1"/>
              <w:ind w:left="102" w:right="231"/>
            </w:pPr>
            <w:r>
              <w:t>PXRM*1.5*18, which contained the CSV changes, was previously released in conjunction with CSV_UTIL V. 1, Code Set Versioning, which contains routines, globals, and data dictionary changes to recognize code sets for the International Classification of Diseases, Clinical Modification (ICD-9-CM), Current Procedural Terminology (CPT) and Health Care Financing Administration (HCFA) Common Procedure Coding System (HCPCS). When implemented, the Lexicon will allow translation of these three code systems to select codes based upon a date that an event occurred with the Standards Development Organization (SDO) established specific code that existed on that event date.</w:t>
            </w:r>
          </w:p>
          <w:p w14:paraId="145D5867" w14:textId="77777777" w:rsidR="00663AD0" w:rsidRDefault="00663AD0">
            <w:pPr>
              <w:pStyle w:val="TableParagraph"/>
              <w:rPr>
                <w:b/>
              </w:rPr>
            </w:pPr>
          </w:p>
          <w:p w14:paraId="5C152CA6" w14:textId="77777777" w:rsidR="00663AD0" w:rsidRDefault="00B163BA">
            <w:pPr>
              <w:pStyle w:val="TableParagraph"/>
              <w:ind w:left="102" w:right="786"/>
            </w:pPr>
            <w:r>
              <w:t>Version 2 of Clinical Reminders includes all of the CSV changes contained in patch 18.</w:t>
            </w:r>
          </w:p>
        </w:tc>
      </w:tr>
    </w:tbl>
    <w:p w14:paraId="584CC3C3" w14:textId="77777777" w:rsidR="00663AD0" w:rsidRDefault="00663AD0">
      <w:pPr>
        <w:sectPr w:rsidR="00663AD0">
          <w:headerReference w:type="default" r:id="rId62"/>
          <w:footerReference w:type="default" r:id="rId63"/>
          <w:pgSz w:w="12240" w:h="15840"/>
          <w:pgMar w:top="1960" w:right="360" w:bottom="1080" w:left="220" w:header="1453" w:footer="895" w:gutter="0"/>
          <w:pgNumType w:start="56"/>
          <w:cols w:space="720"/>
        </w:sectPr>
      </w:pPr>
    </w:p>
    <w:p w14:paraId="13FEEA22" w14:textId="77777777" w:rsidR="00663AD0" w:rsidRDefault="00663AD0">
      <w:pPr>
        <w:pStyle w:val="BodyText"/>
        <w:rPr>
          <w:b/>
          <w:sz w:val="20"/>
        </w:rPr>
      </w:pPr>
    </w:p>
    <w:p w14:paraId="3568C91C"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65"/>
      </w:tblGrid>
      <w:tr w:rsidR="00663AD0" w14:paraId="1211C7D4" w14:textId="77777777">
        <w:trPr>
          <w:trHeight w:val="8983"/>
        </w:trPr>
        <w:tc>
          <w:tcPr>
            <w:tcW w:w="2972" w:type="dxa"/>
            <w:tcBorders>
              <w:right w:val="single" w:sz="4" w:space="0" w:color="000000"/>
            </w:tcBorders>
          </w:tcPr>
          <w:p w14:paraId="0FF7F7D7" w14:textId="77777777" w:rsidR="00663AD0" w:rsidRDefault="00B163BA">
            <w:pPr>
              <w:pStyle w:val="TableParagraph"/>
              <w:ind w:left="200" w:right="631"/>
              <w:rPr>
                <w:rFonts w:ascii="Arial" w:hAnsi="Arial"/>
                <w:b/>
                <w:sz w:val="28"/>
              </w:rPr>
            </w:pPr>
            <w:r>
              <w:rPr>
                <w:rFonts w:ascii="Arial" w:hAnsi="Arial"/>
                <w:b/>
                <w:sz w:val="28"/>
              </w:rPr>
              <w:t>Chapter 3: CSV, cont’d</w:t>
            </w:r>
          </w:p>
          <w:p w14:paraId="36EB9D37" w14:textId="77777777" w:rsidR="00663AD0" w:rsidRDefault="00B163BA">
            <w:pPr>
              <w:pStyle w:val="TableParagraph"/>
              <w:spacing w:before="251"/>
              <w:ind w:left="200"/>
              <w:rPr>
                <w:b/>
                <w:sz w:val="24"/>
              </w:rPr>
            </w:pPr>
            <w:r>
              <w:rPr>
                <w:b/>
                <w:sz w:val="24"/>
              </w:rPr>
              <w:t>Code Text Descriptors</w:t>
            </w:r>
          </w:p>
          <w:p w14:paraId="07FB23F8" w14:textId="77777777" w:rsidR="00663AD0" w:rsidRDefault="00B163BA">
            <w:pPr>
              <w:pStyle w:val="TableParagraph"/>
              <w:spacing w:before="119"/>
              <w:ind w:left="224" w:right="110"/>
              <w:jc w:val="center"/>
              <w:rPr>
                <w:rFonts w:ascii="Arial"/>
                <w:sz w:val="18"/>
              </w:rPr>
            </w:pPr>
            <w:r>
              <w:rPr>
                <w:rFonts w:ascii="Arial"/>
                <w:sz w:val="18"/>
              </w:rPr>
              <w:t>At the time that CSV I was developed, a request was made to defer applicable text versioning to the next iteration, since many of the existing code set databases were not</w:t>
            </w:r>
            <w:r>
              <w:rPr>
                <w:rFonts w:ascii="Arial"/>
                <w:spacing w:val="-26"/>
                <w:sz w:val="18"/>
              </w:rPr>
              <w:t xml:space="preserve"> </w:t>
            </w:r>
            <w:r>
              <w:rPr>
                <w:rFonts w:ascii="Arial"/>
                <w:sz w:val="18"/>
              </w:rPr>
              <w:t>designed to store more than one description for each code. The current processes allow textual descriptions to be overwritten in the files. The follow-up project, Code Text Descriptors, adds the functionality of date-sensitive versioning for all applicable</w:t>
            </w:r>
            <w:r>
              <w:rPr>
                <w:rFonts w:ascii="Arial"/>
                <w:spacing w:val="-24"/>
                <w:sz w:val="18"/>
              </w:rPr>
              <w:t xml:space="preserve"> </w:t>
            </w:r>
            <w:r>
              <w:rPr>
                <w:rFonts w:ascii="Arial"/>
                <w:sz w:val="18"/>
              </w:rPr>
              <w:t>code text descriptors for the four code sets, effective with all textual changes occurring since</w:t>
            </w:r>
            <w:r>
              <w:rPr>
                <w:rFonts w:ascii="Arial"/>
                <w:spacing w:val="-23"/>
                <w:sz w:val="18"/>
              </w:rPr>
              <w:t xml:space="preserve"> </w:t>
            </w:r>
            <w:r>
              <w:rPr>
                <w:rFonts w:ascii="Arial"/>
                <w:sz w:val="18"/>
              </w:rPr>
              <w:t>October 1, 2002. Consistent with the new HIPAA requirements, this</w:t>
            </w:r>
            <w:r>
              <w:rPr>
                <w:rFonts w:ascii="Arial"/>
                <w:spacing w:val="-23"/>
                <w:sz w:val="18"/>
              </w:rPr>
              <w:t xml:space="preserve"> </w:t>
            </w:r>
            <w:r>
              <w:rPr>
                <w:rFonts w:ascii="Arial"/>
                <w:sz w:val="18"/>
              </w:rPr>
              <w:t>project will include expanding the storage of more than one description for each code in the HIPAA code set along</w:t>
            </w:r>
            <w:r>
              <w:rPr>
                <w:rFonts w:ascii="Arial"/>
                <w:spacing w:val="-22"/>
                <w:sz w:val="18"/>
              </w:rPr>
              <w:t xml:space="preserve"> </w:t>
            </w:r>
            <w:r>
              <w:rPr>
                <w:rFonts w:ascii="Arial"/>
                <w:sz w:val="18"/>
              </w:rPr>
              <w:t>applicable versioned dates when the code change</w:t>
            </w:r>
            <w:r>
              <w:rPr>
                <w:rFonts w:ascii="Arial"/>
                <w:spacing w:val="-1"/>
                <w:sz w:val="18"/>
              </w:rPr>
              <w:t xml:space="preserve"> </w:t>
            </w:r>
            <w:r>
              <w:rPr>
                <w:rFonts w:ascii="Arial"/>
                <w:sz w:val="18"/>
              </w:rPr>
              <w:t>occurs.</w:t>
            </w:r>
          </w:p>
        </w:tc>
        <w:tc>
          <w:tcPr>
            <w:tcW w:w="6665" w:type="dxa"/>
            <w:tcBorders>
              <w:left w:val="single" w:sz="4" w:space="0" w:color="000000"/>
            </w:tcBorders>
          </w:tcPr>
          <w:p w14:paraId="489FA487" w14:textId="77777777" w:rsidR="00663AD0" w:rsidRDefault="00663AD0">
            <w:pPr>
              <w:pStyle w:val="TableParagraph"/>
              <w:spacing w:before="10"/>
              <w:rPr>
                <w:b/>
                <w:sz w:val="23"/>
              </w:rPr>
            </w:pPr>
          </w:p>
          <w:p w14:paraId="2F77BB2A" w14:textId="77777777" w:rsidR="00663AD0" w:rsidRDefault="00B163BA">
            <w:pPr>
              <w:pStyle w:val="TableParagraph"/>
              <w:ind w:left="103"/>
              <w:rPr>
                <w:b/>
                <w:sz w:val="24"/>
              </w:rPr>
            </w:pPr>
            <w:r>
              <w:rPr>
                <w:b/>
                <w:sz w:val="24"/>
              </w:rPr>
              <w:t>What do sites need to do?</w:t>
            </w:r>
          </w:p>
          <w:p w14:paraId="1F541838" w14:textId="77777777" w:rsidR="00663AD0" w:rsidRDefault="00663AD0">
            <w:pPr>
              <w:pStyle w:val="TableParagraph"/>
              <w:spacing w:before="9"/>
              <w:rPr>
                <w:b/>
                <w:sz w:val="21"/>
              </w:rPr>
            </w:pPr>
          </w:p>
          <w:p w14:paraId="7831EDA3" w14:textId="77777777" w:rsidR="00663AD0" w:rsidRDefault="00B163BA">
            <w:pPr>
              <w:pStyle w:val="TableParagraph"/>
              <w:ind w:left="103" w:right="183"/>
            </w:pPr>
            <w:r>
              <w:t>No setup is required initially for the CSV changes. The Clinical Reminders application has been modified so that Clinical Application Coordinators (CACs) can identify ranges of codes where the adjacent values have changed because of a code set versioning update. A new option and several wording and format changes appear in taxonomy and dialog options.</w:t>
            </w:r>
          </w:p>
          <w:p w14:paraId="2E76897E" w14:textId="77777777" w:rsidR="00663AD0" w:rsidRDefault="00663AD0">
            <w:pPr>
              <w:pStyle w:val="TableParagraph"/>
              <w:spacing w:before="2"/>
              <w:rPr>
                <w:b/>
              </w:rPr>
            </w:pPr>
          </w:p>
          <w:p w14:paraId="1485633E" w14:textId="77777777" w:rsidR="00663AD0" w:rsidRDefault="00B163BA">
            <w:pPr>
              <w:pStyle w:val="TableParagraph"/>
              <w:ind w:left="103"/>
              <w:rPr>
                <w:b/>
                <w:sz w:val="24"/>
              </w:rPr>
            </w:pPr>
            <w:r>
              <w:rPr>
                <w:b/>
                <w:sz w:val="24"/>
              </w:rPr>
              <w:t>Changes in Clinical Reminders:</w:t>
            </w:r>
          </w:p>
          <w:p w14:paraId="5C3D0B67" w14:textId="77777777" w:rsidR="00663AD0" w:rsidRDefault="00663AD0">
            <w:pPr>
              <w:pStyle w:val="TableParagraph"/>
              <w:rPr>
                <w:b/>
                <w:sz w:val="24"/>
              </w:rPr>
            </w:pPr>
          </w:p>
          <w:p w14:paraId="2CEB4C01" w14:textId="77777777" w:rsidR="00663AD0" w:rsidRDefault="00B163BA">
            <w:pPr>
              <w:pStyle w:val="TableParagraph"/>
              <w:ind w:left="103"/>
              <w:rPr>
                <w:b/>
              </w:rPr>
            </w:pPr>
            <w:r>
              <w:rPr>
                <w:b/>
              </w:rPr>
              <w:t>1. Mail Messages (List Manager and GUI)</w:t>
            </w:r>
          </w:p>
          <w:p w14:paraId="59CF972E" w14:textId="77777777" w:rsidR="00663AD0" w:rsidRDefault="00B163BA">
            <w:pPr>
              <w:pStyle w:val="TableParagraph"/>
              <w:spacing w:before="119"/>
              <w:ind w:left="103" w:right="317"/>
            </w:pPr>
            <w:r>
              <w:t>After Version 2 of Reminders is installed, you will start receiving mail messages about taxonomy/code updates and Reminder Dialog ICPT Code changes.</w:t>
            </w:r>
          </w:p>
          <w:p w14:paraId="0BE7B13B" w14:textId="77777777" w:rsidR="00663AD0" w:rsidRDefault="00663AD0">
            <w:pPr>
              <w:pStyle w:val="TableParagraph"/>
              <w:spacing w:before="11"/>
              <w:rPr>
                <w:b/>
                <w:sz w:val="21"/>
              </w:rPr>
            </w:pPr>
          </w:p>
          <w:p w14:paraId="5286DF07" w14:textId="77777777" w:rsidR="00663AD0" w:rsidRDefault="00B163BA">
            <w:pPr>
              <w:pStyle w:val="TableParagraph"/>
              <w:ind w:left="103" w:right="549"/>
            </w:pPr>
            <w:r>
              <w:t>Those individuals assigned to the Reminders mail group at your site will receive the messages.</w:t>
            </w:r>
          </w:p>
          <w:p w14:paraId="1B26EB08" w14:textId="77777777" w:rsidR="00663AD0" w:rsidRDefault="00663AD0">
            <w:pPr>
              <w:pStyle w:val="TableParagraph"/>
              <w:rPr>
                <w:b/>
              </w:rPr>
            </w:pPr>
          </w:p>
          <w:p w14:paraId="3F13636E" w14:textId="77777777" w:rsidR="00663AD0" w:rsidRDefault="00B163BA">
            <w:pPr>
              <w:pStyle w:val="TableParagraph"/>
              <w:spacing w:before="1"/>
              <w:ind w:left="103"/>
            </w:pPr>
            <w:r>
              <w:rPr>
                <w:b/>
                <w:i/>
              </w:rPr>
              <w:t>NOTE: This mail group must be designated as Public</w:t>
            </w:r>
            <w:r>
              <w:t>.</w:t>
            </w:r>
          </w:p>
          <w:p w14:paraId="65DA3E69" w14:textId="77777777" w:rsidR="00663AD0" w:rsidRDefault="00663AD0">
            <w:pPr>
              <w:pStyle w:val="TableParagraph"/>
              <w:spacing w:before="10"/>
              <w:rPr>
                <w:b/>
                <w:sz w:val="21"/>
              </w:rPr>
            </w:pPr>
          </w:p>
          <w:p w14:paraId="00993EFB" w14:textId="77777777" w:rsidR="00663AD0" w:rsidRDefault="00B163BA">
            <w:pPr>
              <w:pStyle w:val="TableParagraph"/>
              <w:ind w:left="103" w:right="269"/>
            </w:pPr>
            <w:r>
              <w:t>These updates normally occur quarterly, so you shouldn’t receive these continuously.</w:t>
            </w:r>
          </w:p>
        </w:tc>
      </w:tr>
    </w:tbl>
    <w:p w14:paraId="4F2BBCAC" w14:textId="77777777" w:rsidR="00663AD0" w:rsidRDefault="00663AD0">
      <w:pPr>
        <w:sectPr w:rsidR="00663AD0">
          <w:pgSz w:w="12240" w:h="15840"/>
          <w:pgMar w:top="1960" w:right="360" w:bottom="1200" w:left="220" w:header="1453" w:footer="895" w:gutter="0"/>
          <w:cols w:space="720"/>
        </w:sectPr>
      </w:pPr>
    </w:p>
    <w:p w14:paraId="5BF201B7" w14:textId="77777777" w:rsidR="00663AD0" w:rsidRDefault="00663AD0">
      <w:pPr>
        <w:pStyle w:val="BodyText"/>
        <w:rPr>
          <w:b/>
          <w:sz w:val="20"/>
        </w:rPr>
      </w:pPr>
    </w:p>
    <w:p w14:paraId="6E38A8F0"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585"/>
      </w:tblGrid>
      <w:tr w:rsidR="00663AD0" w14:paraId="5D44BDFC" w14:textId="77777777">
        <w:trPr>
          <w:trHeight w:val="3412"/>
        </w:trPr>
        <w:tc>
          <w:tcPr>
            <w:tcW w:w="2972" w:type="dxa"/>
            <w:tcBorders>
              <w:right w:val="single" w:sz="4" w:space="0" w:color="000000"/>
            </w:tcBorders>
          </w:tcPr>
          <w:p w14:paraId="0EB5E8C4" w14:textId="77777777" w:rsidR="00663AD0" w:rsidRDefault="00B163BA">
            <w:pPr>
              <w:pStyle w:val="TableParagraph"/>
              <w:ind w:left="200" w:right="631"/>
              <w:rPr>
                <w:rFonts w:ascii="Arial" w:hAnsi="Arial"/>
                <w:b/>
                <w:sz w:val="28"/>
              </w:rPr>
            </w:pPr>
            <w:r>
              <w:rPr>
                <w:rFonts w:ascii="Arial" w:hAnsi="Arial"/>
                <w:b/>
                <w:sz w:val="28"/>
              </w:rPr>
              <w:t>Chapter 3: CSV, cont’d</w:t>
            </w:r>
          </w:p>
        </w:tc>
        <w:tc>
          <w:tcPr>
            <w:tcW w:w="6585" w:type="dxa"/>
            <w:tcBorders>
              <w:left w:val="single" w:sz="4" w:space="0" w:color="000000"/>
            </w:tcBorders>
          </w:tcPr>
          <w:p w14:paraId="73AF5821" w14:textId="77777777" w:rsidR="00663AD0" w:rsidRDefault="00B163BA">
            <w:pPr>
              <w:pStyle w:val="TableParagraph"/>
              <w:ind w:left="174"/>
              <w:rPr>
                <w:b/>
                <w:sz w:val="28"/>
              </w:rPr>
            </w:pPr>
            <w:r>
              <w:rPr>
                <w:b/>
                <w:sz w:val="28"/>
              </w:rPr>
              <w:t>CSV Changes in Reminders</w:t>
            </w:r>
          </w:p>
          <w:p w14:paraId="28D4DB48" w14:textId="77777777" w:rsidR="00663AD0" w:rsidRDefault="00B163BA">
            <w:pPr>
              <w:pStyle w:val="TableParagraph"/>
              <w:spacing w:before="117"/>
              <w:ind w:left="103"/>
            </w:pPr>
            <w:r>
              <w:rPr>
                <w:b/>
              </w:rPr>
              <w:t>2. Taxonomy option changes</w:t>
            </w:r>
            <w:r>
              <w:t>:</w:t>
            </w:r>
          </w:p>
          <w:p w14:paraId="08ED2536" w14:textId="77777777" w:rsidR="00663AD0" w:rsidRDefault="00B163BA">
            <w:pPr>
              <w:pStyle w:val="TableParagraph"/>
              <w:numPr>
                <w:ilvl w:val="0"/>
                <w:numId w:val="19"/>
              </w:numPr>
              <w:tabs>
                <w:tab w:val="left" w:pos="1542"/>
                <w:tab w:val="left" w:pos="1543"/>
              </w:tabs>
              <w:spacing w:before="120" w:line="269" w:lineRule="exact"/>
            </w:pPr>
            <w:r>
              <w:t>New Reminder Taxonomy</w:t>
            </w:r>
            <w:r>
              <w:rPr>
                <w:spacing w:val="1"/>
              </w:rPr>
              <w:t xml:space="preserve"> </w:t>
            </w:r>
            <w:r>
              <w:t>Inquiry</w:t>
            </w:r>
          </w:p>
          <w:p w14:paraId="0CB94A1C" w14:textId="77777777" w:rsidR="00663AD0" w:rsidRDefault="00B163BA">
            <w:pPr>
              <w:pStyle w:val="TableParagraph"/>
              <w:ind w:left="103" w:right="183"/>
            </w:pPr>
            <w:r>
              <w:t>The following is an example of the new inquiry format (using the option “Inquire about Taxonomy Item”). The ranges for a code set will only be displayed if the taxonomy has a code range defined in the selected taxonomy. Highlighted portions of the inquiry display the changes that will be displayed for each code set category (ICD9, ICD0, and CPT). Other new fields are also highlighted:</w:t>
            </w:r>
          </w:p>
          <w:p w14:paraId="3B5CBE35" w14:textId="77777777" w:rsidR="00663AD0" w:rsidRDefault="00B163BA">
            <w:pPr>
              <w:pStyle w:val="TableParagraph"/>
              <w:tabs>
                <w:tab w:val="left" w:pos="2264"/>
              </w:tabs>
              <w:ind w:left="268" w:right="1881" w:hanging="1"/>
            </w:pPr>
            <w:r>
              <w:t>Activation</w:t>
            </w:r>
            <w:r>
              <w:rPr>
                <w:spacing w:val="-1"/>
              </w:rPr>
              <w:t xml:space="preserve"> </w:t>
            </w:r>
            <w:r>
              <w:t>Dates</w:t>
            </w:r>
            <w:r>
              <w:tab/>
              <w:t xml:space="preserve">(for ICD9, ICD0, and </w:t>
            </w:r>
            <w:r>
              <w:rPr>
                <w:spacing w:val="-4"/>
              </w:rPr>
              <w:t xml:space="preserve">CPT) </w:t>
            </w:r>
            <w:r>
              <w:t>Inactivation</w:t>
            </w:r>
            <w:r>
              <w:rPr>
                <w:spacing w:val="-1"/>
              </w:rPr>
              <w:t xml:space="preserve"> </w:t>
            </w:r>
            <w:r>
              <w:t>Dates</w:t>
            </w:r>
            <w:r>
              <w:tab/>
              <w:t>(for ICD9, ICD0, and</w:t>
            </w:r>
            <w:r>
              <w:rPr>
                <w:spacing w:val="-1"/>
              </w:rPr>
              <w:t xml:space="preserve"> </w:t>
            </w:r>
            <w:r>
              <w:rPr>
                <w:spacing w:val="-4"/>
              </w:rPr>
              <w:t>CPT)</w:t>
            </w:r>
          </w:p>
          <w:p w14:paraId="6FF9CD45" w14:textId="77777777" w:rsidR="00663AD0" w:rsidRDefault="00B163BA">
            <w:pPr>
              <w:pStyle w:val="TableParagraph"/>
              <w:spacing w:line="252" w:lineRule="exact"/>
              <w:ind w:left="808"/>
            </w:pPr>
            <w:r>
              <w:t>Selectable flag (for ICD9 and CPT; ICD0 are not selectable)</w:t>
            </w:r>
          </w:p>
        </w:tc>
      </w:tr>
    </w:tbl>
    <w:p w14:paraId="3139585F" w14:textId="77777777" w:rsidR="00663AD0" w:rsidRDefault="007A3DBB">
      <w:pPr>
        <w:spacing w:line="252" w:lineRule="exact"/>
        <w:ind w:left="2775"/>
        <w:rPr>
          <w:b/>
        </w:rPr>
      </w:pPr>
      <w:r>
        <w:pict w14:anchorId="0C8DD9C3">
          <v:group id="_x0000_s1188" style="position:absolute;left:0;text-align:left;margin-left:87.05pt;margin-top:12.6pt;width:473.9pt;height:410.85pt;z-index:-259765248;mso-position-horizontal-relative:page;mso-position-vertical-relative:text" coordorigin="1741,252" coordsize="9478,8217">
            <v:line id="_x0000_s1219" style="position:absolute" from="1741,257" to="11219,257" strokecolor="blue" strokeweight=".48pt"/>
            <v:line id="_x0000_s1218" style="position:absolute" from="11214,252" to="11214,3545" strokeweight=".48pt"/>
            <v:line id="_x0000_s1217" style="position:absolute" from="1800,589" to="10330,589" strokeweight=".18733mm">
              <v:stroke dashstyle="dash"/>
            </v:line>
            <v:line id="_x0000_s1216" style="position:absolute" from="1800,1405" to="5579,1405" strokeweight=".18733mm">
              <v:stroke dashstyle="dash"/>
            </v:line>
            <v:shape id="_x0000_s1215" style="position:absolute;left:11214;top:3544;width:2;height:4487" coordorigin="11214,3545" coordsize="0,4487" o:spt="100" adj="0,,0" path="m11214,3545r,204m11214,3749r,204m11214,3953r,204m11214,4157r,204m11214,4361r,204m11214,4565r,204m11214,4769r,204m11214,4973r,204m11214,5177r,204m11214,5381r,203m11214,5584r,204m11214,5788r,204m11214,5992r,204m11214,6196r,204m11214,6400r,204m11214,6604r,204m11214,6808r,204m11214,7012r,204m11214,7216r,204m11214,7420r,204m11214,7624r,204m11214,7828r,204e" filled="f" strokecolor="blue" strokeweight=".48pt">
              <v:stroke joinstyle="round"/>
              <v:formulas/>
              <v:path arrowok="t" o:connecttype="segments"/>
            </v:shape>
            <v:rect id="_x0000_s1214" style="position:absolute;left:6336;top:8031;width:3240;height:203" fillcolor="yellow" stroked="f"/>
            <v:line id="_x0000_s1213" style="position:absolute" from="11214,8032" to="11214,8234" strokecolor="blue" strokeweight=".48pt"/>
            <v:rect id="_x0000_s1212" style="position:absolute;left:1741;top:8458;width:10;height:10" fillcolor="blue" stroked="f"/>
            <v:line id="_x0000_s1211" style="position:absolute" from="1741,8464" to="11219,8464" strokecolor="blue" strokeweight=".48pt"/>
            <v:rect id="_x0000_s1210" style="position:absolute;left:11209;top:8458;width:10;height:10" fillcolor="blue" stroked="f"/>
            <v:line id="_x0000_s1209" style="position:absolute" from="1746,252" to="1746,8459" strokecolor="blue" strokeweight=".48pt"/>
            <v:line id="_x0000_s1208" style="position:absolute" from="11214,8234" to="11214,8459" strokecolor="blue" strokeweight=".48pt"/>
            <v:shape id="_x0000_s1207" type="#_x0000_t202" style="position:absolute;left:1800;top:285;width:2720;height:204" filled="f" stroked="f">
              <v:textbox inset="0,0,0,0">
                <w:txbxContent>
                  <w:p w14:paraId="40FC03CD" w14:textId="77777777" w:rsidR="00663AD0" w:rsidRDefault="00B163BA">
                    <w:pPr>
                      <w:rPr>
                        <w:rFonts w:ascii="Courier New"/>
                        <w:sz w:val="18"/>
                      </w:rPr>
                    </w:pPr>
                    <w:r>
                      <w:rPr>
                        <w:rFonts w:ascii="Courier New"/>
                        <w:sz w:val="18"/>
                      </w:rPr>
                      <w:t>REMINDER TAXONOMY INQUIRY</w:t>
                    </w:r>
                  </w:p>
                </w:txbxContent>
              </v:textbox>
            </v:shape>
            <v:shape id="_x0000_s1206" type="#_x0000_t202" style="position:absolute;left:6875;top:285;width:3368;height:204" filled="f" stroked="f">
              <v:textbox inset="0,0,0,0">
                <w:txbxContent>
                  <w:p w14:paraId="3F7258FB" w14:textId="77777777" w:rsidR="00663AD0" w:rsidRDefault="00B163BA">
                    <w:pPr>
                      <w:tabs>
                        <w:tab w:val="left" w:pos="2699"/>
                      </w:tabs>
                      <w:rPr>
                        <w:rFonts w:ascii="Courier New"/>
                        <w:sz w:val="18"/>
                      </w:rPr>
                    </w:pPr>
                    <w:r>
                      <w:rPr>
                        <w:rFonts w:ascii="Courier New"/>
                        <w:sz w:val="18"/>
                      </w:rPr>
                      <w:t>May 08, 2003</w:t>
                    </w:r>
                    <w:r>
                      <w:rPr>
                        <w:rFonts w:ascii="Courier New"/>
                        <w:spacing w:val="-12"/>
                        <w:sz w:val="18"/>
                      </w:rPr>
                      <w:t xml:space="preserve"> </w:t>
                    </w:r>
                    <w:r>
                      <w:rPr>
                        <w:rFonts w:ascii="Courier New"/>
                        <w:sz w:val="18"/>
                      </w:rPr>
                      <w:t>2:10:49</w:t>
                    </w:r>
                    <w:r>
                      <w:rPr>
                        <w:rFonts w:ascii="Courier New"/>
                        <w:spacing w:val="-4"/>
                        <w:sz w:val="18"/>
                      </w:rPr>
                      <w:t xml:space="preserve"> </w:t>
                    </w:r>
                    <w:r>
                      <w:rPr>
                        <w:rFonts w:ascii="Courier New"/>
                        <w:sz w:val="18"/>
                      </w:rPr>
                      <w:t>am</w:t>
                    </w:r>
                    <w:r>
                      <w:rPr>
                        <w:rFonts w:ascii="Courier New"/>
                        <w:sz w:val="18"/>
                      </w:rPr>
                      <w:tab/>
                      <w:t>Page</w:t>
                    </w:r>
                    <w:r>
                      <w:rPr>
                        <w:rFonts w:ascii="Courier New"/>
                        <w:spacing w:val="-4"/>
                        <w:sz w:val="18"/>
                      </w:rPr>
                      <w:t xml:space="preserve"> </w:t>
                    </w:r>
                    <w:r>
                      <w:rPr>
                        <w:rFonts w:ascii="Courier New"/>
                        <w:sz w:val="18"/>
                      </w:rPr>
                      <w:t>1</w:t>
                    </w:r>
                  </w:p>
                </w:txbxContent>
              </v:textbox>
            </v:shape>
            <v:shape id="_x0000_s1205" type="#_x0000_t202" style="position:absolute;left:1800;top:693;width:3476;height:1224" filled="f" stroked="f">
              <v:textbox inset="0,0,0,0">
                <w:txbxContent>
                  <w:p w14:paraId="5D5ECFC4" w14:textId="77777777" w:rsidR="00663AD0" w:rsidRDefault="00B163BA">
                    <w:pPr>
                      <w:ind w:left="863"/>
                      <w:rPr>
                        <w:rFonts w:ascii="Courier New"/>
                        <w:sz w:val="18"/>
                      </w:rPr>
                    </w:pPr>
                    <w:r>
                      <w:rPr>
                        <w:rFonts w:ascii="Courier New"/>
                        <w:sz w:val="18"/>
                      </w:rPr>
                      <w:t>NUMBER: 30</w:t>
                    </w:r>
                  </w:p>
                  <w:p w14:paraId="19556EBE" w14:textId="77777777" w:rsidR="00663AD0" w:rsidRDefault="00663AD0">
                    <w:pPr>
                      <w:rPr>
                        <w:rFonts w:ascii="Courier New"/>
                        <w:sz w:val="18"/>
                      </w:rPr>
                    </w:pPr>
                  </w:p>
                  <w:p w14:paraId="7D862F02" w14:textId="77777777" w:rsidR="00663AD0" w:rsidRDefault="00B163BA">
                    <w:pPr>
                      <w:rPr>
                        <w:rFonts w:ascii="Courier New"/>
                        <w:sz w:val="18"/>
                      </w:rPr>
                    </w:pPr>
                    <w:r>
                      <w:rPr>
                        <w:rFonts w:ascii="Courier New"/>
                        <w:sz w:val="18"/>
                      </w:rPr>
                      <w:t>VA-CERVICAL CANCER SCREEN</w:t>
                    </w:r>
                  </w:p>
                  <w:p w14:paraId="1FC66494" w14:textId="77777777" w:rsidR="00663AD0" w:rsidRDefault="00663AD0">
                    <w:pPr>
                      <w:rPr>
                        <w:rFonts w:ascii="Courier New"/>
                        <w:sz w:val="18"/>
                      </w:rPr>
                    </w:pPr>
                  </w:p>
                  <w:p w14:paraId="190D3731" w14:textId="77777777" w:rsidR="00663AD0" w:rsidRDefault="00B163BA">
                    <w:pPr>
                      <w:rPr>
                        <w:rFonts w:ascii="Courier New"/>
                        <w:sz w:val="18"/>
                      </w:rPr>
                    </w:pPr>
                    <w:r>
                      <w:rPr>
                        <w:rFonts w:ascii="Courier New"/>
                        <w:sz w:val="18"/>
                      </w:rPr>
                      <w:t>Brief Description:</w:t>
                    </w:r>
                  </w:p>
                  <w:p w14:paraId="2B0B19D6" w14:textId="77777777" w:rsidR="00663AD0" w:rsidRDefault="00B163BA">
                    <w:pPr>
                      <w:ind w:left="431"/>
                      <w:rPr>
                        <w:rFonts w:ascii="Courier New"/>
                        <w:sz w:val="18"/>
                      </w:rPr>
                    </w:pPr>
                    <w:r>
                      <w:rPr>
                        <w:rFonts w:ascii="Courier New"/>
                        <w:sz w:val="18"/>
                      </w:rPr>
                      <w:t>Cervical cancer screen codes</w:t>
                    </w:r>
                  </w:p>
                </w:txbxContent>
              </v:textbox>
            </v:shape>
            <v:shape id="_x0000_s1204" type="#_x0000_t202" style="position:absolute;left:1800;top:2121;width:2396;height:1223" filled="f" stroked="f">
              <v:textbox inset="0,0,0,0">
                <w:txbxContent>
                  <w:p w14:paraId="44E1DB15" w14:textId="77777777" w:rsidR="00663AD0" w:rsidRDefault="00B163BA">
                    <w:pPr>
                      <w:ind w:right="1511"/>
                      <w:rPr>
                        <w:rFonts w:ascii="Courier New"/>
                        <w:sz w:val="18"/>
                      </w:rPr>
                    </w:pPr>
                    <w:r>
                      <w:rPr>
                        <w:rFonts w:ascii="Courier New"/>
                        <w:sz w:val="18"/>
                      </w:rPr>
                      <w:t>Class: Sponsor:</w:t>
                    </w:r>
                  </w:p>
                  <w:p w14:paraId="279E97E9" w14:textId="77777777" w:rsidR="00663AD0" w:rsidRDefault="00B163BA">
                    <w:pPr>
                      <w:rPr>
                        <w:rFonts w:ascii="Courier New"/>
                        <w:sz w:val="18"/>
                      </w:rPr>
                    </w:pPr>
                    <w:r>
                      <w:rPr>
                        <w:rFonts w:ascii="Courier New"/>
                        <w:sz w:val="18"/>
                      </w:rPr>
                      <w:t>Review Date:</w:t>
                    </w:r>
                  </w:p>
                  <w:p w14:paraId="0A3692F9" w14:textId="77777777" w:rsidR="00663AD0" w:rsidRDefault="00B163BA">
                    <w:pPr>
                      <w:ind w:right="233"/>
                      <w:rPr>
                        <w:rFonts w:ascii="Courier New"/>
                        <w:sz w:val="18"/>
                      </w:rPr>
                    </w:pPr>
                    <w:r>
                      <w:rPr>
                        <w:rFonts w:ascii="Courier New"/>
                        <w:sz w:val="18"/>
                      </w:rPr>
                      <w:t>Edit History: Patient Data</w:t>
                    </w:r>
                    <w:r>
                      <w:rPr>
                        <w:rFonts w:ascii="Courier New"/>
                        <w:spacing w:val="-17"/>
                        <w:sz w:val="18"/>
                      </w:rPr>
                      <w:t xml:space="preserve"> </w:t>
                    </w:r>
                    <w:r>
                      <w:rPr>
                        <w:rFonts w:ascii="Courier New"/>
                        <w:sz w:val="18"/>
                      </w:rPr>
                      <w:t>Source:</w:t>
                    </w:r>
                  </w:p>
                  <w:p w14:paraId="6AB11F50" w14:textId="77777777" w:rsidR="00663AD0" w:rsidRDefault="00B163BA">
                    <w:pPr>
                      <w:spacing w:line="203" w:lineRule="exact"/>
                      <w:rPr>
                        <w:rFonts w:ascii="Courier New"/>
                        <w:sz w:val="18"/>
                      </w:rPr>
                    </w:pPr>
                    <w:r>
                      <w:rPr>
                        <w:rFonts w:ascii="Courier New"/>
                        <w:sz w:val="18"/>
                      </w:rPr>
                      <w:t>Use Inactive Problems:</w:t>
                    </w:r>
                  </w:p>
                </w:txbxContent>
              </v:textbox>
            </v:shape>
            <v:shape id="_x0000_s1203" type="#_x0000_t202" style="position:absolute;left:5039;top:2121;width:884;height:204" filled="f" stroked="f">
              <v:textbox inset="0,0,0,0">
                <w:txbxContent>
                  <w:p w14:paraId="5242E729" w14:textId="77777777" w:rsidR="00663AD0" w:rsidRDefault="00B163BA">
                    <w:pPr>
                      <w:rPr>
                        <w:rFonts w:ascii="Courier New"/>
                        <w:sz w:val="18"/>
                      </w:rPr>
                    </w:pPr>
                    <w:r>
                      <w:rPr>
                        <w:rFonts w:ascii="Courier New"/>
                        <w:sz w:val="18"/>
                      </w:rPr>
                      <w:t>NATIONAL</w:t>
                    </w:r>
                  </w:p>
                </w:txbxContent>
              </v:textbox>
            </v:shape>
            <v:shape id="_x0000_s1202" type="#_x0000_t202" style="position:absolute;left:1800;top:3548;width:6931;height:612" filled="f" stroked="f">
              <v:textbox inset="0,0,0,0">
                <w:txbxContent>
                  <w:p w14:paraId="169F056E" w14:textId="77777777" w:rsidR="00663AD0" w:rsidRDefault="00B163BA">
                    <w:pPr>
                      <w:rPr>
                        <w:rFonts w:ascii="Courier New"/>
                        <w:sz w:val="18"/>
                      </w:rPr>
                    </w:pPr>
                    <w:r>
                      <w:rPr>
                        <w:rFonts w:ascii="Courier New"/>
                        <w:sz w:val="18"/>
                        <w:shd w:val="clear" w:color="auto" w:fill="FFFF00"/>
                      </w:rPr>
                      <w:t>ICD9 Codes:</w:t>
                    </w:r>
                  </w:p>
                  <w:p w14:paraId="6DA001A2" w14:textId="77777777" w:rsidR="00663AD0" w:rsidRDefault="00663AD0">
                    <w:pPr>
                      <w:rPr>
                        <w:rFonts w:ascii="Courier New"/>
                        <w:sz w:val="18"/>
                      </w:rPr>
                    </w:pPr>
                  </w:p>
                  <w:p w14:paraId="2E6B984B" w14:textId="77777777" w:rsidR="00663AD0" w:rsidRDefault="00B163BA">
                    <w:pPr>
                      <w:tabs>
                        <w:tab w:val="left" w:pos="2159"/>
                        <w:tab w:val="left" w:pos="4643"/>
                      </w:tabs>
                      <w:ind w:left="107"/>
                      <w:rPr>
                        <w:rFonts w:ascii="Courier New"/>
                        <w:sz w:val="18"/>
                      </w:rPr>
                    </w:pPr>
                    <w:r>
                      <w:rPr>
                        <w:rFonts w:ascii="Courier New"/>
                        <w:sz w:val="18"/>
                      </w:rPr>
                      <w:t>Range</w:t>
                    </w:r>
                    <w:r>
                      <w:rPr>
                        <w:rFonts w:ascii="Courier New"/>
                        <w:spacing w:val="-9"/>
                        <w:sz w:val="18"/>
                      </w:rPr>
                      <w:t xml:space="preserve"> </w:t>
                    </w:r>
                    <w:r>
                      <w:rPr>
                        <w:rFonts w:ascii="Courier New"/>
                        <w:sz w:val="18"/>
                      </w:rPr>
                      <w:t>V76.2-V76.2</w:t>
                    </w:r>
                    <w:r>
                      <w:rPr>
                        <w:rFonts w:ascii="Courier New"/>
                        <w:sz w:val="18"/>
                      </w:rPr>
                      <w:tab/>
                    </w:r>
                    <w:r>
                      <w:rPr>
                        <w:rFonts w:ascii="Courier New"/>
                        <w:sz w:val="18"/>
                        <w:shd w:val="clear" w:color="auto" w:fill="FFFF00"/>
                      </w:rPr>
                      <w:t>Adjacent</w:t>
                    </w:r>
                    <w:r>
                      <w:rPr>
                        <w:rFonts w:ascii="Courier New"/>
                        <w:spacing w:val="-10"/>
                        <w:sz w:val="18"/>
                        <w:shd w:val="clear" w:color="auto" w:fill="FFFF00"/>
                      </w:rPr>
                      <w:t xml:space="preserve"> </w:t>
                    </w:r>
                    <w:r>
                      <w:rPr>
                        <w:rFonts w:ascii="Courier New"/>
                        <w:sz w:val="18"/>
                        <w:shd w:val="clear" w:color="auto" w:fill="FFFF00"/>
                      </w:rPr>
                      <w:t>Lower-V76.19</w:t>
                    </w:r>
                    <w:r>
                      <w:rPr>
                        <w:rFonts w:ascii="Courier New"/>
                        <w:sz w:val="18"/>
                        <w:shd w:val="clear" w:color="auto" w:fill="FFFF00"/>
                      </w:rPr>
                      <w:tab/>
                      <w:t>Adjacent</w:t>
                    </w:r>
                    <w:r>
                      <w:rPr>
                        <w:rFonts w:ascii="Courier New"/>
                        <w:spacing w:val="-15"/>
                        <w:sz w:val="18"/>
                        <w:shd w:val="clear" w:color="auto" w:fill="FFFF00"/>
                      </w:rPr>
                      <w:t xml:space="preserve"> </w:t>
                    </w:r>
                    <w:r>
                      <w:rPr>
                        <w:rFonts w:ascii="Courier New"/>
                        <w:sz w:val="18"/>
                        <w:shd w:val="clear" w:color="auto" w:fill="FFFF00"/>
                      </w:rPr>
                      <w:t>Higher-V76.3</w:t>
                    </w:r>
                  </w:p>
                </w:txbxContent>
              </v:textbox>
            </v:shape>
            <v:shape id="_x0000_s1201" type="#_x0000_t202" style="position:absolute;left:2015;top:4364;width:452;height:204" filled="f" stroked="f">
              <v:textbox inset="0,0,0,0">
                <w:txbxContent>
                  <w:p w14:paraId="4BBF80C6" w14:textId="77777777" w:rsidR="00663AD0" w:rsidRDefault="00B163BA">
                    <w:pPr>
                      <w:rPr>
                        <w:rFonts w:ascii="Courier New"/>
                        <w:sz w:val="18"/>
                      </w:rPr>
                    </w:pPr>
                    <w:r>
                      <w:rPr>
                        <w:rFonts w:ascii="Courier New"/>
                        <w:sz w:val="18"/>
                      </w:rPr>
                      <w:t>Code</w:t>
                    </w:r>
                  </w:p>
                </w:txbxContent>
              </v:textbox>
            </v:shape>
            <v:shape id="_x0000_s1200" type="#_x0000_t202" style="position:absolute;left:2879;top:4364;width:1424;height:204" filled="f" stroked="f">
              <v:textbox inset="0,0,0,0">
                <w:txbxContent>
                  <w:p w14:paraId="23F12B58" w14:textId="77777777" w:rsidR="00663AD0" w:rsidRDefault="00B163BA">
                    <w:pPr>
                      <w:rPr>
                        <w:rFonts w:ascii="Courier New"/>
                        <w:sz w:val="18"/>
                      </w:rPr>
                    </w:pPr>
                    <w:r>
                      <w:rPr>
                        <w:rFonts w:ascii="Courier New"/>
                        <w:sz w:val="18"/>
                      </w:rPr>
                      <w:t>ICD Diagnosis</w:t>
                    </w:r>
                  </w:p>
                </w:txbxContent>
              </v:textbox>
            </v:shape>
            <v:shape id="_x0000_s1199" type="#_x0000_t202" style="position:absolute;left:6335;top:4364;width:3800;height:204" filled="f" stroked="f">
              <v:textbox inset="0,0,0,0">
                <w:txbxContent>
                  <w:p w14:paraId="2892BB95" w14:textId="77777777" w:rsidR="00663AD0" w:rsidRDefault="00B163BA">
                    <w:pPr>
                      <w:tabs>
                        <w:tab w:val="left" w:pos="1295"/>
                      </w:tabs>
                      <w:rPr>
                        <w:rFonts w:ascii="Courier New"/>
                        <w:sz w:val="18"/>
                      </w:rPr>
                    </w:pPr>
                    <w:r>
                      <w:rPr>
                        <w:rFonts w:ascii="Courier New"/>
                        <w:sz w:val="18"/>
                        <w:shd w:val="clear" w:color="auto" w:fill="FFFF00"/>
                      </w:rPr>
                      <w:t>Activation</w:t>
                    </w:r>
                    <w:r>
                      <w:rPr>
                        <w:rFonts w:ascii="Courier New"/>
                        <w:sz w:val="18"/>
                        <w:shd w:val="clear" w:color="auto" w:fill="FFFF00"/>
                      </w:rPr>
                      <w:tab/>
                      <w:t>Inactivation</w:t>
                    </w:r>
                    <w:r>
                      <w:rPr>
                        <w:rFonts w:ascii="Courier New"/>
                        <w:spacing w:val="-17"/>
                        <w:sz w:val="18"/>
                        <w:shd w:val="clear" w:color="auto" w:fill="FFFF00"/>
                      </w:rPr>
                      <w:t xml:space="preserve"> </w:t>
                    </w:r>
                    <w:r>
                      <w:rPr>
                        <w:rFonts w:ascii="Courier New"/>
                        <w:sz w:val="18"/>
                        <w:shd w:val="clear" w:color="auto" w:fill="FFFF00"/>
                      </w:rPr>
                      <w:t>Selectable</w:t>
                    </w:r>
                  </w:p>
                </w:txbxContent>
              </v:textbox>
            </v:shape>
            <v:shape id="_x0000_s1198" type="#_x0000_t202" style="position:absolute;left:1800;top:4772;width:6823;height:1019" filled="f" stroked="f">
              <v:textbox inset="0,0,0,0">
                <w:txbxContent>
                  <w:p w14:paraId="62F9B2A1" w14:textId="77777777" w:rsidR="00663AD0" w:rsidRDefault="00B163BA">
                    <w:pPr>
                      <w:tabs>
                        <w:tab w:val="left" w:pos="1079"/>
                      </w:tabs>
                      <w:ind w:left="215"/>
                      <w:rPr>
                        <w:rFonts w:ascii="Courier New"/>
                        <w:sz w:val="18"/>
                      </w:rPr>
                    </w:pPr>
                    <w:r>
                      <w:rPr>
                        <w:rFonts w:ascii="Courier New"/>
                        <w:sz w:val="18"/>
                      </w:rPr>
                      <w:t>V76.2</w:t>
                    </w:r>
                    <w:r>
                      <w:rPr>
                        <w:rFonts w:ascii="Courier New"/>
                        <w:sz w:val="18"/>
                      </w:rPr>
                      <w:tab/>
                      <w:t>SCREEN MAL</w:t>
                    </w:r>
                    <w:r>
                      <w:rPr>
                        <w:rFonts w:ascii="Courier New"/>
                        <w:spacing w:val="-4"/>
                        <w:sz w:val="18"/>
                      </w:rPr>
                      <w:t xml:space="preserve"> </w:t>
                    </w:r>
                    <w:r>
                      <w:rPr>
                        <w:rFonts w:ascii="Courier New"/>
                        <w:sz w:val="18"/>
                      </w:rPr>
                      <w:t>NEOP-CERVIX</w:t>
                    </w:r>
                  </w:p>
                  <w:p w14:paraId="2046A4C7" w14:textId="77777777" w:rsidR="00663AD0" w:rsidRDefault="00663AD0">
                    <w:pPr>
                      <w:rPr>
                        <w:rFonts w:ascii="Courier New"/>
                        <w:sz w:val="18"/>
                      </w:rPr>
                    </w:pPr>
                  </w:p>
                  <w:p w14:paraId="512C3B69" w14:textId="77777777" w:rsidR="00663AD0" w:rsidRDefault="00B163BA">
                    <w:pPr>
                      <w:rPr>
                        <w:rFonts w:ascii="Courier New"/>
                        <w:sz w:val="18"/>
                      </w:rPr>
                    </w:pPr>
                    <w:r>
                      <w:rPr>
                        <w:rFonts w:ascii="Courier New"/>
                        <w:sz w:val="18"/>
                        <w:shd w:val="clear" w:color="auto" w:fill="FFFF00"/>
                      </w:rPr>
                      <w:t>ICD0 Codes:</w:t>
                    </w:r>
                  </w:p>
                  <w:p w14:paraId="28F0122C" w14:textId="77777777" w:rsidR="00663AD0" w:rsidRDefault="00663AD0">
                    <w:pPr>
                      <w:spacing w:before="10"/>
                      <w:rPr>
                        <w:rFonts w:ascii="Courier New"/>
                        <w:sz w:val="17"/>
                      </w:rPr>
                    </w:pPr>
                  </w:p>
                  <w:p w14:paraId="1CF5F276" w14:textId="77777777" w:rsidR="00663AD0" w:rsidRDefault="00B163BA">
                    <w:pPr>
                      <w:tabs>
                        <w:tab w:val="left" w:pos="2159"/>
                        <w:tab w:val="left" w:pos="4535"/>
                      </w:tabs>
                      <w:ind w:left="107"/>
                      <w:rPr>
                        <w:rFonts w:ascii="Courier New"/>
                        <w:sz w:val="18"/>
                      </w:rPr>
                    </w:pPr>
                    <w:r>
                      <w:rPr>
                        <w:rFonts w:ascii="Courier New"/>
                        <w:sz w:val="18"/>
                      </w:rPr>
                      <w:t>Range</w:t>
                    </w:r>
                    <w:r>
                      <w:rPr>
                        <w:rFonts w:ascii="Courier New"/>
                        <w:spacing w:val="-9"/>
                        <w:sz w:val="18"/>
                      </w:rPr>
                      <w:t xml:space="preserve"> </w:t>
                    </w:r>
                    <w:r>
                      <w:rPr>
                        <w:rFonts w:ascii="Courier New"/>
                        <w:sz w:val="18"/>
                      </w:rPr>
                      <w:t>91.46-91.46</w:t>
                    </w:r>
                    <w:r>
                      <w:rPr>
                        <w:rFonts w:ascii="Courier New"/>
                        <w:sz w:val="18"/>
                      </w:rPr>
                      <w:tab/>
                    </w:r>
                    <w:r>
                      <w:rPr>
                        <w:rFonts w:ascii="Courier New"/>
                        <w:sz w:val="18"/>
                        <w:shd w:val="clear" w:color="auto" w:fill="FFFF00"/>
                      </w:rPr>
                      <w:t>Adjacent</w:t>
                    </w:r>
                    <w:r>
                      <w:rPr>
                        <w:rFonts w:ascii="Courier New"/>
                        <w:spacing w:val="-10"/>
                        <w:sz w:val="18"/>
                        <w:shd w:val="clear" w:color="auto" w:fill="FFFF00"/>
                      </w:rPr>
                      <w:t xml:space="preserve"> </w:t>
                    </w:r>
                    <w:r>
                      <w:rPr>
                        <w:rFonts w:ascii="Courier New"/>
                        <w:sz w:val="18"/>
                        <w:shd w:val="clear" w:color="auto" w:fill="FFFF00"/>
                      </w:rPr>
                      <w:t>Lower-91.45</w:t>
                    </w:r>
                    <w:r>
                      <w:rPr>
                        <w:rFonts w:ascii="Courier New"/>
                        <w:sz w:val="18"/>
                        <w:shd w:val="clear" w:color="auto" w:fill="FFFF00"/>
                      </w:rPr>
                      <w:tab/>
                      <w:t>Adjacent</w:t>
                    </w:r>
                    <w:r>
                      <w:rPr>
                        <w:rFonts w:ascii="Courier New"/>
                        <w:spacing w:val="-15"/>
                        <w:sz w:val="18"/>
                        <w:shd w:val="clear" w:color="auto" w:fill="FFFF00"/>
                      </w:rPr>
                      <w:t xml:space="preserve"> </w:t>
                    </w:r>
                    <w:r>
                      <w:rPr>
                        <w:rFonts w:ascii="Courier New"/>
                        <w:sz w:val="18"/>
                        <w:shd w:val="clear" w:color="auto" w:fill="FFFF00"/>
                      </w:rPr>
                      <w:t>Higher-91.49</w:t>
                    </w:r>
                  </w:p>
                </w:txbxContent>
              </v:textbox>
            </v:shape>
            <v:shape id="_x0000_s1197" type="#_x0000_t202" style="position:absolute;left:1800;top:6811;width:6823;height:612" filled="f" stroked="f">
              <v:textbox inset="0,0,0,0">
                <w:txbxContent>
                  <w:p w14:paraId="56ED5835" w14:textId="77777777" w:rsidR="00663AD0" w:rsidRDefault="00B163BA">
                    <w:pPr>
                      <w:rPr>
                        <w:rFonts w:ascii="Courier New"/>
                        <w:sz w:val="18"/>
                      </w:rPr>
                    </w:pPr>
                    <w:r>
                      <w:rPr>
                        <w:rFonts w:ascii="Courier New"/>
                        <w:sz w:val="18"/>
                        <w:shd w:val="clear" w:color="auto" w:fill="FFFF00"/>
                      </w:rPr>
                      <w:t>CPT Codes:</w:t>
                    </w:r>
                  </w:p>
                  <w:p w14:paraId="6A5DD560" w14:textId="77777777" w:rsidR="00663AD0" w:rsidRDefault="00663AD0">
                    <w:pPr>
                      <w:rPr>
                        <w:rFonts w:ascii="Courier New"/>
                        <w:sz w:val="18"/>
                      </w:rPr>
                    </w:pPr>
                  </w:p>
                  <w:p w14:paraId="2CCFA1D6" w14:textId="77777777" w:rsidR="00663AD0" w:rsidRDefault="00B163BA">
                    <w:pPr>
                      <w:tabs>
                        <w:tab w:val="left" w:pos="2159"/>
                        <w:tab w:val="left" w:pos="4535"/>
                      </w:tabs>
                      <w:ind w:left="107"/>
                      <w:rPr>
                        <w:rFonts w:ascii="Courier New"/>
                        <w:sz w:val="18"/>
                      </w:rPr>
                    </w:pPr>
                    <w:r>
                      <w:rPr>
                        <w:rFonts w:ascii="Courier New"/>
                        <w:sz w:val="18"/>
                      </w:rPr>
                      <w:t>Range</w:t>
                    </w:r>
                    <w:r>
                      <w:rPr>
                        <w:rFonts w:ascii="Courier New"/>
                        <w:spacing w:val="-9"/>
                        <w:sz w:val="18"/>
                      </w:rPr>
                      <w:t xml:space="preserve"> </w:t>
                    </w:r>
                    <w:r>
                      <w:rPr>
                        <w:rFonts w:ascii="Courier New"/>
                        <w:sz w:val="18"/>
                      </w:rPr>
                      <w:t>Q0091-Q0091</w:t>
                    </w:r>
                    <w:r>
                      <w:rPr>
                        <w:rFonts w:ascii="Courier New"/>
                        <w:sz w:val="18"/>
                      </w:rPr>
                      <w:tab/>
                    </w:r>
                    <w:r>
                      <w:rPr>
                        <w:rFonts w:ascii="Courier New"/>
                        <w:sz w:val="18"/>
                        <w:shd w:val="clear" w:color="auto" w:fill="FFFF00"/>
                      </w:rPr>
                      <w:t>Adjacent</w:t>
                    </w:r>
                    <w:r>
                      <w:rPr>
                        <w:rFonts w:ascii="Courier New"/>
                        <w:spacing w:val="-10"/>
                        <w:sz w:val="18"/>
                        <w:shd w:val="clear" w:color="auto" w:fill="FFFF00"/>
                      </w:rPr>
                      <w:t xml:space="preserve"> </w:t>
                    </w:r>
                    <w:r>
                      <w:rPr>
                        <w:rFonts w:ascii="Courier New"/>
                        <w:sz w:val="18"/>
                        <w:shd w:val="clear" w:color="auto" w:fill="FFFF00"/>
                      </w:rPr>
                      <w:t>Lower-Q0086</w:t>
                    </w:r>
                    <w:r>
                      <w:rPr>
                        <w:rFonts w:ascii="Courier New"/>
                        <w:sz w:val="18"/>
                        <w:shd w:val="clear" w:color="auto" w:fill="FFFF00"/>
                      </w:rPr>
                      <w:tab/>
                      <w:t>Adjacent</w:t>
                    </w:r>
                    <w:r>
                      <w:rPr>
                        <w:rFonts w:ascii="Courier New"/>
                        <w:spacing w:val="-15"/>
                        <w:sz w:val="18"/>
                        <w:shd w:val="clear" w:color="auto" w:fill="FFFF00"/>
                      </w:rPr>
                      <w:t xml:space="preserve"> </w:t>
                    </w:r>
                    <w:r>
                      <w:rPr>
                        <w:rFonts w:ascii="Courier New"/>
                        <w:sz w:val="18"/>
                        <w:shd w:val="clear" w:color="auto" w:fill="FFFF00"/>
                      </w:rPr>
                      <w:t>Higher-Q0092</w:t>
                    </w:r>
                  </w:p>
                </w:txbxContent>
              </v:textbox>
            </v:shape>
            <v:shape id="_x0000_s1196" type="#_x0000_t202" style="position:absolute;left:2015;top:7627;width:452;height:204" filled="f" stroked="f">
              <v:textbox inset="0,0,0,0">
                <w:txbxContent>
                  <w:p w14:paraId="3BF13C8B" w14:textId="77777777" w:rsidR="00663AD0" w:rsidRDefault="00B163BA">
                    <w:pPr>
                      <w:rPr>
                        <w:rFonts w:ascii="Courier New"/>
                        <w:sz w:val="18"/>
                      </w:rPr>
                    </w:pPr>
                    <w:r>
                      <w:rPr>
                        <w:rFonts w:ascii="Courier New"/>
                        <w:sz w:val="18"/>
                      </w:rPr>
                      <w:t>Code</w:t>
                    </w:r>
                  </w:p>
                </w:txbxContent>
              </v:textbox>
            </v:shape>
            <v:shape id="_x0000_s1195" type="#_x0000_t202" style="position:absolute;left:2879;top:7627;width:1532;height:204" filled="f" stroked="f">
              <v:textbox inset="0,0,0,0">
                <w:txbxContent>
                  <w:p w14:paraId="6536F765" w14:textId="77777777" w:rsidR="00663AD0" w:rsidRDefault="00B163BA">
                    <w:pPr>
                      <w:rPr>
                        <w:rFonts w:ascii="Courier New"/>
                        <w:sz w:val="18"/>
                      </w:rPr>
                    </w:pPr>
                    <w:r>
                      <w:rPr>
                        <w:rFonts w:ascii="Courier New"/>
                        <w:sz w:val="18"/>
                      </w:rPr>
                      <w:t>CPT Short Name</w:t>
                    </w:r>
                  </w:p>
                </w:txbxContent>
              </v:textbox>
            </v:shape>
            <v:shape id="_x0000_s1194" type="#_x0000_t202" style="position:absolute;left:6335;top:7627;width:3800;height:204" filled="f" stroked="f">
              <v:textbox inset="0,0,0,0">
                <w:txbxContent>
                  <w:p w14:paraId="71C6679C" w14:textId="77777777" w:rsidR="00663AD0" w:rsidRDefault="00B163BA">
                    <w:pPr>
                      <w:tabs>
                        <w:tab w:val="left" w:pos="1295"/>
                      </w:tabs>
                      <w:rPr>
                        <w:rFonts w:ascii="Courier New"/>
                        <w:sz w:val="18"/>
                      </w:rPr>
                    </w:pPr>
                    <w:r>
                      <w:rPr>
                        <w:rFonts w:ascii="Courier New"/>
                        <w:sz w:val="18"/>
                        <w:shd w:val="clear" w:color="auto" w:fill="FFFF00"/>
                      </w:rPr>
                      <w:t>Activation</w:t>
                    </w:r>
                    <w:r>
                      <w:rPr>
                        <w:rFonts w:ascii="Courier New"/>
                        <w:sz w:val="18"/>
                        <w:shd w:val="clear" w:color="auto" w:fill="FFFF00"/>
                      </w:rPr>
                      <w:tab/>
                      <w:t>Inactivation</w:t>
                    </w:r>
                    <w:r>
                      <w:rPr>
                        <w:rFonts w:ascii="Courier New"/>
                        <w:spacing w:val="-17"/>
                        <w:sz w:val="18"/>
                        <w:shd w:val="clear" w:color="auto" w:fill="FFFF00"/>
                      </w:rPr>
                      <w:t xml:space="preserve"> </w:t>
                    </w:r>
                    <w:r>
                      <w:rPr>
                        <w:rFonts w:ascii="Courier New"/>
                        <w:sz w:val="18"/>
                        <w:shd w:val="clear" w:color="auto" w:fill="FFFF00"/>
                      </w:rPr>
                      <w:t>Selectable</w:t>
                    </w:r>
                  </w:p>
                </w:txbxContent>
              </v:textbox>
            </v:shape>
            <v:shape id="_x0000_s1193" type="#_x0000_t202" style="position:absolute;left:2015;top:8035;width:3692;height:204" filled="f" stroked="f">
              <v:textbox inset="0,0,0,0">
                <w:txbxContent>
                  <w:p w14:paraId="0343BB79" w14:textId="77777777" w:rsidR="00663AD0" w:rsidRDefault="00B163BA">
                    <w:pPr>
                      <w:tabs>
                        <w:tab w:val="left" w:pos="863"/>
                      </w:tabs>
                      <w:rPr>
                        <w:rFonts w:ascii="Courier New"/>
                        <w:sz w:val="18"/>
                      </w:rPr>
                    </w:pPr>
                    <w:r>
                      <w:rPr>
                        <w:rFonts w:ascii="Courier New"/>
                        <w:sz w:val="18"/>
                      </w:rPr>
                      <w:t>Q0091</w:t>
                    </w:r>
                    <w:r>
                      <w:rPr>
                        <w:rFonts w:ascii="Courier New"/>
                        <w:sz w:val="18"/>
                      </w:rPr>
                      <w:tab/>
                      <w:t>Obtaining screen pap</w:t>
                    </w:r>
                    <w:r>
                      <w:rPr>
                        <w:rFonts w:ascii="Courier New"/>
                        <w:spacing w:val="-21"/>
                        <w:sz w:val="18"/>
                      </w:rPr>
                      <w:t xml:space="preserve"> </w:t>
                    </w:r>
                    <w:r>
                      <w:rPr>
                        <w:rFonts w:ascii="Courier New"/>
                        <w:sz w:val="18"/>
                      </w:rPr>
                      <w:t>smear</w:t>
                    </w:r>
                  </w:p>
                </w:txbxContent>
              </v:textbox>
            </v:shape>
            <v:shape id="_x0000_s1192" type="#_x0000_t202" style="position:absolute;left:6335;top:8035;width:1100;height:204" filled="f" stroked="f">
              <v:textbox inset="0,0,0,0">
                <w:txbxContent>
                  <w:p w14:paraId="20763921" w14:textId="77777777" w:rsidR="00663AD0" w:rsidRDefault="00B163BA">
                    <w:pPr>
                      <w:rPr>
                        <w:rFonts w:ascii="Courier New"/>
                        <w:sz w:val="18"/>
                      </w:rPr>
                    </w:pPr>
                    <w:r>
                      <w:rPr>
                        <w:rFonts w:ascii="Courier New"/>
                        <w:sz w:val="18"/>
                      </w:rPr>
                      <w:t>06/01/1994</w:t>
                    </w:r>
                  </w:p>
                </w:txbxContent>
              </v:textbox>
            </v:shape>
            <v:shape id="_x0000_s1191" type="#_x0000_t202" style="position:absolute;left:9466;top:8035;width:128;height:204" filled="f" stroked="f">
              <v:textbox inset="0,0,0,0">
                <w:txbxContent>
                  <w:p w14:paraId="5C464962" w14:textId="77777777" w:rsidR="00663AD0" w:rsidRDefault="00B163BA">
                    <w:pPr>
                      <w:rPr>
                        <w:rFonts w:ascii="Courier New"/>
                        <w:sz w:val="18"/>
                      </w:rPr>
                    </w:pPr>
                    <w:r>
                      <w:rPr>
                        <w:rFonts w:ascii="Courier New"/>
                        <w:w w:val="99"/>
                        <w:sz w:val="18"/>
                      </w:rPr>
                      <w:t>X</w:t>
                    </w:r>
                  </w:p>
                </w:txbxContent>
              </v:textbox>
            </v:shape>
            <v:shape id="_x0000_s1190" type="#_x0000_t202" style="position:absolute;left:1907;top:8239;width:6715;height:204" filled="f" stroked="f">
              <v:textbox inset="0,0,0,0">
                <w:txbxContent>
                  <w:p w14:paraId="591E4FFF" w14:textId="77777777" w:rsidR="00663AD0" w:rsidRDefault="00B163BA">
                    <w:pPr>
                      <w:tabs>
                        <w:tab w:val="left" w:pos="2051"/>
                        <w:tab w:val="left" w:pos="4427"/>
                      </w:tabs>
                      <w:rPr>
                        <w:rFonts w:ascii="Courier New"/>
                        <w:sz w:val="18"/>
                      </w:rPr>
                    </w:pPr>
                    <w:r>
                      <w:rPr>
                        <w:rFonts w:ascii="Courier New"/>
                        <w:sz w:val="18"/>
                      </w:rPr>
                      <w:t>Range</w:t>
                    </w:r>
                    <w:r>
                      <w:rPr>
                        <w:rFonts w:ascii="Courier New"/>
                        <w:spacing w:val="-9"/>
                        <w:sz w:val="18"/>
                      </w:rPr>
                      <w:t xml:space="preserve"> </w:t>
                    </w:r>
                    <w:r>
                      <w:rPr>
                        <w:rFonts w:ascii="Courier New"/>
                        <w:sz w:val="18"/>
                      </w:rPr>
                      <w:t>Q0060-Q0061</w:t>
                    </w:r>
                    <w:r>
                      <w:rPr>
                        <w:rFonts w:ascii="Courier New"/>
                        <w:sz w:val="18"/>
                      </w:rPr>
                      <w:tab/>
                      <w:t>Adjacent</w:t>
                    </w:r>
                    <w:r>
                      <w:rPr>
                        <w:rFonts w:ascii="Courier New"/>
                        <w:spacing w:val="-10"/>
                        <w:sz w:val="18"/>
                      </w:rPr>
                      <w:t xml:space="preserve"> </w:t>
                    </w:r>
                    <w:r>
                      <w:rPr>
                        <w:rFonts w:ascii="Courier New"/>
                        <w:sz w:val="18"/>
                      </w:rPr>
                      <w:t>Lower-Q0059</w:t>
                    </w:r>
                    <w:r>
                      <w:rPr>
                        <w:rFonts w:ascii="Courier New"/>
                        <w:sz w:val="18"/>
                      </w:rPr>
                      <w:tab/>
                      <w:t>Adjacent</w:t>
                    </w:r>
                    <w:r>
                      <w:rPr>
                        <w:rFonts w:ascii="Courier New"/>
                        <w:spacing w:val="-15"/>
                        <w:sz w:val="18"/>
                      </w:rPr>
                      <w:t xml:space="preserve"> </w:t>
                    </w:r>
                    <w:r>
                      <w:rPr>
                        <w:rFonts w:ascii="Courier New"/>
                        <w:sz w:val="18"/>
                      </w:rPr>
                      <w:t>Higher-Q0062</w:t>
                    </w:r>
                  </w:p>
                </w:txbxContent>
              </v:textbox>
            </v:shape>
            <v:shape id="_x0000_s1189" type="#_x0000_t202" style="position:absolute;left:6336;top:4768;width:3240;height:204" fillcolor="yellow" stroked="f">
              <v:textbox inset="0,0,0,0">
                <w:txbxContent>
                  <w:p w14:paraId="5D7B1659" w14:textId="77777777" w:rsidR="00663AD0" w:rsidRDefault="00B163BA">
                    <w:pPr>
                      <w:tabs>
                        <w:tab w:val="left" w:pos="3130"/>
                      </w:tabs>
                      <w:spacing w:before="3" w:line="200" w:lineRule="exact"/>
                      <w:ind w:left="-1"/>
                      <w:rPr>
                        <w:rFonts w:ascii="Courier New"/>
                        <w:sz w:val="18"/>
                      </w:rPr>
                    </w:pPr>
                    <w:r>
                      <w:rPr>
                        <w:rFonts w:ascii="Courier New"/>
                        <w:sz w:val="18"/>
                      </w:rPr>
                      <w:t>10/01/1978</w:t>
                    </w:r>
                    <w:r>
                      <w:rPr>
                        <w:rFonts w:ascii="Courier New"/>
                        <w:sz w:val="18"/>
                      </w:rPr>
                      <w:tab/>
                    </w:r>
                    <w:r>
                      <w:rPr>
                        <w:rFonts w:ascii="Courier New"/>
                        <w:spacing w:val="-18"/>
                        <w:sz w:val="18"/>
                      </w:rPr>
                      <w:t>X</w:t>
                    </w:r>
                  </w:p>
                </w:txbxContent>
              </v:textbox>
            </v:shape>
            <w10:wrap anchorx="page"/>
          </v:group>
        </w:pict>
      </w:r>
      <w:r w:rsidR="00B163BA">
        <w:rPr>
          <w:b/>
        </w:rPr>
        <w:t>Example: Inquire about Reminder Taxonomy Item – New Display Format</w:t>
      </w:r>
    </w:p>
    <w:p w14:paraId="7FFFF698" w14:textId="77777777" w:rsidR="00663AD0" w:rsidRDefault="00663AD0">
      <w:pPr>
        <w:pStyle w:val="BodyText"/>
        <w:rPr>
          <w:b/>
          <w:sz w:val="20"/>
        </w:rPr>
      </w:pPr>
    </w:p>
    <w:p w14:paraId="19A42D5E" w14:textId="77777777" w:rsidR="00663AD0" w:rsidRDefault="00663AD0">
      <w:pPr>
        <w:pStyle w:val="BodyText"/>
        <w:rPr>
          <w:b/>
          <w:sz w:val="20"/>
        </w:rPr>
      </w:pPr>
    </w:p>
    <w:p w14:paraId="4A6D2446" w14:textId="77777777" w:rsidR="00663AD0" w:rsidRDefault="00663AD0">
      <w:pPr>
        <w:pStyle w:val="BodyText"/>
        <w:rPr>
          <w:b/>
          <w:sz w:val="20"/>
        </w:rPr>
      </w:pPr>
    </w:p>
    <w:p w14:paraId="581562F3" w14:textId="77777777" w:rsidR="00663AD0" w:rsidRDefault="00663AD0">
      <w:pPr>
        <w:pStyle w:val="BodyText"/>
        <w:rPr>
          <w:b/>
          <w:sz w:val="20"/>
        </w:rPr>
      </w:pPr>
    </w:p>
    <w:p w14:paraId="4781F618" w14:textId="77777777" w:rsidR="00663AD0" w:rsidRDefault="00663AD0">
      <w:pPr>
        <w:pStyle w:val="BodyText"/>
        <w:rPr>
          <w:b/>
          <w:sz w:val="20"/>
        </w:rPr>
      </w:pPr>
    </w:p>
    <w:p w14:paraId="5FCACD2F" w14:textId="77777777" w:rsidR="00663AD0" w:rsidRDefault="00663AD0">
      <w:pPr>
        <w:pStyle w:val="BodyText"/>
        <w:rPr>
          <w:b/>
          <w:sz w:val="20"/>
        </w:rPr>
      </w:pPr>
    </w:p>
    <w:p w14:paraId="022E7572" w14:textId="77777777" w:rsidR="00663AD0" w:rsidRDefault="00663AD0">
      <w:pPr>
        <w:pStyle w:val="BodyText"/>
        <w:rPr>
          <w:b/>
          <w:sz w:val="20"/>
        </w:rPr>
      </w:pPr>
    </w:p>
    <w:p w14:paraId="4B5C4312" w14:textId="77777777" w:rsidR="00663AD0" w:rsidRDefault="00663AD0">
      <w:pPr>
        <w:pStyle w:val="BodyText"/>
        <w:rPr>
          <w:b/>
          <w:sz w:val="20"/>
        </w:rPr>
      </w:pPr>
    </w:p>
    <w:p w14:paraId="2D85ED46" w14:textId="77777777" w:rsidR="00663AD0" w:rsidRDefault="00663AD0">
      <w:pPr>
        <w:pStyle w:val="BodyText"/>
        <w:rPr>
          <w:b/>
          <w:sz w:val="20"/>
        </w:rPr>
      </w:pPr>
    </w:p>
    <w:p w14:paraId="05EC57D9" w14:textId="77777777" w:rsidR="00663AD0" w:rsidRDefault="00663AD0">
      <w:pPr>
        <w:pStyle w:val="BodyText"/>
        <w:rPr>
          <w:b/>
          <w:sz w:val="20"/>
        </w:rPr>
      </w:pPr>
    </w:p>
    <w:p w14:paraId="56F2C2E6" w14:textId="77777777" w:rsidR="00663AD0" w:rsidRDefault="00663AD0">
      <w:pPr>
        <w:pStyle w:val="BodyText"/>
        <w:rPr>
          <w:b/>
          <w:sz w:val="20"/>
        </w:rPr>
      </w:pPr>
    </w:p>
    <w:p w14:paraId="3A2BCBB2" w14:textId="77777777" w:rsidR="00663AD0" w:rsidRDefault="00663AD0">
      <w:pPr>
        <w:pStyle w:val="BodyText"/>
        <w:rPr>
          <w:b/>
          <w:sz w:val="20"/>
        </w:rPr>
      </w:pPr>
    </w:p>
    <w:p w14:paraId="3D3232D9" w14:textId="77777777" w:rsidR="00663AD0" w:rsidRDefault="00663AD0">
      <w:pPr>
        <w:pStyle w:val="BodyText"/>
        <w:rPr>
          <w:b/>
          <w:sz w:val="20"/>
        </w:rPr>
      </w:pPr>
    </w:p>
    <w:p w14:paraId="49D577BD" w14:textId="77777777" w:rsidR="00663AD0" w:rsidRDefault="00663AD0">
      <w:pPr>
        <w:pStyle w:val="BodyText"/>
        <w:rPr>
          <w:b/>
          <w:sz w:val="20"/>
        </w:rPr>
      </w:pPr>
    </w:p>
    <w:p w14:paraId="1D5F5D63" w14:textId="77777777" w:rsidR="00663AD0" w:rsidRDefault="00663AD0">
      <w:pPr>
        <w:pStyle w:val="BodyText"/>
        <w:rPr>
          <w:b/>
          <w:sz w:val="20"/>
        </w:rPr>
      </w:pPr>
    </w:p>
    <w:p w14:paraId="6E8E5CA1" w14:textId="77777777" w:rsidR="00663AD0" w:rsidRDefault="00663AD0">
      <w:pPr>
        <w:pStyle w:val="BodyText"/>
        <w:rPr>
          <w:b/>
          <w:sz w:val="20"/>
        </w:rPr>
      </w:pPr>
    </w:p>
    <w:p w14:paraId="66847922" w14:textId="77777777" w:rsidR="00663AD0" w:rsidRDefault="00663AD0">
      <w:pPr>
        <w:pStyle w:val="BodyText"/>
        <w:rPr>
          <w:b/>
          <w:sz w:val="20"/>
        </w:rPr>
      </w:pPr>
    </w:p>
    <w:p w14:paraId="0327F5E1" w14:textId="77777777" w:rsidR="00663AD0" w:rsidRDefault="00663AD0">
      <w:pPr>
        <w:pStyle w:val="BodyText"/>
        <w:rPr>
          <w:b/>
          <w:sz w:val="20"/>
        </w:rPr>
      </w:pPr>
    </w:p>
    <w:p w14:paraId="2F107B20" w14:textId="77777777" w:rsidR="00663AD0" w:rsidRDefault="007A3DBB">
      <w:pPr>
        <w:pStyle w:val="BodyText"/>
        <w:spacing w:before="1"/>
        <w:rPr>
          <w:b/>
          <w:sz w:val="20"/>
        </w:rPr>
      </w:pPr>
      <w:r>
        <w:pict w14:anchorId="38E7B5AA">
          <v:shape id="_x0000_s1187" style="position:absolute;margin-left:100.8pt;margin-top:13.8pt;width:21.6pt;height:.1pt;z-index:-251523072;mso-wrap-distance-left:0;mso-wrap-distance-right:0;mso-position-horizontal-relative:page" coordorigin="2016,276" coordsize="432,0" path="m2016,276r432,e" filled="f" strokeweight=".18733mm">
            <v:stroke dashstyle="dash"/>
            <v:path arrowok="t"/>
            <w10:wrap type="topAndBottom" anchorx="page"/>
          </v:shape>
        </w:pict>
      </w:r>
      <w:r>
        <w:pict w14:anchorId="2C311636">
          <v:shape id="_x0000_s1186" style="position:absolute;margin-left:2in;margin-top:13.8pt;width:75.6pt;height:.1pt;z-index:-251522048;mso-wrap-distance-left:0;mso-wrap-distance-right:0;mso-position-horizontal-relative:page" coordorigin="2880,276" coordsize="1512,0" path="m2880,276r1512,e" filled="f" strokeweight=".18733mm">
            <v:stroke dashstyle="dash"/>
            <v:path arrowok="t"/>
            <w10:wrap type="topAndBottom" anchorx="page"/>
          </v:shape>
        </w:pict>
      </w:r>
      <w:r>
        <w:pict w14:anchorId="722DD082">
          <v:shape id="_x0000_s1185" style="position:absolute;margin-left:316.75pt;margin-top:13.8pt;width:54pt;height:.1pt;z-index:-251521024;mso-wrap-distance-left:0;mso-wrap-distance-right:0;mso-position-horizontal-relative:page" coordorigin="6335,276" coordsize="1080,0" path="m6335,276r1080,e" filled="f" strokeweight=".18733mm">
            <v:stroke dashstyle="dash"/>
            <v:path arrowok="t"/>
            <w10:wrap type="topAndBottom" anchorx="page"/>
          </v:shape>
        </w:pict>
      </w:r>
      <w:r>
        <w:pict w14:anchorId="62A50296">
          <v:shape id="_x0000_s1184" style="position:absolute;margin-left:381.55pt;margin-top:13.8pt;width:64.8pt;height:.1pt;z-index:-251520000;mso-wrap-distance-left:0;mso-wrap-distance-right:0;mso-position-horizontal-relative:page" coordorigin="7631,276" coordsize="1296,0" path="m7631,276r1296,e" filled="f" strokeweight=".18733mm">
            <v:stroke dashstyle="dash"/>
            <v:path arrowok="t"/>
            <w10:wrap type="topAndBottom" anchorx="page"/>
          </v:shape>
        </w:pict>
      </w:r>
      <w:r>
        <w:pict w14:anchorId="6F611BF7">
          <v:shape id="_x0000_s1183" style="position:absolute;margin-left:451.75pt;margin-top:13.8pt;width:54pt;height:.1pt;z-index:-251518976;mso-wrap-distance-left:0;mso-wrap-distance-right:0;mso-position-horizontal-relative:page" coordorigin="9035,276" coordsize="1080,0" path="m9035,276r1079,e" filled="f" strokeweight=".18733mm">
            <v:stroke dashstyle="dash"/>
            <v:path arrowok="t"/>
            <w10:wrap type="topAndBottom" anchorx="page"/>
          </v:shape>
        </w:pict>
      </w:r>
    </w:p>
    <w:p w14:paraId="265051EC" w14:textId="77777777" w:rsidR="00663AD0" w:rsidRDefault="00663AD0">
      <w:pPr>
        <w:pStyle w:val="BodyText"/>
        <w:rPr>
          <w:b/>
          <w:sz w:val="20"/>
        </w:rPr>
      </w:pPr>
    </w:p>
    <w:p w14:paraId="7263864D" w14:textId="77777777" w:rsidR="00663AD0" w:rsidRDefault="00663AD0">
      <w:pPr>
        <w:pStyle w:val="BodyText"/>
        <w:rPr>
          <w:b/>
          <w:sz w:val="20"/>
        </w:rPr>
      </w:pPr>
    </w:p>
    <w:p w14:paraId="6F242152" w14:textId="77777777" w:rsidR="00663AD0" w:rsidRDefault="00663AD0">
      <w:pPr>
        <w:pStyle w:val="BodyText"/>
        <w:rPr>
          <w:b/>
          <w:sz w:val="20"/>
        </w:rPr>
      </w:pPr>
    </w:p>
    <w:p w14:paraId="581F2F9D" w14:textId="77777777" w:rsidR="00663AD0" w:rsidRDefault="00663AD0">
      <w:pPr>
        <w:pStyle w:val="BodyText"/>
        <w:rPr>
          <w:b/>
          <w:sz w:val="20"/>
        </w:rPr>
      </w:pPr>
    </w:p>
    <w:p w14:paraId="3F72785F" w14:textId="77777777" w:rsidR="00663AD0" w:rsidRDefault="00663AD0">
      <w:pPr>
        <w:pStyle w:val="BodyText"/>
        <w:rPr>
          <w:b/>
          <w:sz w:val="20"/>
        </w:rPr>
      </w:pPr>
    </w:p>
    <w:p w14:paraId="2580A24A" w14:textId="77777777" w:rsidR="00663AD0" w:rsidRDefault="00663AD0">
      <w:pPr>
        <w:pStyle w:val="BodyText"/>
        <w:spacing w:before="4" w:after="1"/>
        <w:rPr>
          <w:b/>
          <w:sz w:val="12"/>
        </w:rPr>
      </w:pPr>
    </w:p>
    <w:tbl>
      <w:tblPr>
        <w:tblW w:w="0" w:type="auto"/>
        <w:tblInd w:w="1803" w:type="dxa"/>
        <w:tblLayout w:type="fixed"/>
        <w:tblCellMar>
          <w:left w:w="0" w:type="dxa"/>
          <w:right w:w="0" w:type="dxa"/>
        </w:tblCellMar>
        <w:tblLook w:val="01E0" w:firstRow="1" w:lastRow="1" w:firstColumn="1" w:lastColumn="1" w:noHBand="0" w:noVBand="0"/>
      </w:tblPr>
      <w:tblGrid>
        <w:gridCol w:w="864"/>
        <w:gridCol w:w="2484"/>
        <w:gridCol w:w="972"/>
        <w:gridCol w:w="2592"/>
      </w:tblGrid>
      <w:tr w:rsidR="00663AD0" w14:paraId="68636289" w14:textId="77777777">
        <w:trPr>
          <w:trHeight w:val="295"/>
        </w:trPr>
        <w:tc>
          <w:tcPr>
            <w:tcW w:w="864" w:type="dxa"/>
            <w:tcBorders>
              <w:bottom w:val="dashed" w:sz="6" w:space="0" w:color="000000"/>
            </w:tcBorders>
          </w:tcPr>
          <w:p w14:paraId="52DEB930" w14:textId="77777777" w:rsidR="00663AD0" w:rsidRDefault="00B163BA">
            <w:pPr>
              <w:pStyle w:val="TableParagraph"/>
              <w:rPr>
                <w:rFonts w:ascii="Courier New"/>
                <w:sz w:val="18"/>
              </w:rPr>
            </w:pPr>
            <w:r>
              <w:rPr>
                <w:rFonts w:ascii="Courier New"/>
                <w:sz w:val="18"/>
              </w:rPr>
              <w:t>Code</w:t>
            </w:r>
          </w:p>
        </w:tc>
        <w:tc>
          <w:tcPr>
            <w:tcW w:w="2484" w:type="dxa"/>
            <w:tcBorders>
              <w:bottom w:val="dashed" w:sz="6" w:space="0" w:color="000000"/>
            </w:tcBorders>
          </w:tcPr>
          <w:p w14:paraId="45734B24" w14:textId="77777777" w:rsidR="00663AD0" w:rsidRDefault="00B163BA">
            <w:pPr>
              <w:pStyle w:val="TableParagraph"/>
              <w:ind w:left="-1"/>
              <w:jc w:val="center"/>
              <w:rPr>
                <w:rFonts w:ascii="Courier New"/>
                <w:sz w:val="18"/>
              </w:rPr>
            </w:pPr>
            <w:r>
              <w:rPr>
                <w:rFonts w:ascii="Courier New"/>
                <w:sz w:val="18"/>
              </w:rPr>
              <w:t>ICD</w:t>
            </w:r>
            <w:r>
              <w:rPr>
                <w:rFonts w:ascii="Courier New"/>
                <w:spacing w:val="-21"/>
                <w:sz w:val="18"/>
              </w:rPr>
              <w:t xml:space="preserve"> </w:t>
            </w:r>
            <w:r>
              <w:rPr>
                <w:rFonts w:ascii="Courier New"/>
                <w:sz w:val="18"/>
              </w:rPr>
              <w:t>Operation/Procedure</w:t>
            </w:r>
          </w:p>
        </w:tc>
        <w:tc>
          <w:tcPr>
            <w:tcW w:w="972" w:type="dxa"/>
          </w:tcPr>
          <w:p w14:paraId="731682B6" w14:textId="77777777" w:rsidR="00663AD0" w:rsidRDefault="00663AD0">
            <w:pPr>
              <w:pStyle w:val="TableParagraph"/>
              <w:rPr>
                <w:sz w:val="18"/>
              </w:rPr>
            </w:pPr>
          </w:p>
        </w:tc>
        <w:tc>
          <w:tcPr>
            <w:tcW w:w="2592" w:type="dxa"/>
            <w:tcBorders>
              <w:bottom w:val="dashed" w:sz="6" w:space="0" w:color="000000"/>
            </w:tcBorders>
          </w:tcPr>
          <w:p w14:paraId="41A169C4" w14:textId="77777777" w:rsidR="00663AD0" w:rsidRDefault="00B163BA">
            <w:pPr>
              <w:pStyle w:val="TableParagraph"/>
              <w:tabs>
                <w:tab w:val="left" w:pos="1294"/>
              </w:tabs>
              <w:ind w:left="-1"/>
              <w:rPr>
                <w:rFonts w:ascii="Courier New"/>
                <w:sz w:val="18"/>
              </w:rPr>
            </w:pPr>
            <w:r>
              <w:rPr>
                <w:rFonts w:ascii="Courier New"/>
                <w:sz w:val="18"/>
                <w:shd w:val="clear" w:color="auto" w:fill="FFFF00"/>
              </w:rPr>
              <w:t>Activation</w:t>
            </w:r>
            <w:r>
              <w:rPr>
                <w:rFonts w:ascii="Courier New"/>
                <w:sz w:val="18"/>
                <w:shd w:val="clear" w:color="auto" w:fill="FFFF00"/>
              </w:rPr>
              <w:tab/>
            </w:r>
            <w:r>
              <w:rPr>
                <w:rFonts w:ascii="Courier New"/>
                <w:spacing w:val="-1"/>
                <w:sz w:val="18"/>
                <w:shd w:val="clear" w:color="auto" w:fill="FFFF00"/>
              </w:rPr>
              <w:t>Inactivation</w:t>
            </w:r>
          </w:p>
        </w:tc>
      </w:tr>
      <w:tr w:rsidR="00663AD0" w14:paraId="12843097" w14:textId="77777777">
        <w:trPr>
          <w:trHeight w:val="301"/>
        </w:trPr>
        <w:tc>
          <w:tcPr>
            <w:tcW w:w="864" w:type="dxa"/>
            <w:tcBorders>
              <w:top w:val="dashed" w:sz="6" w:space="0" w:color="000000"/>
            </w:tcBorders>
          </w:tcPr>
          <w:p w14:paraId="47C815E9" w14:textId="77777777" w:rsidR="00663AD0" w:rsidRDefault="00B163BA">
            <w:pPr>
              <w:pStyle w:val="TableParagraph"/>
              <w:spacing w:before="97" w:line="184" w:lineRule="exact"/>
              <w:rPr>
                <w:rFonts w:ascii="Courier New"/>
                <w:sz w:val="18"/>
              </w:rPr>
            </w:pPr>
            <w:r>
              <w:rPr>
                <w:rFonts w:ascii="Courier New"/>
                <w:sz w:val="18"/>
              </w:rPr>
              <w:t>91.46</w:t>
            </w:r>
          </w:p>
        </w:tc>
        <w:tc>
          <w:tcPr>
            <w:tcW w:w="2484" w:type="dxa"/>
            <w:tcBorders>
              <w:top w:val="dashed" w:sz="6" w:space="0" w:color="000000"/>
            </w:tcBorders>
          </w:tcPr>
          <w:p w14:paraId="61FD53F3" w14:textId="77777777" w:rsidR="00663AD0" w:rsidRDefault="00B163BA">
            <w:pPr>
              <w:pStyle w:val="TableParagraph"/>
              <w:spacing w:before="97" w:line="184" w:lineRule="exact"/>
              <w:ind w:left="-1"/>
              <w:jc w:val="center"/>
              <w:rPr>
                <w:rFonts w:ascii="Courier New"/>
                <w:sz w:val="18"/>
              </w:rPr>
            </w:pPr>
            <w:r>
              <w:rPr>
                <w:rFonts w:ascii="Courier New"/>
                <w:sz w:val="18"/>
              </w:rPr>
              <w:t>CELL BLK/PAP-FEMALE</w:t>
            </w:r>
            <w:r>
              <w:rPr>
                <w:rFonts w:ascii="Courier New"/>
                <w:spacing w:val="-21"/>
                <w:sz w:val="18"/>
              </w:rPr>
              <w:t xml:space="preserve"> </w:t>
            </w:r>
            <w:r>
              <w:rPr>
                <w:rFonts w:ascii="Courier New"/>
                <w:sz w:val="18"/>
              </w:rPr>
              <w:t>GEN</w:t>
            </w:r>
          </w:p>
        </w:tc>
        <w:tc>
          <w:tcPr>
            <w:tcW w:w="972" w:type="dxa"/>
          </w:tcPr>
          <w:p w14:paraId="4E8A75FB" w14:textId="77777777" w:rsidR="00663AD0" w:rsidRDefault="00663AD0">
            <w:pPr>
              <w:pStyle w:val="TableParagraph"/>
              <w:rPr>
                <w:sz w:val="18"/>
              </w:rPr>
            </w:pPr>
          </w:p>
        </w:tc>
        <w:tc>
          <w:tcPr>
            <w:tcW w:w="2592" w:type="dxa"/>
            <w:tcBorders>
              <w:top w:val="dashed" w:sz="6" w:space="0" w:color="000000"/>
            </w:tcBorders>
          </w:tcPr>
          <w:p w14:paraId="30DCFCD2" w14:textId="77777777" w:rsidR="00663AD0" w:rsidRDefault="007A3DBB">
            <w:pPr>
              <w:pStyle w:val="TableParagraph"/>
              <w:spacing w:line="20" w:lineRule="exact"/>
              <w:ind w:left="-7"/>
              <w:rPr>
                <w:sz w:val="2"/>
              </w:rPr>
            </w:pPr>
            <w:r>
              <w:rPr>
                <w:sz w:val="2"/>
              </w:rPr>
            </w:r>
            <w:r>
              <w:rPr>
                <w:sz w:val="2"/>
              </w:rPr>
              <w:pict w14:anchorId="3117D6B7">
                <v:group id="_x0000_s1181" style="width:54pt;height:.55pt;mso-position-horizontal-relative:char;mso-position-vertical-relative:line" coordsize="1080,11">
                  <v:line id="_x0000_s1182" style="position:absolute" from="0,5" to="1080,5" strokeweight=".18733mm">
                    <v:stroke dashstyle="dash"/>
                  </v:line>
                  <w10:wrap type="none"/>
                  <w10:anchorlock/>
                </v:group>
              </w:pict>
            </w:r>
          </w:p>
          <w:p w14:paraId="28DBC794" w14:textId="77777777" w:rsidR="00663AD0" w:rsidRDefault="00B163BA">
            <w:pPr>
              <w:pStyle w:val="TableParagraph"/>
              <w:spacing w:before="77" w:line="184" w:lineRule="exact"/>
              <w:ind w:left="-1"/>
              <w:rPr>
                <w:rFonts w:ascii="Courier New"/>
                <w:sz w:val="18"/>
              </w:rPr>
            </w:pPr>
            <w:r>
              <w:rPr>
                <w:rFonts w:ascii="Courier New"/>
                <w:sz w:val="18"/>
                <w:shd w:val="clear" w:color="auto" w:fill="FFFF00"/>
              </w:rPr>
              <w:t>10/01/1978</w:t>
            </w:r>
          </w:p>
        </w:tc>
      </w:tr>
    </w:tbl>
    <w:p w14:paraId="7448D0B1" w14:textId="77777777" w:rsidR="00663AD0" w:rsidRDefault="00663AD0">
      <w:pPr>
        <w:pStyle w:val="BodyText"/>
        <w:rPr>
          <w:b/>
          <w:sz w:val="20"/>
        </w:rPr>
      </w:pPr>
    </w:p>
    <w:p w14:paraId="287B0D37" w14:textId="77777777" w:rsidR="00663AD0" w:rsidRDefault="00663AD0">
      <w:pPr>
        <w:pStyle w:val="BodyText"/>
        <w:rPr>
          <w:b/>
          <w:sz w:val="20"/>
        </w:rPr>
      </w:pPr>
    </w:p>
    <w:p w14:paraId="13B6B4A6" w14:textId="77777777" w:rsidR="00663AD0" w:rsidRDefault="00663AD0">
      <w:pPr>
        <w:pStyle w:val="BodyText"/>
        <w:rPr>
          <w:b/>
          <w:sz w:val="20"/>
        </w:rPr>
      </w:pPr>
    </w:p>
    <w:p w14:paraId="633D0A96" w14:textId="77777777" w:rsidR="00663AD0" w:rsidRDefault="00663AD0">
      <w:pPr>
        <w:pStyle w:val="BodyText"/>
        <w:rPr>
          <w:b/>
          <w:sz w:val="20"/>
        </w:rPr>
      </w:pPr>
    </w:p>
    <w:p w14:paraId="37CC04DE" w14:textId="77777777" w:rsidR="00663AD0" w:rsidRDefault="00663AD0">
      <w:pPr>
        <w:pStyle w:val="BodyText"/>
        <w:rPr>
          <w:b/>
          <w:sz w:val="20"/>
        </w:rPr>
      </w:pPr>
    </w:p>
    <w:p w14:paraId="28E39377" w14:textId="77777777" w:rsidR="00663AD0" w:rsidRDefault="007A3DBB">
      <w:pPr>
        <w:pStyle w:val="BodyText"/>
        <w:spacing w:before="1"/>
        <w:rPr>
          <w:b/>
          <w:sz w:val="11"/>
        </w:rPr>
      </w:pPr>
      <w:r>
        <w:pict w14:anchorId="7A94F03C">
          <v:shape id="_x0000_s1180" style="position:absolute;margin-left:100.8pt;margin-top:8.65pt;width:21.6pt;height:.1pt;z-index:-251516928;mso-wrap-distance-left:0;mso-wrap-distance-right:0;mso-position-horizontal-relative:page" coordorigin="2016,173" coordsize="432,0" path="m2016,173r432,e" filled="f" strokeweight=".18733mm">
            <v:stroke dashstyle="dash"/>
            <v:path arrowok="t"/>
            <w10:wrap type="topAndBottom" anchorx="page"/>
          </v:shape>
        </w:pict>
      </w:r>
      <w:r>
        <w:pict w14:anchorId="3ED1321F">
          <v:shape id="_x0000_s1179" style="position:absolute;margin-left:2in;margin-top:8.65pt;width:75.6pt;height:.1pt;z-index:-251515904;mso-wrap-distance-left:0;mso-wrap-distance-right:0;mso-position-horizontal-relative:page" coordorigin="2880,173" coordsize="1512,0" path="m2880,173r1512,e" filled="f" strokeweight=".18733mm">
            <v:stroke dashstyle="dash"/>
            <v:path arrowok="t"/>
            <w10:wrap type="topAndBottom" anchorx="page"/>
          </v:shape>
        </w:pict>
      </w:r>
      <w:r>
        <w:pict w14:anchorId="7A7CA0B5">
          <v:shape id="_x0000_s1178" style="position:absolute;margin-left:316.75pt;margin-top:8.65pt;width:54pt;height:.1pt;z-index:-251514880;mso-wrap-distance-left:0;mso-wrap-distance-right:0;mso-position-horizontal-relative:page" coordorigin="6335,173" coordsize="1080,0" path="m6335,173r1080,e" filled="f" strokeweight=".18733mm">
            <v:stroke dashstyle="dash"/>
            <v:path arrowok="t"/>
            <w10:wrap type="topAndBottom" anchorx="page"/>
          </v:shape>
        </w:pict>
      </w:r>
      <w:r>
        <w:pict w14:anchorId="1A2E2A9B">
          <v:shape id="_x0000_s1177" style="position:absolute;margin-left:381.55pt;margin-top:8.65pt;width:64.8pt;height:.1pt;z-index:-251513856;mso-wrap-distance-left:0;mso-wrap-distance-right:0;mso-position-horizontal-relative:page" coordorigin="7631,173" coordsize="1296,0" path="m7631,173r1296,e" filled="f" strokeweight=".18733mm">
            <v:stroke dashstyle="dash"/>
            <v:path arrowok="t"/>
            <w10:wrap type="topAndBottom" anchorx="page"/>
          </v:shape>
        </w:pict>
      </w:r>
      <w:r>
        <w:pict w14:anchorId="782530AE">
          <v:shape id="_x0000_s1176" style="position:absolute;margin-left:451.75pt;margin-top:8.65pt;width:54pt;height:.1pt;z-index:-251512832;mso-wrap-distance-left:0;mso-wrap-distance-right:0;mso-position-horizontal-relative:page" coordorigin="9035,173" coordsize="1080,0" path="m9035,173r1079,e" filled="f" strokeweight=".18733mm">
            <v:stroke dashstyle="dash"/>
            <v:path arrowok="t"/>
            <w10:wrap type="topAndBottom" anchorx="page"/>
          </v:shape>
        </w:pict>
      </w:r>
    </w:p>
    <w:p w14:paraId="3D9CF567" w14:textId="77777777" w:rsidR="00663AD0" w:rsidRDefault="00663AD0">
      <w:pPr>
        <w:rPr>
          <w:sz w:val="11"/>
        </w:rPr>
        <w:sectPr w:rsidR="00663AD0">
          <w:pgSz w:w="12240" w:h="15840"/>
          <w:pgMar w:top="1960" w:right="360" w:bottom="1200" w:left="220" w:header="1453" w:footer="895" w:gutter="0"/>
          <w:cols w:space="720"/>
        </w:sectPr>
      </w:pPr>
    </w:p>
    <w:p w14:paraId="497F3A99" w14:textId="77777777" w:rsidR="00663AD0" w:rsidRDefault="00663AD0">
      <w:pPr>
        <w:pStyle w:val="BodyText"/>
        <w:rPr>
          <w:b/>
          <w:sz w:val="20"/>
        </w:rPr>
      </w:pPr>
    </w:p>
    <w:p w14:paraId="30F7D2AE"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536"/>
      </w:tblGrid>
      <w:tr w:rsidR="00663AD0" w14:paraId="78DAA330" w14:textId="77777777">
        <w:trPr>
          <w:trHeight w:val="3178"/>
        </w:trPr>
        <w:tc>
          <w:tcPr>
            <w:tcW w:w="2972" w:type="dxa"/>
            <w:tcBorders>
              <w:right w:val="single" w:sz="4" w:space="0" w:color="000000"/>
            </w:tcBorders>
          </w:tcPr>
          <w:p w14:paraId="2E5A218C" w14:textId="77777777" w:rsidR="00663AD0" w:rsidRDefault="00B163BA">
            <w:pPr>
              <w:pStyle w:val="TableParagraph"/>
              <w:ind w:left="200" w:right="631"/>
              <w:rPr>
                <w:rFonts w:ascii="Arial" w:hAnsi="Arial"/>
                <w:b/>
                <w:sz w:val="28"/>
              </w:rPr>
            </w:pPr>
            <w:r>
              <w:rPr>
                <w:rFonts w:ascii="Arial" w:hAnsi="Arial"/>
                <w:b/>
                <w:sz w:val="28"/>
              </w:rPr>
              <w:t>Chapter 3: CSV, cont’d</w:t>
            </w:r>
          </w:p>
        </w:tc>
        <w:tc>
          <w:tcPr>
            <w:tcW w:w="6536" w:type="dxa"/>
            <w:tcBorders>
              <w:left w:val="single" w:sz="4" w:space="0" w:color="000000"/>
            </w:tcBorders>
          </w:tcPr>
          <w:p w14:paraId="52C5C483" w14:textId="77777777" w:rsidR="00663AD0" w:rsidRDefault="00663AD0">
            <w:pPr>
              <w:pStyle w:val="TableParagraph"/>
              <w:spacing w:before="8"/>
              <w:rPr>
                <w:b/>
                <w:sz w:val="23"/>
              </w:rPr>
            </w:pPr>
          </w:p>
          <w:p w14:paraId="0810A877" w14:textId="77777777" w:rsidR="00663AD0" w:rsidRDefault="00B163BA">
            <w:pPr>
              <w:pStyle w:val="TableParagraph"/>
              <w:spacing w:before="1"/>
              <w:ind w:left="103"/>
            </w:pPr>
            <w:r>
              <w:rPr>
                <w:b/>
              </w:rPr>
              <w:t>2. Taxonomy option changes, cont’d</w:t>
            </w:r>
            <w:r>
              <w:t>:</w:t>
            </w:r>
          </w:p>
          <w:p w14:paraId="021B8CAA" w14:textId="77777777" w:rsidR="00663AD0" w:rsidRDefault="00B163BA">
            <w:pPr>
              <w:pStyle w:val="TableParagraph"/>
              <w:spacing w:before="120" w:line="252" w:lineRule="exact"/>
              <w:ind w:left="283"/>
              <w:rPr>
                <w:b/>
              </w:rPr>
            </w:pPr>
            <w:r>
              <w:rPr>
                <w:b/>
              </w:rPr>
              <w:t>Edit Taxonomy Item</w:t>
            </w:r>
          </w:p>
          <w:p w14:paraId="75F00868" w14:textId="77777777" w:rsidR="00663AD0" w:rsidRDefault="00B163BA">
            <w:pPr>
              <w:pStyle w:val="TableParagraph"/>
              <w:ind w:left="642" w:right="297"/>
            </w:pPr>
            <w:r>
              <w:t>This is an example of using the Edit Taxonomy Item option to edit the ICD0 Low Value and ICD0 High Value codes. When a code is entered here, it must be a code that exists and may be active or inactive. No Text names may be entered. The 91.44 -</w:t>
            </w:r>
          </w:p>
          <w:p w14:paraId="147F75E6" w14:textId="77777777" w:rsidR="00663AD0" w:rsidRDefault="00B163BA">
            <w:pPr>
              <w:pStyle w:val="TableParagraph"/>
              <w:ind w:left="642" w:right="181"/>
            </w:pPr>
            <w:r>
              <w:t>91.46 range will be the only edit we will retain from the testing that follows. After testing the prompt for different test scenarios, the “@” at the ICD0 LOW CODE can be used to delete each range of codes entered.</w:t>
            </w:r>
          </w:p>
        </w:tc>
      </w:tr>
    </w:tbl>
    <w:p w14:paraId="76B34FD6" w14:textId="77777777" w:rsidR="00663AD0" w:rsidRDefault="00B163BA">
      <w:pPr>
        <w:spacing w:line="275" w:lineRule="exact"/>
        <w:ind w:left="3252"/>
        <w:rPr>
          <w:b/>
          <w:sz w:val="24"/>
        </w:rPr>
      </w:pPr>
      <w:r>
        <w:rPr>
          <w:b/>
          <w:sz w:val="24"/>
        </w:rPr>
        <w:t>Edit Taxonomy Item’s ICD0 Low and High Code Example</w:t>
      </w:r>
    </w:p>
    <w:p w14:paraId="580AB80E" w14:textId="77777777" w:rsidR="00663AD0" w:rsidRDefault="007A3DBB">
      <w:pPr>
        <w:pStyle w:val="BodyText"/>
        <w:ind w:left="1516"/>
        <w:rPr>
          <w:sz w:val="20"/>
        </w:rPr>
      </w:pPr>
      <w:r>
        <w:pict w14:anchorId="45C98224">
          <v:group id="_x0000_s1172" style="position:absolute;left:0;text-align:left;margin-left:106.2pt;margin-top:1.95pt;width:184.6pt;height:40.75pt;z-index:-259760128;mso-position-horizontal-relative:page" coordorigin="2124,39" coordsize="3692,815">
            <v:rect id="_x0000_s1175" style="position:absolute;left:2124;top:441;width:2700;height:204" fillcolor="yellow" stroked="f"/>
            <v:shape id="_x0000_s1174" type="#_x0000_t202" style="position:absolute;left:2879;top:38;width:2936;height:815" filled="f" stroked="f">
              <v:textbox inset="0,0,0,0">
                <w:txbxContent>
                  <w:p w14:paraId="0A89E6C2" w14:textId="77777777" w:rsidR="00663AD0" w:rsidRDefault="00B163BA">
                    <w:pPr>
                      <w:rPr>
                        <w:rFonts w:ascii="Courier New"/>
                        <w:sz w:val="18"/>
                      </w:rPr>
                    </w:pPr>
                    <w:r>
                      <w:rPr>
                        <w:rFonts w:ascii="Courier New"/>
                        <w:sz w:val="18"/>
                      </w:rPr>
                      <w:t>List Taxonomy Definitions Inquire about Taxonomy</w:t>
                    </w:r>
                    <w:r>
                      <w:rPr>
                        <w:rFonts w:ascii="Courier New"/>
                        <w:spacing w:val="-23"/>
                        <w:sz w:val="18"/>
                      </w:rPr>
                      <w:t xml:space="preserve"> </w:t>
                    </w:r>
                    <w:r>
                      <w:rPr>
                        <w:rFonts w:ascii="Courier New"/>
                        <w:sz w:val="18"/>
                      </w:rPr>
                      <w:t>Item Edit Taxonomy</w:t>
                    </w:r>
                    <w:r>
                      <w:rPr>
                        <w:rFonts w:ascii="Courier New"/>
                        <w:spacing w:val="-5"/>
                        <w:sz w:val="18"/>
                      </w:rPr>
                      <w:t xml:space="preserve"> </w:t>
                    </w:r>
                    <w:r>
                      <w:rPr>
                        <w:rFonts w:ascii="Courier New"/>
                        <w:sz w:val="18"/>
                      </w:rPr>
                      <w:t>Item</w:t>
                    </w:r>
                  </w:p>
                  <w:p w14:paraId="6766494F" w14:textId="77777777" w:rsidR="00663AD0" w:rsidRDefault="00B163BA">
                    <w:pPr>
                      <w:spacing w:line="203" w:lineRule="exact"/>
                      <w:rPr>
                        <w:rFonts w:ascii="Courier New"/>
                        <w:sz w:val="18"/>
                      </w:rPr>
                    </w:pPr>
                    <w:r>
                      <w:rPr>
                        <w:rFonts w:ascii="Courier New"/>
                        <w:sz w:val="18"/>
                      </w:rPr>
                      <w:t>Copy Taxonomy</w:t>
                    </w:r>
                    <w:r>
                      <w:rPr>
                        <w:rFonts w:ascii="Courier New"/>
                        <w:spacing w:val="-17"/>
                        <w:sz w:val="18"/>
                      </w:rPr>
                      <w:t xml:space="preserve"> </w:t>
                    </w:r>
                    <w:r>
                      <w:rPr>
                        <w:rFonts w:ascii="Courier New"/>
                        <w:sz w:val="18"/>
                      </w:rPr>
                      <w:t>Item</w:t>
                    </w:r>
                  </w:p>
                </w:txbxContent>
              </v:textbox>
            </v:shape>
            <v:shape id="_x0000_s1173" type="#_x0000_t202" style="position:absolute;left:2123;top:38;width:236;height:815" filled="f" stroked="f">
              <v:textbox inset="0,0,0,0">
                <w:txbxContent>
                  <w:p w14:paraId="4D24DEFA" w14:textId="77777777" w:rsidR="00663AD0" w:rsidRDefault="00B163BA">
                    <w:pPr>
                      <w:ind w:right="18"/>
                      <w:jc w:val="both"/>
                      <w:rPr>
                        <w:rFonts w:ascii="Courier New"/>
                        <w:sz w:val="18"/>
                      </w:rPr>
                    </w:pPr>
                    <w:r>
                      <w:rPr>
                        <w:rFonts w:ascii="Courier New"/>
                        <w:sz w:val="18"/>
                      </w:rPr>
                      <w:t>TL</w:t>
                    </w:r>
                    <w:r>
                      <w:rPr>
                        <w:rFonts w:ascii="Courier New"/>
                        <w:w w:val="99"/>
                        <w:sz w:val="18"/>
                      </w:rPr>
                      <w:t xml:space="preserve"> </w:t>
                    </w:r>
                    <w:r>
                      <w:rPr>
                        <w:rFonts w:ascii="Courier New"/>
                        <w:sz w:val="18"/>
                      </w:rPr>
                      <w:t>TI</w:t>
                    </w:r>
                    <w:r>
                      <w:rPr>
                        <w:rFonts w:ascii="Courier New"/>
                        <w:w w:val="99"/>
                        <w:sz w:val="18"/>
                      </w:rPr>
                      <w:t xml:space="preserve"> </w:t>
                    </w:r>
                    <w:r>
                      <w:rPr>
                        <w:rFonts w:ascii="Courier New"/>
                        <w:sz w:val="18"/>
                      </w:rPr>
                      <w:t>TE</w:t>
                    </w:r>
                    <w:r>
                      <w:rPr>
                        <w:rFonts w:ascii="Courier New"/>
                        <w:w w:val="99"/>
                        <w:sz w:val="18"/>
                      </w:rPr>
                      <w:t xml:space="preserve"> </w:t>
                    </w:r>
                    <w:r>
                      <w:rPr>
                        <w:rFonts w:ascii="Courier New"/>
                        <w:sz w:val="18"/>
                      </w:rPr>
                      <w:t>TC</w:t>
                    </w:r>
                  </w:p>
                </w:txbxContent>
              </v:textbox>
            </v:shape>
            <w10:wrap anchorx="page"/>
          </v:group>
        </w:pict>
      </w:r>
      <w:r>
        <w:rPr>
          <w:sz w:val="20"/>
        </w:rPr>
      </w:r>
      <w:r>
        <w:rPr>
          <w:sz w:val="20"/>
        </w:rPr>
        <w:pict w14:anchorId="3280B4B4">
          <v:group id="_x0000_s1164" style="width:473.9pt;height:410.8pt;mso-position-horizontal-relative:char;mso-position-vertical-relative:line" coordsize="9478,8216">
            <v:line id="_x0000_s1171" style="position:absolute" from="0,5" to="9478,5" strokecolor="blue" strokeweight=".48pt"/>
            <v:rect id="_x0000_s1170" style="position:absolute;top:8205;width:10;height:10" fillcolor="blue" stroked="f"/>
            <v:line id="_x0000_s1169" style="position:absolute" from="0,8210" to="9478,8210" strokecolor="blue" strokeweight=".48pt"/>
            <v:rect id="_x0000_s1168" style="position:absolute;left:9468;top:8205;width:10;height:10" fillcolor="blue" stroked="f"/>
            <v:line id="_x0000_s1167" style="position:absolute" from="5,0" to="5,8206" strokecolor="blue" strokeweight=".48pt"/>
            <v:line id="_x0000_s1166" style="position:absolute" from="9473,0" to="9473,8206" strokecolor="blue" strokeweight=".48pt"/>
            <v:shape id="_x0000_s1165" type="#_x0000_t202" style="position:absolute;left:58;top:1052;width:8552;height:7134" filled="f" stroked="f">
              <v:textbox inset="0,0,0,0">
                <w:txbxContent>
                  <w:p w14:paraId="61EE8E80" w14:textId="77777777" w:rsidR="00663AD0" w:rsidRDefault="00B163BA">
                    <w:pPr>
                      <w:spacing w:line="202" w:lineRule="exact"/>
                      <w:rPr>
                        <w:rFonts w:ascii="Courier New"/>
                        <w:sz w:val="18"/>
                      </w:rPr>
                    </w:pPr>
                    <w:r>
                      <w:rPr>
                        <w:rFonts w:ascii="Courier New"/>
                        <w:sz w:val="18"/>
                      </w:rPr>
                      <w:t xml:space="preserve">Select Reminder Taxonomy Management Option: </w:t>
                    </w:r>
                    <w:r>
                      <w:rPr>
                        <w:rFonts w:ascii="Courier New"/>
                        <w:sz w:val="18"/>
                        <w:shd w:val="clear" w:color="auto" w:fill="FFFF00"/>
                      </w:rPr>
                      <w:t>Edit Taxonomy Item</w:t>
                    </w:r>
                  </w:p>
                  <w:p w14:paraId="17DDC12F" w14:textId="77777777" w:rsidR="00663AD0" w:rsidRDefault="00B163BA">
                    <w:pPr>
                      <w:tabs>
                        <w:tab w:val="left" w:pos="1835"/>
                        <w:tab w:val="left" w:pos="6911"/>
                      </w:tabs>
                      <w:spacing w:line="244" w:lineRule="auto"/>
                      <w:ind w:right="18"/>
                      <w:rPr>
                        <w:rFonts w:ascii="Courier New"/>
                        <w:sz w:val="18"/>
                      </w:rPr>
                    </w:pPr>
                    <w:r>
                      <w:rPr>
                        <w:rFonts w:ascii="Courier New"/>
                        <w:sz w:val="18"/>
                      </w:rPr>
                      <w:t xml:space="preserve">Select Reminder Taxonomy: </w:t>
                    </w:r>
                    <w:r>
                      <w:rPr>
                        <w:rFonts w:ascii="Courier New"/>
                        <w:b/>
                        <w:sz w:val="18"/>
                      </w:rPr>
                      <w:t>COPY CSV CERVICAL</w:t>
                    </w:r>
                    <w:r>
                      <w:rPr>
                        <w:rFonts w:ascii="Courier New"/>
                        <w:b/>
                        <w:spacing w:val="-38"/>
                        <w:sz w:val="18"/>
                      </w:rPr>
                      <w:t xml:space="preserve"> </w:t>
                    </w:r>
                    <w:r>
                      <w:rPr>
                        <w:rFonts w:ascii="Courier New"/>
                        <w:b/>
                        <w:sz w:val="18"/>
                      </w:rPr>
                      <w:t>CANCER</w:t>
                    </w:r>
                    <w:r>
                      <w:rPr>
                        <w:rFonts w:ascii="Courier New"/>
                        <w:b/>
                        <w:spacing w:val="-6"/>
                        <w:sz w:val="18"/>
                      </w:rPr>
                      <w:t xml:space="preserve"> </w:t>
                    </w:r>
                    <w:r>
                      <w:rPr>
                        <w:rFonts w:ascii="Courier New"/>
                        <w:b/>
                        <w:sz w:val="18"/>
                      </w:rPr>
                      <w:t>SCREEN</w:t>
                    </w:r>
                    <w:r>
                      <w:rPr>
                        <w:rFonts w:ascii="Courier New"/>
                        <w:b/>
                        <w:sz w:val="18"/>
                      </w:rPr>
                      <w:tab/>
                    </w:r>
                    <w:r>
                      <w:rPr>
                        <w:rFonts w:ascii="Courier New"/>
                        <w:sz w:val="18"/>
                      </w:rPr>
                      <w:t>Cervical cancer screen</w:t>
                    </w:r>
                    <w:r>
                      <w:rPr>
                        <w:rFonts w:ascii="Courier New"/>
                        <w:spacing w:val="-6"/>
                        <w:sz w:val="18"/>
                      </w:rPr>
                      <w:t xml:space="preserve"> </w:t>
                    </w:r>
                    <w:r>
                      <w:rPr>
                        <w:rFonts w:ascii="Courier New"/>
                        <w:sz w:val="18"/>
                      </w:rPr>
                      <w:t>codes</w:t>
                    </w:r>
                    <w:r>
                      <w:rPr>
                        <w:rFonts w:ascii="Courier New"/>
                        <w:sz w:val="18"/>
                      </w:rPr>
                      <w:tab/>
                      <w:t>LOCAL</w:t>
                    </w:r>
                  </w:p>
                  <w:p w14:paraId="3148E524" w14:textId="77777777" w:rsidR="00663AD0" w:rsidRDefault="00B163BA">
                    <w:pPr>
                      <w:tabs>
                        <w:tab w:val="left" w:pos="3347"/>
                      </w:tabs>
                      <w:spacing w:line="244" w:lineRule="auto"/>
                      <w:ind w:right="4661" w:firstLine="971"/>
                      <w:rPr>
                        <w:rFonts w:ascii="Courier New"/>
                        <w:sz w:val="18"/>
                      </w:rPr>
                    </w:pPr>
                    <w:r>
                      <w:rPr>
                        <w:rFonts w:ascii="Courier New"/>
                        <w:sz w:val="18"/>
                      </w:rPr>
                      <w:t>...OK?</w:t>
                    </w:r>
                    <w:r>
                      <w:rPr>
                        <w:rFonts w:ascii="Courier New"/>
                        <w:spacing w:val="-7"/>
                        <w:sz w:val="18"/>
                      </w:rPr>
                      <w:t xml:space="preserve"> </w:t>
                    </w:r>
                    <w:r>
                      <w:rPr>
                        <w:rFonts w:ascii="Courier New"/>
                        <w:sz w:val="18"/>
                      </w:rPr>
                      <w:t>Yes//</w:t>
                    </w:r>
                    <w:r>
                      <w:rPr>
                        <w:rFonts w:ascii="Courier New"/>
                        <w:spacing w:val="-5"/>
                        <w:sz w:val="18"/>
                      </w:rPr>
                      <w:t xml:space="preserve"> </w:t>
                    </w:r>
                    <w:r>
                      <w:rPr>
                        <w:rFonts w:ascii="Courier New"/>
                        <w:b/>
                        <w:sz w:val="18"/>
                      </w:rPr>
                      <w:t>&lt;Enter&gt;</w:t>
                    </w:r>
                    <w:r>
                      <w:rPr>
                        <w:rFonts w:ascii="Courier New"/>
                        <w:b/>
                        <w:sz w:val="18"/>
                      </w:rPr>
                      <w:tab/>
                    </w:r>
                    <w:r>
                      <w:rPr>
                        <w:rFonts w:ascii="Courier New"/>
                        <w:spacing w:val="-4"/>
                        <w:sz w:val="18"/>
                      </w:rPr>
                      <w:t xml:space="preserve">(Yes) </w:t>
                    </w:r>
                    <w:r>
                      <w:rPr>
                        <w:rFonts w:ascii="Courier New"/>
                        <w:sz w:val="18"/>
                      </w:rPr>
                      <w:t>General Taxonomy</w:t>
                    </w:r>
                    <w:r>
                      <w:rPr>
                        <w:rFonts w:ascii="Courier New"/>
                        <w:spacing w:val="-4"/>
                        <w:sz w:val="18"/>
                      </w:rPr>
                      <w:t xml:space="preserve"> </w:t>
                    </w:r>
                    <w:r>
                      <w:rPr>
                        <w:rFonts w:ascii="Courier New"/>
                        <w:sz w:val="18"/>
                      </w:rPr>
                      <w:t>Data</w:t>
                    </w:r>
                  </w:p>
                  <w:p w14:paraId="548B7157" w14:textId="77777777" w:rsidR="00663AD0" w:rsidRDefault="00B163BA">
                    <w:pPr>
                      <w:tabs>
                        <w:tab w:val="left" w:pos="4211"/>
                      </w:tabs>
                      <w:spacing w:line="196" w:lineRule="exact"/>
                      <w:rPr>
                        <w:rFonts w:ascii="Courier New"/>
                        <w:b/>
                        <w:sz w:val="18"/>
                      </w:rPr>
                    </w:pPr>
                    <w:r>
                      <w:rPr>
                        <w:rFonts w:ascii="Courier New"/>
                        <w:sz w:val="18"/>
                      </w:rPr>
                      <w:t>NAME: COPY CSV CERVICAL</w:t>
                    </w:r>
                    <w:r>
                      <w:rPr>
                        <w:rFonts w:ascii="Courier New"/>
                        <w:spacing w:val="-22"/>
                        <w:sz w:val="18"/>
                      </w:rPr>
                      <w:t xml:space="preserve"> </w:t>
                    </w:r>
                    <w:r>
                      <w:rPr>
                        <w:rFonts w:ascii="Courier New"/>
                        <w:sz w:val="18"/>
                      </w:rPr>
                      <w:t>CANCER</w:t>
                    </w:r>
                    <w:r>
                      <w:rPr>
                        <w:rFonts w:ascii="Courier New"/>
                        <w:spacing w:val="-6"/>
                        <w:sz w:val="18"/>
                      </w:rPr>
                      <w:t xml:space="preserve"> </w:t>
                    </w:r>
                    <w:r>
                      <w:rPr>
                        <w:rFonts w:ascii="Courier New"/>
                        <w:sz w:val="18"/>
                      </w:rPr>
                      <w:t>SCREEN</w:t>
                    </w:r>
                    <w:r>
                      <w:rPr>
                        <w:rFonts w:ascii="Courier New"/>
                        <w:sz w:val="18"/>
                      </w:rPr>
                      <w:tab/>
                      <w:t xml:space="preserve">Replace </w:t>
                    </w:r>
                    <w:r>
                      <w:rPr>
                        <w:rFonts w:ascii="Courier New"/>
                        <w:b/>
                        <w:sz w:val="18"/>
                      </w:rPr>
                      <w:t>&lt;Enter&gt;</w:t>
                    </w:r>
                  </w:p>
                  <w:p w14:paraId="0487F997" w14:textId="77777777" w:rsidR="00663AD0" w:rsidRDefault="00B163BA">
                    <w:pPr>
                      <w:tabs>
                        <w:tab w:val="left" w:pos="5290"/>
                      </w:tabs>
                      <w:rPr>
                        <w:rFonts w:ascii="Courier New"/>
                        <w:b/>
                        <w:sz w:val="18"/>
                      </w:rPr>
                    </w:pPr>
                    <w:r>
                      <w:rPr>
                        <w:rFonts w:ascii="Courier New"/>
                        <w:sz w:val="18"/>
                      </w:rPr>
                      <w:t>BRIEF DESCRIPTION: Cervical cancer</w:t>
                    </w:r>
                    <w:r>
                      <w:rPr>
                        <w:rFonts w:ascii="Courier New"/>
                        <w:spacing w:val="-29"/>
                        <w:sz w:val="18"/>
                      </w:rPr>
                      <w:t xml:space="preserve"> </w:t>
                    </w:r>
                    <w:r>
                      <w:rPr>
                        <w:rFonts w:ascii="Courier New"/>
                        <w:sz w:val="18"/>
                      </w:rPr>
                      <w:t>screen</w:t>
                    </w:r>
                    <w:r>
                      <w:rPr>
                        <w:rFonts w:ascii="Courier New"/>
                        <w:spacing w:val="-7"/>
                        <w:sz w:val="18"/>
                      </w:rPr>
                      <w:t xml:space="preserve"> </w:t>
                    </w:r>
                    <w:r>
                      <w:rPr>
                        <w:rFonts w:ascii="Courier New"/>
                        <w:sz w:val="18"/>
                      </w:rPr>
                      <w:t>codes</w:t>
                    </w:r>
                    <w:r>
                      <w:rPr>
                        <w:rFonts w:ascii="Courier New"/>
                        <w:sz w:val="18"/>
                      </w:rPr>
                      <w:tab/>
                      <w:t xml:space="preserve">Replace </w:t>
                    </w:r>
                    <w:r>
                      <w:rPr>
                        <w:rFonts w:ascii="Courier New"/>
                        <w:b/>
                        <w:sz w:val="18"/>
                      </w:rPr>
                      <w:t>&lt;Enter&gt;</w:t>
                    </w:r>
                  </w:p>
                  <w:p w14:paraId="6F7EC74E" w14:textId="77777777" w:rsidR="00663AD0" w:rsidRDefault="00B163BA">
                    <w:pPr>
                      <w:ind w:right="6173"/>
                      <w:rPr>
                        <w:rFonts w:ascii="Courier New"/>
                        <w:b/>
                        <w:sz w:val="18"/>
                      </w:rPr>
                    </w:pPr>
                    <w:r>
                      <w:rPr>
                        <w:rFonts w:ascii="Courier New"/>
                        <w:sz w:val="18"/>
                      </w:rPr>
                      <w:t xml:space="preserve">CLASS: LOCAL// </w:t>
                    </w:r>
                    <w:r>
                      <w:rPr>
                        <w:rFonts w:ascii="Courier New"/>
                        <w:b/>
                        <w:sz w:val="18"/>
                      </w:rPr>
                      <w:t xml:space="preserve">&lt;Enter&gt; </w:t>
                    </w:r>
                    <w:r>
                      <w:rPr>
                        <w:rFonts w:ascii="Courier New"/>
                        <w:sz w:val="18"/>
                      </w:rPr>
                      <w:t xml:space="preserve">SPONSOR: </w:t>
                    </w:r>
                    <w:r>
                      <w:rPr>
                        <w:rFonts w:ascii="Courier New"/>
                        <w:b/>
                        <w:sz w:val="18"/>
                      </w:rPr>
                      <w:t xml:space="preserve">&lt;Enter&gt; </w:t>
                    </w:r>
                    <w:r>
                      <w:rPr>
                        <w:rFonts w:ascii="Courier New"/>
                        <w:sz w:val="18"/>
                      </w:rPr>
                      <w:t>REVIEW DATE:</w:t>
                    </w:r>
                    <w:r>
                      <w:rPr>
                        <w:rFonts w:ascii="Courier New"/>
                        <w:spacing w:val="-9"/>
                        <w:sz w:val="18"/>
                      </w:rPr>
                      <w:t xml:space="preserve"> </w:t>
                    </w:r>
                    <w:r>
                      <w:rPr>
                        <w:rFonts w:ascii="Courier New"/>
                        <w:b/>
                        <w:sz w:val="18"/>
                      </w:rPr>
                      <w:t>&lt;Enter&gt;</w:t>
                    </w:r>
                  </w:p>
                  <w:p w14:paraId="6DB0F70A" w14:textId="77777777" w:rsidR="00663AD0" w:rsidRDefault="00B163BA">
                    <w:pPr>
                      <w:ind w:right="5291"/>
                      <w:rPr>
                        <w:rFonts w:ascii="Courier New"/>
                        <w:b/>
                        <w:sz w:val="18"/>
                      </w:rPr>
                    </w:pPr>
                    <w:r>
                      <w:rPr>
                        <w:rFonts w:ascii="Courier New"/>
                        <w:sz w:val="18"/>
                      </w:rPr>
                      <w:t xml:space="preserve">PATIENT DATA SOURCE: </w:t>
                    </w:r>
                    <w:r>
                      <w:rPr>
                        <w:rFonts w:ascii="Courier New"/>
                        <w:b/>
                        <w:sz w:val="18"/>
                      </w:rPr>
                      <w:t xml:space="preserve">&lt;Enter&gt; </w:t>
                    </w:r>
                    <w:r>
                      <w:rPr>
                        <w:rFonts w:ascii="Courier New"/>
                        <w:sz w:val="18"/>
                      </w:rPr>
                      <w:t xml:space="preserve">USE INACTIVE PROBLEMS: </w:t>
                    </w:r>
                    <w:r>
                      <w:rPr>
                        <w:rFonts w:ascii="Courier New"/>
                        <w:b/>
                        <w:sz w:val="18"/>
                      </w:rPr>
                      <w:t xml:space="preserve">&lt;Enter&gt; </w:t>
                    </w:r>
                    <w:r>
                      <w:rPr>
                        <w:rFonts w:ascii="Courier New"/>
                        <w:sz w:val="18"/>
                      </w:rPr>
                      <w:t xml:space="preserve">INACTIVE FLAG: </w:t>
                    </w:r>
                    <w:r>
                      <w:rPr>
                        <w:rFonts w:ascii="Courier New"/>
                        <w:b/>
                        <w:sz w:val="18"/>
                      </w:rPr>
                      <w:t>&lt;Enter&gt;</w:t>
                    </w:r>
                  </w:p>
                  <w:p w14:paraId="390236A4" w14:textId="77777777" w:rsidR="00663AD0" w:rsidRDefault="00B163BA">
                    <w:pPr>
                      <w:spacing w:line="202" w:lineRule="exact"/>
                      <w:rPr>
                        <w:rFonts w:ascii="Courier New"/>
                        <w:sz w:val="18"/>
                      </w:rPr>
                    </w:pPr>
                    <w:r>
                      <w:rPr>
                        <w:rFonts w:ascii="Courier New"/>
                        <w:sz w:val="18"/>
                      </w:rPr>
                      <w:t>ICD0 Range of Coded Values</w:t>
                    </w:r>
                  </w:p>
                  <w:p w14:paraId="24F6FCBC" w14:textId="77777777" w:rsidR="00663AD0" w:rsidRDefault="00B163BA">
                    <w:pPr>
                      <w:spacing w:line="202" w:lineRule="exact"/>
                      <w:rPr>
                        <w:rFonts w:ascii="Courier New"/>
                        <w:b/>
                        <w:sz w:val="18"/>
                      </w:rPr>
                    </w:pPr>
                    <w:r>
                      <w:rPr>
                        <w:rFonts w:ascii="Courier New"/>
                        <w:sz w:val="18"/>
                      </w:rPr>
                      <w:t xml:space="preserve">Select ICDO LOW CODE: 91.46// </w:t>
                    </w:r>
                    <w:r>
                      <w:rPr>
                        <w:rFonts w:ascii="Courier New"/>
                        <w:b/>
                        <w:sz w:val="18"/>
                      </w:rPr>
                      <w:t>&lt;Enter&gt;</w:t>
                    </w:r>
                  </w:p>
                  <w:p w14:paraId="324A72E4" w14:textId="77777777" w:rsidR="00663AD0" w:rsidRDefault="00B163BA">
                    <w:pPr>
                      <w:ind w:left="215"/>
                      <w:rPr>
                        <w:rFonts w:ascii="Courier New"/>
                        <w:b/>
                        <w:sz w:val="18"/>
                      </w:rPr>
                    </w:pPr>
                    <w:r>
                      <w:rPr>
                        <w:rFonts w:ascii="Courier New"/>
                        <w:sz w:val="18"/>
                      </w:rPr>
                      <w:t xml:space="preserve">ICDO LOW CODE: 91.46// </w:t>
                    </w:r>
                    <w:r>
                      <w:rPr>
                        <w:rFonts w:ascii="Courier New"/>
                        <w:b/>
                        <w:sz w:val="18"/>
                      </w:rPr>
                      <w:t>91.44</w:t>
                    </w:r>
                  </w:p>
                  <w:p w14:paraId="6D267050" w14:textId="77777777" w:rsidR="00663AD0" w:rsidRDefault="00B163BA">
                    <w:pPr>
                      <w:ind w:left="215"/>
                      <w:rPr>
                        <w:rFonts w:ascii="Courier New"/>
                        <w:b/>
                        <w:sz w:val="18"/>
                      </w:rPr>
                    </w:pPr>
                    <w:r>
                      <w:rPr>
                        <w:rFonts w:ascii="Courier New"/>
                        <w:sz w:val="18"/>
                      </w:rPr>
                      <w:t xml:space="preserve">ICD0 HIGH CODE: 91.46// </w:t>
                    </w:r>
                    <w:r>
                      <w:rPr>
                        <w:rFonts w:ascii="Courier New"/>
                        <w:b/>
                        <w:sz w:val="18"/>
                      </w:rPr>
                      <w:t>91.49</w:t>
                    </w:r>
                  </w:p>
                  <w:p w14:paraId="76AFA4F2" w14:textId="77777777" w:rsidR="00663AD0" w:rsidRDefault="00B163BA">
                    <w:pPr>
                      <w:rPr>
                        <w:rFonts w:ascii="Courier New"/>
                        <w:b/>
                        <w:sz w:val="18"/>
                      </w:rPr>
                    </w:pPr>
                    <w:r>
                      <w:rPr>
                        <w:rFonts w:ascii="Courier New"/>
                        <w:sz w:val="18"/>
                      </w:rPr>
                      <w:t xml:space="preserve">Select ICDO LOW CODE: </w:t>
                    </w:r>
                    <w:r>
                      <w:rPr>
                        <w:rFonts w:ascii="Courier New"/>
                        <w:b/>
                        <w:sz w:val="18"/>
                      </w:rPr>
                      <w:t>&lt;Enter&gt;</w:t>
                    </w:r>
                  </w:p>
                  <w:p w14:paraId="4B57C9BB" w14:textId="77777777" w:rsidR="00663AD0" w:rsidRDefault="00B163BA">
                    <w:pPr>
                      <w:spacing w:line="202" w:lineRule="exact"/>
                      <w:rPr>
                        <w:rFonts w:ascii="Courier New"/>
                        <w:sz w:val="18"/>
                      </w:rPr>
                    </w:pPr>
                    <w:r>
                      <w:rPr>
                        <w:rFonts w:ascii="Courier New"/>
                        <w:sz w:val="18"/>
                      </w:rPr>
                      <w:t>ICD9 Range of Coded Values</w:t>
                    </w:r>
                  </w:p>
                  <w:p w14:paraId="01E2E17B" w14:textId="77777777" w:rsidR="00663AD0" w:rsidRDefault="00B163BA">
                    <w:pPr>
                      <w:spacing w:line="202" w:lineRule="exact"/>
                      <w:rPr>
                        <w:rFonts w:ascii="Courier New"/>
                        <w:b/>
                        <w:sz w:val="18"/>
                      </w:rPr>
                    </w:pPr>
                    <w:r>
                      <w:rPr>
                        <w:rFonts w:ascii="Courier New"/>
                        <w:sz w:val="18"/>
                      </w:rPr>
                      <w:t xml:space="preserve">Select ICD9 LOW CODE: V76.2// </w:t>
                    </w:r>
                    <w:r>
                      <w:rPr>
                        <w:rFonts w:ascii="Courier New"/>
                        <w:b/>
                        <w:sz w:val="18"/>
                      </w:rPr>
                      <w:t>&lt;Enter&gt;</w:t>
                    </w:r>
                  </w:p>
                  <w:p w14:paraId="77F0D74A" w14:textId="77777777" w:rsidR="00663AD0" w:rsidRDefault="00B163BA">
                    <w:pPr>
                      <w:ind w:left="215"/>
                      <w:rPr>
                        <w:rFonts w:ascii="Courier New"/>
                        <w:b/>
                        <w:sz w:val="18"/>
                      </w:rPr>
                    </w:pPr>
                    <w:r>
                      <w:rPr>
                        <w:rFonts w:ascii="Courier New"/>
                        <w:sz w:val="18"/>
                      </w:rPr>
                      <w:t xml:space="preserve">ICD9 LOW CODE: V76.2// </w:t>
                    </w:r>
                    <w:r>
                      <w:rPr>
                        <w:rFonts w:ascii="Courier New"/>
                        <w:b/>
                        <w:sz w:val="18"/>
                      </w:rPr>
                      <w:t>V76.1</w:t>
                    </w:r>
                  </w:p>
                  <w:p w14:paraId="6D802725" w14:textId="77777777" w:rsidR="00663AD0" w:rsidRDefault="00B163BA">
                    <w:pPr>
                      <w:spacing w:line="203" w:lineRule="exact"/>
                      <w:ind w:left="215"/>
                      <w:rPr>
                        <w:rFonts w:ascii="Courier New"/>
                        <w:b/>
                        <w:sz w:val="18"/>
                      </w:rPr>
                    </w:pPr>
                    <w:r>
                      <w:rPr>
                        <w:rFonts w:ascii="Courier New"/>
                        <w:sz w:val="18"/>
                      </w:rPr>
                      <w:t xml:space="preserve">ICD9 HIGH CODE: V76.2// </w:t>
                    </w:r>
                    <w:r>
                      <w:rPr>
                        <w:rFonts w:ascii="Courier New"/>
                        <w:b/>
                        <w:sz w:val="18"/>
                      </w:rPr>
                      <w:t>V76.12</w:t>
                    </w:r>
                  </w:p>
                  <w:p w14:paraId="686AB18C" w14:textId="77777777" w:rsidR="00663AD0" w:rsidRDefault="00B163BA">
                    <w:pPr>
                      <w:spacing w:line="203" w:lineRule="exact"/>
                      <w:rPr>
                        <w:rFonts w:ascii="Courier New"/>
                        <w:b/>
                        <w:sz w:val="18"/>
                      </w:rPr>
                    </w:pPr>
                    <w:r>
                      <w:rPr>
                        <w:rFonts w:ascii="Courier New"/>
                        <w:sz w:val="18"/>
                      </w:rPr>
                      <w:t xml:space="preserve">Select ICD9 LOW CODE: </w:t>
                    </w:r>
                    <w:r>
                      <w:rPr>
                        <w:rFonts w:ascii="Courier New"/>
                        <w:b/>
                        <w:sz w:val="18"/>
                      </w:rPr>
                      <w:t>&lt;Enter&gt;</w:t>
                    </w:r>
                  </w:p>
                  <w:p w14:paraId="602A327B" w14:textId="77777777" w:rsidR="00663AD0" w:rsidRDefault="00B163BA">
                    <w:pPr>
                      <w:spacing w:before="4" w:line="202" w:lineRule="exact"/>
                      <w:rPr>
                        <w:rFonts w:ascii="Courier New"/>
                        <w:sz w:val="18"/>
                      </w:rPr>
                    </w:pPr>
                    <w:r>
                      <w:rPr>
                        <w:rFonts w:ascii="Courier New"/>
                        <w:sz w:val="18"/>
                      </w:rPr>
                      <w:t>CPT Range of Coded Values</w:t>
                    </w:r>
                  </w:p>
                  <w:p w14:paraId="4DDF84BB" w14:textId="77777777" w:rsidR="00663AD0" w:rsidRDefault="00B163BA">
                    <w:pPr>
                      <w:spacing w:line="202" w:lineRule="exact"/>
                      <w:rPr>
                        <w:rFonts w:ascii="Courier New"/>
                        <w:b/>
                        <w:sz w:val="18"/>
                      </w:rPr>
                    </w:pPr>
                    <w:r>
                      <w:rPr>
                        <w:rFonts w:ascii="Courier New"/>
                        <w:sz w:val="18"/>
                      </w:rPr>
                      <w:t xml:space="preserve">Select CPT LOW CODE: 88150// </w:t>
                    </w:r>
                    <w:r>
                      <w:rPr>
                        <w:rFonts w:ascii="Courier New"/>
                        <w:b/>
                        <w:sz w:val="18"/>
                      </w:rPr>
                      <w:t>Q0091</w:t>
                    </w:r>
                  </w:p>
                  <w:p w14:paraId="12F3D0EE" w14:textId="77777777" w:rsidR="00663AD0" w:rsidRDefault="00B163BA">
                    <w:pPr>
                      <w:ind w:left="215"/>
                      <w:rPr>
                        <w:rFonts w:ascii="Courier New"/>
                        <w:b/>
                        <w:sz w:val="18"/>
                      </w:rPr>
                    </w:pPr>
                    <w:r>
                      <w:rPr>
                        <w:rFonts w:ascii="Courier New"/>
                        <w:sz w:val="18"/>
                      </w:rPr>
                      <w:t xml:space="preserve">CPT LOW CODE: Q0091// </w:t>
                    </w:r>
                    <w:r>
                      <w:rPr>
                        <w:rFonts w:ascii="Courier New"/>
                        <w:b/>
                        <w:sz w:val="18"/>
                      </w:rPr>
                      <w:t>Q0085</w:t>
                    </w:r>
                  </w:p>
                  <w:p w14:paraId="2EA2E984" w14:textId="77777777" w:rsidR="00663AD0" w:rsidRDefault="00B163BA">
                    <w:pPr>
                      <w:ind w:left="215"/>
                      <w:rPr>
                        <w:rFonts w:ascii="Courier New"/>
                        <w:b/>
                        <w:sz w:val="18"/>
                      </w:rPr>
                    </w:pPr>
                    <w:r>
                      <w:rPr>
                        <w:rFonts w:ascii="Courier New"/>
                        <w:sz w:val="18"/>
                      </w:rPr>
                      <w:t xml:space="preserve">CPT HIGH CODE: Q0091// </w:t>
                    </w:r>
                    <w:r>
                      <w:rPr>
                        <w:rFonts w:ascii="Courier New"/>
                        <w:b/>
                        <w:sz w:val="18"/>
                      </w:rPr>
                      <w:t>Q0092</w:t>
                    </w:r>
                  </w:p>
                  <w:p w14:paraId="3AE5497D" w14:textId="77777777" w:rsidR="00663AD0" w:rsidRDefault="00B163BA">
                    <w:pPr>
                      <w:rPr>
                        <w:rFonts w:ascii="Courier New"/>
                        <w:b/>
                        <w:sz w:val="18"/>
                      </w:rPr>
                    </w:pPr>
                    <w:r>
                      <w:rPr>
                        <w:rFonts w:ascii="Courier New"/>
                        <w:sz w:val="18"/>
                      </w:rPr>
                      <w:t xml:space="preserve">Select CPT LOW CODE: </w:t>
                    </w:r>
                    <w:r>
                      <w:rPr>
                        <w:rFonts w:ascii="Courier New"/>
                        <w:b/>
                        <w:sz w:val="18"/>
                      </w:rPr>
                      <w:t>&lt;Enter&gt;</w:t>
                    </w:r>
                  </w:p>
                  <w:p w14:paraId="094126C4" w14:textId="77777777" w:rsidR="00663AD0" w:rsidRDefault="00B163BA">
                    <w:pPr>
                      <w:spacing w:before="5"/>
                      <w:ind w:right="5831"/>
                      <w:rPr>
                        <w:rFonts w:ascii="Courier New"/>
                        <w:sz w:val="18"/>
                      </w:rPr>
                    </w:pPr>
                    <w:r>
                      <w:rPr>
                        <w:rFonts w:ascii="Courier New"/>
                        <w:sz w:val="18"/>
                      </w:rPr>
                      <w:t>Input your edit comments. Edit? NO// Yes</w:t>
                    </w:r>
                  </w:p>
                  <w:p w14:paraId="2378E554" w14:textId="77777777" w:rsidR="00663AD0" w:rsidRDefault="00B163BA">
                    <w:pPr>
                      <w:spacing w:line="202" w:lineRule="exact"/>
                      <w:rPr>
                        <w:rFonts w:ascii="Courier New"/>
                        <w:sz w:val="18"/>
                      </w:rPr>
                    </w:pPr>
                    <w:r>
                      <w:rPr>
                        <w:rFonts w:ascii="Courier New"/>
                        <w:sz w:val="18"/>
                      </w:rPr>
                      <w:t>ICD0 Range of Coded Values</w:t>
                    </w:r>
                  </w:p>
                  <w:p w14:paraId="70027CDD" w14:textId="77777777" w:rsidR="00663AD0" w:rsidRDefault="00B163BA">
                    <w:pPr>
                      <w:spacing w:line="202" w:lineRule="exact"/>
                      <w:rPr>
                        <w:rFonts w:ascii="Courier New"/>
                        <w:b/>
                        <w:sz w:val="18"/>
                      </w:rPr>
                    </w:pPr>
                    <w:r>
                      <w:rPr>
                        <w:rFonts w:ascii="Courier New"/>
                        <w:sz w:val="18"/>
                      </w:rPr>
                      <w:t xml:space="preserve">Select ICDO LOW CODE: 91.46// </w:t>
                    </w:r>
                    <w:r>
                      <w:rPr>
                        <w:rFonts w:ascii="Courier New"/>
                        <w:b/>
                        <w:sz w:val="18"/>
                      </w:rPr>
                      <w:t>&lt;Enter&gt;</w:t>
                    </w:r>
                  </w:p>
                  <w:p w14:paraId="2A7D10B7" w14:textId="77777777" w:rsidR="00663AD0" w:rsidRDefault="00B163BA">
                    <w:pPr>
                      <w:ind w:left="215"/>
                      <w:rPr>
                        <w:rFonts w:ascii="Courier New"/>
                        <w:b/>
                        <w:sz w:val="18"/>
                      </w:rPr>
                    </w:pPr>
                    <w:r>
                      <w:rPr>
                        <w:rFonts w:ascii="Courier New"/>
                        <w:sz w:val="18"/>
                      </w:rPr>
                      <w:t xml:space="preserve">ICDO LOW CODE: 91.46// </w:t>
                    </w:r>
                    <w:r>
                      <w:rPr>
                        <w:rFonts w:ascii="Courier New"/>
                        <w:b/>
                        <w:sz w:val="18"/>
                      </w:rPr>
                      <w:t>91.44</w:t>
                    </w:r>
                  </w:p>
                  <w:p w14:paraId="1AF6FBA6" w14:textId="77777777" w:rsidR="00663AD0" w:rsidRDefault="00B163BA">
                    <w:pPr>
                      <w:spacing w:before="1"/>
                      <w:ind w:left="215"/>
                      <w:rPr>
                        <w:rFonts w:ascii="Courier New"/>
                        <w:b/>
                        <w:sz w:val="18"/>
                      </w:rPr>
                    </w:pPr>
                    <w:r>
                      <w:rPr>
                        <w:rFonts w:ascii="Courier New"/>
                        <w:sz w:val="18"/>
                      </w:rPr>
                      <w:t xml:space="preserve">ICD0 HIGH CODE: 91.46// </w:t>
                    </w:r>
                    <w:r>
                      <w:rPr>
                        <w:rFonts w:ascii="Courier New"/>
                        <w:b/>
                        <w:sz w:val="18"/>
                      </w:rPr>
                      <w:t>91.49</w:t>
                    </w:r>
                  </w:p>
                  <w:p w14:paraId="1020C781" w14:textId="77777777" w:rsidR="00663AD0" w:rsidRDefault="00B163BA">
                    <w:pPr>
                      <w:spacing w:before="1"/>
                      <w:rPr>
                        <w:rFonts w:ascii="Courier New"/>
                        <w:b/>
                        <w:sz w:val="18"/>
                      </w:rPr>
                    </w:pPr>
                    <w:r>
                      <w:rPr>
                        <w:rFonts w:ascii="Courier New"/>
                        <w:sz w:val="18"/>
                      </w:rPr>
                      <w:t xml:space="preserve">Select ICDO LOW CODE: </w:t>
                    </w:r>
                    <w:r>
                      <w:rPr>
                        <w:rFonts w:ascii="Courier New"/>
                        <w:b/>
                        <w:sz w:val="18"/>
                      </w:rPr>
                      <w:t>&lt;Enter&gt;</w:t>
                    </w:r>
                  </w:p>
                </w:txbxContent>
              </v:textbox>
            </v:shape>
            <w10:anchorlock/>
          </v:group>
        </w:pict>
      </w:r>
    </w:p>
    <w:p w14:paraId="2E43DFE8" w14:textId="77777777" w:rsidR="00663AD0" w:rsidRDefault="00663AD0">
      <w:pPr>
        <w:rPr>
          <w:sz w:val="20"/>
        </w:rPr>
        <w:sectPr w:rsidR="00663AD0">
          <w:pgSz w:w="12240" w:h="15840"/>
          <w:pgMar w:top="1960" w:right="360" w:bottom="1200" w:left="220" w:header="1453" w:footer="895" w:gutter="0"/>
          <w:cols w:space="720"/>
        </w:sectPr>
      </w:pPr>
    </w:p>
    <w:p w14:paraId="7CF1938E" w14:textId="77777777" w:rsidR="00663AD0" w:rsidRDefault="00663AD0">
      <w:pPr>
        <w:pStyle w:val="BodyText"/>
        <w:rPr>
          <w:b/>
          <w:sz w:val="20"/>
        </w:rPr>
      </w:pPr>
    </w:p>
    <w:p w14:paraId="5AB6AB57"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230"/>
      </w:tblGrid>
      <w:tr w:rsidR="00663AD0" w14:paraId="55925FAA" w14:textId="77777777">
        <w:trPr>
          <w:trHeight w:val="2116"/>
        </w:trPr>
        <w:tc>
          <w:tcPr>
            <w:tcW w:w="2972" w:type="dxa"/>
            <w:tcBorders>
              <w:right w:val="single" w:sz="4" w:space="0" w:color="000000"/>
            </w:tcBorders>
          </w:tcPr>
          <w:p w14:paraId="2CD81314" w14:textId="77777777" w:rsidR="00663AD0" w:rsidRDefault="00B163BA">
            <w:pPr>
              <w:pStyle w:val="TableParagraph"/>
              <w:ind w:left="200" w:right="631"/>
              <w:rPr>
                <w:rFonts w:ascii="Arial" w:hAnsi="Arial"/>
                <w:b/>
                <w:sz w:val="28"/>
              </w:rPr>
            </w:pPr>
            <w:r>
              <w:rPr>
                <w:rFonts w:ascii="Arial" w:hAnsi="Arial"/>
                <w:b/>
                <w:sz w:val="28"/>
              </w:rPr>
              <w:t>Chapter 3: CSV, cont’d</w:t>
            </w:r>
          </w:p>
        </w:tc>
        <w:tc>
          <w:tcPr>
            <w:tcW w:w="6230" w:type="dxa"/>
            <w:tcBorders>
              <w:left w:val="single" w:sz="4" w:space="0" w:color="000000"/>
            </w:tcBorders>
          </w:tcPr>
          <w:p w14:paraId="7860C45F" w14:textId="77777777" w:rsidR="00663AD0" w:rsidRDefault="00B163BA">
            <w:pPr>
              <w:pStyle w:val="TableParagraph"/>
              <w:spacing w:line="250" w:lineRule="exact"/>
              <w:ind w:left="103"/>
            </w:pPr>
            <w:r>
              <w:rPr>
                <w:b/>
              </w:rPr>
              <w:t>2. Taxonomy option changes, cont’d</w:t>
            </w:r>
            <w:r>
              <w:t>:</w:t>
            </w:r>
          </w:p>
          <w:p w14:paraId="335A761C" w14:textId="77777777" w:rsidR="00663AD0" w:rsidRDefault="00B163BA">
            <w:pPr>
              <w:pStyle w:val="TableParagraph"/>
              <w:spacing w:before="120"/>
              <w:ind w:left="283"/>
              <w:rPr>
                <w:b/>
              </w:rPr>
            </w:pPr>
            <w:r>
              <w:rPr>
                <w:b/>
              </w:rPr>
              <w:t>Edit Taxonomy Item</w:t>
            </w:r>
          </w:p>
          <w:p w14:paraId="3071E4EB" w14:textId="77777777" w:rsidR="00663AD0" w:rsidRDefault="00663AD0">
            <w:pPr>
              <w:pStyle w:val="TableParagraph"/>
              <w:spacing w:before="10"/>
              <w:rPr>
                <w:b/>
                <w:sz w:val="23"/>
              </w:rPr>
            </w:pPr>
          </w:p>
          <w:p w14:paraId="1C67CF8F" w14:textId="77777777" w:rsidR="00663AD0" w:rsidRDefault="00B163BA">
            <w:pPr>
              <w:pStyle w:val="TableParagraph"/>
              <w:ind w:left="642" w:right="180"/>
            </w:pPr>
            <w:r>
              <w:t>This is an example of editing the ICD0 Low Value and ICD0 High Value codes using common codes (various active and inactive codes).</w:t>
            </w:r>
          </w:p>
        </w:tc>
      </w:tr>
    </w:tbl>
    <w:p w14:paraId="6B6CD7DE" w14:textId="77777777" w:rsidR="00663AD0" w:rsidRDefault="00663AD0">
      <w:pPr>
        <w:pStyle w:val="BodyText"/>
        <w:rPr>
          <w:b/>
          <w:sz w:val="16"/>
        </w:rPr>
      </w:pPr>
    </w:p>
    <w:p w14:paraId="49A25B0E" w14:textId="77777777" w:rsidR="00663AD0" w:rsidRDefault="00B163BA">
      <w:pPr>
        <w:spacing w:before="90"/>
        <w:ind w:left="2109"/>
        <w:rPr>
          <w:b/>
        </w:rPr>
      </w:pPr>
      <w:r>
        <w:rPr>
          <w:b/>
        </w:rPr>
        <w:t>Example: Editing the ICD0 Low Value and ICD0 High Value codes using common codes</w:t>
      </w:r>
    </w:p>
    <w:p w14:paraId="748C0837" w14:textId="77777777" w:rsidR="00663AD0" w:rsidRDefault="007A3DBB">
      <w:pPr>
        <w:pStyle w:val="BodyText"/>
        <w:ind w:left="1461"/>
        <w:rPr>
          <w:sz w:val="20"/>
        </w:rPr>
      </w:pPr>
      <w:r>
        <w:rPr>
          <w:sz w:val="20"/>
        </w:rPr>
      </w:r>
      <w:r>
        <w:rPr>
          <w:sz w:val="20"/>
        </w:rPr>
        <w:pict w14:anchorId="55E2915E">
          <v:shape id="_x0000_s1456" type="#_x0000_t202" style="width:479.4pt;height:247.3pt;mso-left-percent:-10001;mso-top-percent:-10001;mso-position-horizontal:absolute;mso-position-horizontal-relative:char;mso-position-vertical:absolute;mso-position-vertical-relative:line;mso-left-percent:-10001;mso-top-percent:-10001" filled="f" strokecolor="blue" strokeweight=".48pt">
            <v:textbox inset="0,0,0,0">
              <w:txbxContent>
                <w:p w14:paraId="0DE73305" w14:textId="77777777" w:rsidR="00663AD0" w:rsidRDefault="00B163BA">
                  <w:pPr>
                    <w:spacing w:before="19"/>
                    <w:ind w:left="109"/>
                    <w:rPr>
                      <w:rFonts w:ascii="Courier New"/>
                      <w:b/>
                      <w:sz w:val="18"/>
                    </w:rPr>
                  </w:pPr>
                  <w:r>
                    <w:rPr>
                      <w:rFonts w:ascii="Courier New"/>
                      <w:sz w:val="18"/>
                    </w:rPr>
                    <w:t xml:space="preserve">Select ICDO LOW CODE: 91.44// </w:t>
                  </w:r>
                  <w:r>
                    <w:rPr>
                      <w:rFonts w:ascii="Courier New"/>
                      <w:b/>
                      <w:sz w:val="18"/>
                    </w:rPr>
                    <w:t>50602</w:t>
                  </w:r>
                </w:p>
                <w:p w14:paraId="799D0647" w14:textId="77777777" w:rsidR="00663AD0" w:rsidRDefault="00B163BA">
                  <w:pPr>
                    <w:spacing w:before="8" w:line="235" w:lineRule="auto"/>
                    <w:ind w:left="109" w:right="2124"/>
                    <w:rPr>
                      <w:rFonts w:ascii="Courier New"/>
                      <w:b/>
                      <w:sz w:val="18"/>
                    </w:rPr>
                  </w:pPr>
                  <w:r>
                    <w:rPr>
                      <w:rFonts w:ascii="Courier New"/>
                      <w:sz w:val="18"/>
                    </w:rPr>
                    <w:t>50602-Invalid ICD Procedure code format (too many digits, NN.nn)</w:t>
                  </w:r>
                  <w:r>
                    <w:rPr>
                      <w:rFonts w:ascii="Courier New"/>
                      <w:spacing w:val="-57"/>
                      <w:sz w:val="18"/>
                    </w:rPr>
                    <w:t xml:space="preserve"> </w:t>
                  </w:r>
                  <w:r>
                    <w:rPr>
                      <w:rFonts w:ascii="Courier New"/>
                      <w:sz w:val="18"/>
                    </w:rPr>
                    <w:t xml:space="preserve">?? Select ICDO LOW CODE: 91.44// </w:t>
                  </w:r>
                  <w:r>
                    <w:rPr>
                      <w:rFonts w:ascii="Courier New"/>
                      <w:b/>
                      <w:sz w:val="18"/>
                    </w:rPr>
                    <w:t>922.</w:t>
                  </w:r>
                </w:p>
                <w:p w14:paraId="1806CC3B" w14:textId="77777777" w:rsidR="00663AD0" w:rsidRDefault="00B163BA">
                  <w:pPr>
                    <w:tabs>
                      <w:tab w:val="left" w:pos="756"/>
                    </w:tabs>
                    <w:spacing w:before="8" w:line="235" w:lineRule="auto"/>
                    <w:ind w:left="109" w:right="2124"/>
                    <w:rPr>
                      <w:rFonts w:ascii="Courier New"/>
                      <w:b/>
                      <w:sz w:val="18"/>
                    </w:rPr>
                  </w:pPr>
                  <w:r>
                    <w:rPr>
                      <w:rFonts w:ascii="Courier New"/>
                      <w:sz w:val="18"/>
                    </w:rPr>
                    <w:t>922.</w:t>
                  </w:r>
                  <w:r>
                    <w:rPr>
                      <w:rFonts w:ascii="Courier New"/>
                      <w:sz w:val="18"/>
                    </w:rPr>
                    <w:tab/>
                    <w:t>-Invalid ICD Procedure code format (too many digits, NN.nn)</w:t>
                  </w:r>
                  <w:r>
                    <w:rPr>
                      <w:rFonts w:ascii="Courier New"/>
                      <w:spacing w:val="-52"/>
                      <w:sz w:val="18"/>
                    </w:rPr>
                    <w:t xml:space="preserve"> </w:t>
                  </w:r>
                  <w:r>
                    <w:rPr>
                      <w:rFonts w:ascii="Courier New"/>
                      <w:sz w:val="18"/>
                    </w:rPr>
                    <w:t>?? Select ICDO LOW CODE: 91.44//</w:t>
                  </w:r>
                  <w:r>
                    <w:rPr>
                      <w:rFonts w:ascii="Courier New"/>
                      <w:spacing w:val="-8"/>
                      <w:sz w:val="18"/>
                    </w:rPr>
                    <w:t xml:space="preserve"> </w:t>
                  </w:r>
                  <w:r>
                    <w:rPr>
                      <w:rFonts w:ascii="Courier New"/>
                      <w:b/>
                      <w:sz w:val="18"/>
                    </w:rPr>
                    <w:t>91.47</w:t>
                  </w:r>
                </w:p>
                <w:p w14:paraId="57D59F6A" w14:textId="77777777" w:rsidR="00663AD0" w:rsidRDefault="00B163BA">
                  <w:pPr>
                    <w:spacing w:before="6"/>
                    <w:ind w:left="109" w:right="2968"/>
                    <w:rPr>
                      <w:rFonts w:ascii="Courier New"/>
                      <w:sz w:val="18"/>
                    </w:rPr>
                  </w:pPr>
                  <w:r>
                    <w:rPr>
                      <w:rFonts w:ascii="Courier New"/>
                      <w:sz w:val="18"/>
                    </w:rPr>
                    <w:t>91.47-ICD Procedure code not found in the ICD-9 file (#80.1) Did you mean 91.47 ??</w:t>
                  </w:r>
                </w:p>
                <w:p w14:paraId="39519740" w14:textId="77777777" w:rsidR="00663AD0" w:rsidRDefault="00B163BA">
                  <w:pPr>
                    <w:spacing w:line="199" w:lineRule="exact"/>
                    <w:ind w:left="109"/>
                    <w:rPr>
                      <w:rFonts w:ascii="Courier New"/>
                      <w:b/>
                      <w:sz w:val="18"/>
                    </w:rPr>
                  </w:pPr>
                  <w:r>
                    <w:rPr>
                      <w:rFonts w:ascii="Courier New"/>
                      <w:sz w:val="18"/>
                    </w:rPr>
                    <w:t xml:space="preserve">Select ICDO LOW CODE: 91.44// </w:t>
                  </w:r>
                  <w:r>
                    <w:rPr>
                      <w:rFonts w:ascii="Courier New"/>
                      <w:b/>
                      <w:sz w:val="18"/>
                    </w:rPr>
                    <w:t>36.08</w:t>
                  </w:r>
                </w:p>
                <w:p w14:paraId="0A2441C1" w14:textId="77777777" w:rsidR="00663AD0" w:rsidRDefault="00B163BA">
                  <w:pPr>
                    <w:spacing w:before="5"/>
                    <w:ind w:left="325"/>
                    <w:rPr>
                      <w:rFonts w:ascii="Courier New"/>
                      <w:sz w:val="18"/>
                    </w:rPr>
                  </w:pPr>
                  <w:r>
                    <w:rPr>
                      <w:rFonts w:ascii="Courier New"/>
                      <w:sz w:val="18"/>
                    </w:rPr>
                    <w:t>Are you adding '36.08' as a new ICDO LOW CODE (the 2ND for this REMINDER</w:t>
                  </w:r>
                  <w:r>
                    <w:rPr>
                      <w:rFonts w:ascii="Courier New"/>
                      <w:spacing w:val="-60"/>
                      <w:sz w:val="18"/>
                    </w:rPr>
                    <w:t xml:space="preserve"> </w:t>
                  </w:r>
                  <w:r>
                    <w:rPr>
                      <w:rFonts w:ascii="Courier New"/>
                      <w:sz w:val="18"/>
                    </w:rPr>
                    <w:t>TAXONOMY)?</w:t>
                  </w:r>
                </w:p>
                <w:p w14:paraId="2BFB31E0" w14:textId="77777777" w:rsidR="00663AD0" w:rsidRDefault="00B163BA">
                  <w:pPr>
                    <w:spacing w:line="202" w:lineRule="exact"/>
                    <w:ind w:left="109"/>
                    <w:rPr>
                      <w:rFonts w:ascii="Courier New"/>
                      <w:sz w:val="18"/>
                    </w:rPr>
                  </w:pPr>
                  <w:r>
                    <w:rPr>
                      <w:rFonts w:ascii="Courier New"/>
                      <w:sz w:val="18"/>
                    </w:rPr>
                    <w:t>No// 42.88??</w:t>
                  </w:r>
                </w:p>
                <w:p w14:paraId="5EB53105" w14:textId="77777777" w:rsidR="00663AD0" w:rsidRDefault="00B163BA">
                  <w:pPr>
                    <w:tabs>
                      <w:tab w:val="left" w:pos="3781"/>
                    </w:tabs>
                    <w:ind w:left="325" w:right="5255" w:firstLine="215"/>
                    <w:rPr>
                      <w:rFonts w:ascii="Courier New"/>
                      <w:b/>
                      <w:sz w:val="18"/>
                    </w:rPr>
                  </w:pPr>
                  <w:r>
                    <w:rPr>
                      <w:rFonts w:ascii="Courier New"/>
                      <w:sz w:val="18"/>
                    </w:rPr>
                    <w:t>Answer with 'Yes' or</w:t>
                  </w:r>
                  <w:r>
                    <w:rPr>
                      <w:rFonts w:ascii="Courier New"/>
                      <w:spacing w:val="-16"/>
                      <w:sz w:val="18"/>
                    </w:rPr>
                    <w:t xml:space="preserve"> </w:t>
                  </w:r>
                  <w:r>
                    <w:rPr>
                      <w:rFonts w:ascii="Courier New"/>
                      <w:sz w:val="18"/>
                    </w:rPr>
                    <w:t>'No':</w:t>
                  </w:r>
                  <w:r>
                    <w:rPr>
                      <w:rFonts w:ascii="Courier New"/>
                      <w:spacing w:val="-3"/>
                      <w:sz w:val="18"/>
                    </w:rPr>
                    <w:t xml:space="preserve"> </w:t>
                  </w:r>
                  <w:r>
                    <w:rPr>
                      <w:rFonts w:ascii="Courier New"/>
                      <w:b/>
                      <w:sz w:val="18"/>
                    </w:rPr>
                    <w:t>y</w:t>
                  </w:r>
                  <w:r>
                    <w:rPr>
                      <w:rFonts w:ascii="Courier New"/>
                      <w:b/>
                      <w:sz w:val="18"/>
                    </w:rPr>
                    <w:tab/>
                  </w:r>
                  <w:r>
                    <w:rPr>
                      <w:rFonts w:ascii="Courier New"/>
                      <w:spacing w:val="-4"/>
                      <w:sz w:val="18"/>
                    </w:rPr>
                    <w:t xml:space="preserve">(Yes) </w:t>
                  </w:r>
                  <w:r>
                    <w:rPr>
                      <w:rFonts w:ascii="Courier New"/>
                      <w:sz w:val="18"/>
                    </w:rPr>
                    <w:t>ICD0 HIGH CODE:</w:t>
                  </w:r>
                  <w:r>
                    <w:rPr>
                      <w:rFonts w:ascii="Courier New"/>
                      <w:spacing w:val="-5"/>
                      <w:sz w:val="18"/>
                    </w:rPr>
                    <w:t xml:space="preserve"> </w:t>
                  </w:r>
                  <w:r>
                    <w:rPr>
                      <w:rFonts w:ascii="Courier New"/>
                      <w:b/>
                      <w:sz w:val="18"/>
                    </w:rPr>
                    <w:t>42.88</w:t>
                  </w:r>
                </w:p>
                <w:p w14:paraId="68267411" w14:textId="77777777" w:rsidR="00663AD0" w:rsidRDefault="00B163BA">
                  <w:pPr>
                    <w:ind w:left="109"/>
                    <w:rPr>
                      <w:rFonts w:ascii="Courier New"/>
                      <w:b/>
                      <w:sz w:val="18"/>
                    </w:rPr>
                  </w:pPr>
                  <w:r>
                    <w:rPr>
                      <w:rFonts w:ascii="Courier New"/>
                      <w:sz w:val="18"/>
                    </w:rPr>
                    <w:t xml:space="preserve">Select ICDO LOW CODE: </w:t>
                  </w:r>
                  <w:r>
                    <w:rPr>
                      <w:rFonts w:ascii="Courier New"/>
                      <w:b/>
                      <w:sz w:val="18"/>
                    </w:rPr>
                    <w:t>02.37</w:t>
                  </w:r>
                </w:p>
                <w:p w14:paraId="263F958E" w14:textId="77777777" w:rsidR="00663AD0" w:rsidRDefault="00B163BA">
                  <w:pPr>
                    <w:spacing w:before="1" w:line="202" w:lineRule="exact"/>
                    <w:ind w:left="325"/>
                    <w:rPr>
                      <w:rFonts w:ascii="Courier New"/>
                      <w:sz w:val="18"/>
                    </w:rPr>
                  </w:pPr>
                  <w:r>
                    <w:rPr>
                      <w:rFonts w:ascii="Courier New"/>
                      <w:sz w:val="18"/>
                    </w:rPr>
                    <w:t>Are you adding '02.37' as a new ICDO LOW CODE (the 3RD for this REMINDER</w:t>
                  </w:r>
                  <w:r>
                    <w:rPr>
                      <w:rFonts w:ascii="Courier New"/>
                      <w:spacing w:val="-60"/>
                      <w:sz w:val="18"/>
                    </w:rPr>
                    <w:t xml:space="preserve"> </w:t>
                  </w:r>
                  <w:r>
                    <w:rPr>
                      <w:rFonts w:ascii="Courier New"/>
                      <w:sz w:val="18"/>
                    </w:rPr>
                    <w:t>TAXONOMY)?</w:t>
                  </w:r>
                </w:p>
                <w:p w14:paraId="70593935" w14:textId="77777777" w:rsidR="00663AD0" w:rsidRDefault="00B163BA">
                  <w:pPr>
                    <w:tabs>
                      <w:tab w:val="left" w:pos="973"/>
                    </w:tabs>
                    <w:spacing w:line="202" w:lineRule="exact"/>
                    <w:ind w:left="109"/>
                    <w:rPr>
                      <w:rFonts w:ascii="Courier New"/>
                      <w:sz w:val="18"/>
                    </w:rPr>
                  </w:pPr>
                  <w:r>
                    <w:rPr>
                      <w:rFonts w:ascii="Courier New"/>
                      <w:sz w:val="18"/>
                    </w:rPr>
                    <w:t>No//</w:t>
                  </w:r>
                  <w:r>
                    <w:rPr>
                      <w:rFonts w:ascii="Courier New"/>
                      <w:spacing w:val="-2"/>
                      <w:sz w:val="18"/>
                    </w:rPr>
                    <w:t xml:space="preserve"> </w:t>
                  </w:r>
                  <w:r>
                    <w:rPr>
                      <w:rFonts w:ascii="Courier New"/>
                      <w:b/>
                      <w:sz w:val="18"/>
                    </w:rPr>
                    <w:t>y</w:t>
                  </w:r>
                  <w:r>
                    <w:rPr>
                      <w:rFonts w:ascii="Courier New"/>
                      <w:b/>
                      <w:sz w:val="18"/>
                    </w:rPr>
                    <w:tab/>
                  </w:r>
                  <w:r>
                    <w:rPr>
                      <w:rFonts w:ascii="Courier New"/>
                      <w:sz w:val="18"/>
                    </w:rPr>
                    <w:t>(Yes)</w:t>
                  </w:r>
                </w:p>
                <w:p w14:paraId="29F4912E" w14:textId="77777777" w:rsidR="00663AD0" w:rsidRDefault="00B163BA">
                  <w:pPr>
                    <w:ind w:left="325"/>
                    <w:rPr>
                      <w:rFonts w:ascii="Courier New"/>
                      <w:b/>
                      <w:sz w:val="18"/>
                    </w:rPr>
                  </w:pPr>
                  <w:r>
                    <w:rPr>
                      <w:rFonts w:ascii="Courier New"/>
                      <w:sz w:val="18"/>
                    </w:rPr>
                    <w:t xml:space="preserve">ICD0 HIGH CODE: </w:t>
                  </w:r>
                  <w:r>
                    <w:rPr>
                      <w:rFonts w:ascii="Courier New"/>
                      <w:b/>
                      <w:sz w:val="18"/>
                    </w:rPr>
                    <w:t>68.36</w:t>
                  </w:r>
                </w:p>
                <w:p w14:paraId="26724CFB" w14:textId="77777777" w:rsidR="00663AD0" w:rsidRDefault="00B163BA">
                  <w:pPr>
                    <w:ind w:left="109"/>
                    <w:rPr>
                      <w:rFonts w:ascii="Courier New"/>
                      <w:b/>
                      <w:sz w:val="18"/>
                    </w:rPr>
                  </w:pPr>
                  <w:r>
                    <w:rPr>
                      <w:rFonts w:ascii="Courier New"/>
                      <w:sz w:val="18"/>
                    </w:rPr>
                    <w:t xml:space="preserve">Select ICDO LOW CODE: </w:t>
                  </w:r>
                  <w:r>
                    <w:rPr>
                      <w:rFonts w:ascii="Courier New"/>
                      <w:b/>
                      <w:sz w:val="18"/>
                    </w:rPr>
                    <w:t>57.58</w:t>
                  </w:r>
                </w:p>
                <w:p w14:paraId="0A0006AA" w14:textId="77777777" w:rsidR="00663AD0" w:rsidRDefault="00B163BA">
                  <w:pPr>
                    <w:spacing w:before="5"/>
                    <w:ind w:left="109" w:right="2968"/>
                    <w:rPr>
                      <w:rFonts w:ascii="Courier New"/>
                      <w:sz w:val="18"/>
                    </w:rPr>
                  </w:pPr>
                  <w:r>
                    <w:rPr>
                      <w:rFonts w:ascii="Courier New"/>
                      <w:sz w:val="18"/>
                    </w:rPr>
                    <w:t>57.58-ICD Procedure code not found in the ICD-9 file (#80.1) Did you mean 57.58 ??</w:t>
                  </w:r>
                </w:p>
                <w:p w14:paraId="3E0C5431" w14:textId="77777777" w:rsidR="00663AD0" w:rsidRDefault="00B163BA">
                  <w:pPr>
                    <w:spacing w:line="199" w:lineRule="exact"/>
                    <w:ind w:left="109"/>
                    <w:rPr>
                      <w:rFonts w:ascii="Courier New"/>
                      <w:b/>
                      <w:sz w:val="18"/>
                    </w:rPr>
                  </w:pPr>
                  <w:r>
                    <w:rPr>
                      <w:rFonts w:ascii="Courier New"/>
                      <w:sz w:val="18"/>
                    </w:rPr>
                    <w:t xml:space="preserve">Select ICDO LOW CODE: </w:t>
                  </w:r>
                  <w:r>
                    <w:rPr>
                      <w:rFonts w:ascii="Courier New"/>
                      <w:b/>
                      <w:sz w:val="18"/>
                    </w:rPr>
                    <w:t>57.38</w:t>
                  </w:r>
                </w:p>
                <w:p w14:paraId="7A06AA9F" w14:textId="77777777" w:rsidR="00663AD0" w:rsidRDefault="00B163BA">
                  <w:pPr>
                    <w:spacing w:before="5" w:line="202" w:lineRule="exact"/>
                    <w:ind w:left="325"/>
                    <w:rPr>
                      <w:rFonts w:ascii="Courier New"/>
                      <w:sz w:val="18"/>
                    </w:rPr>
                  </w:pPr>
                  <w:r>
                    <w:rPr>
                      <w:rFonts w:ascii="Courier New"/>
                      <w:sz w:val="18"/>
                    </w:rPr>
                    <w:t>Are you adding '57.38' as a new ICDO LOW CODE (the 4TH for this REMINDER</w:t>
                  </w:r>
                  <w:r>
                    <w:rPr>
                      <w:rFonts w:ascii="Courier New"/>
                      <w:spacing w:val="-60"/>
                      <w:sz w:val="18"/>
                    </w:rPr>
                    <w:t xml:space="preserve"> </w:t>
                  </w:r>
                  <w:r>
                    <w:rPr>
                      <w:rFonts w:ascii="Courier New"/>
                      <w:sz w:val="18"/>
                    </w:rPr>
                    <w:t>TAXONOMY)?</w:t>
                  </w:r>
                </w:p>
                <w:p w14:paraId="6CCC9942" w14:textId="77777777" w:rsidR="00663AD0" w:rsidRDefault="00B163BA">
                  <w:pPr>
                    <w:spacing w:line="202" w:lineRule="exact"/>
                    <w:ind w:left="109"/>
                    <w:rPr>
                      <w:rFonts w:ascii="Courier New"/>
                      <w:sz w:val="18"/>
                    </w:rPr>
                  </w:pPr>
                  <w:r>
                    <w:rPr>
                      <w:rFonts w:ascii="Courier New"/>
                      <w:sz w:val="18"/>
                    </w:rPr>
                    <w:t xml:space="preserve">No// </w:t>
                  </w:r>
                  <w:r>
                    <w:rPr>
                      <w:rFonts w:ascii="Courier New"/>
                      <w:b/>
                      <w:sz w:val="18"/>
                    </w:rPr>
                    <w:t xml:space="preserve">y </w:t>
                  </w:r>
                  <w:r>
                    <w:rPr>
                      <w:rFonts w:ascii="Courier New"/>
                      <w:sz w:val="18"/>
                    </w:rPr>
                    <w:t>(Yes)</w:t>
                  </w:r>
                </w:p>
                <w:p w14:paraId="002070CB" w14:textId="77777777" w:rsidR="00663AD0" w:rsidRDefault="00B163BA">
                  <w:pPr>
                    <w:ind w:left="325"/>
                    <w:rPr>
                      <w:rFonts w:ascii="Courier New"/>
                      <w:b/>
                      <w:sz w:val="18"/>
                    </w:rPr>
                  </w:pPr>
                  <w:r>
                    <w:rPr>
                      <w:rFonts w:ascii="Courier New"/>
                      <w:sz w:val="18"/>
                    </w:rPr>
                    <w:t xml:space="preserve">ICD0 HIGH CODE: </w:t>
                  </w:r>
                  <w:r>
                    <w:rPr>
                      <w:rFonts w:ascii="Courier New"/>
                      <w:b/>
                      <w:sz w:val="18"/>
                    </w:rPr>
                    <w:t>57.39</w:t>
                  </w:r>
                </w:p>
                <w:p w14:paraId="7793B9F0" w14:textId="77777777" w:rsidR="00663AD0" w:rsidRDefault="00B163BA">
                  <w:pPr>
                    <w:spacing w:before="2"/>
                    <w:ind w:left="109"/>
                    <w:rPr>
                      <w:rFonts w:ascii="Courier New"/>
                      <w:b/>
                      <w:sz w:val="18"/>
                    </w:rPr>
                  </w:pPr>
                  <w:r>
                    <w:rPr>
                      <w:rFonts w:ascii="Courier New"/>
                      <w:sz w:val="18"/>
                    </w:rPr>
                    <w:t xml:space="preserve">Select ICDO LOW CODE: </w:t>
                  </w:r>
                  <w:r>
                    <w:rPr>
                      <w:rFonts w:ascii="Courier New"/>
                      <w:b/>
                      <w:sz w:val="18"/>
                    </w:rPr>
                    <w:t>&lt;Enter&gt;</w:t>
                  </w:r>
                </w:p>
              </w:txbxContent>
            </v:textbox>
            <w10:anchorlock/>
          </v:shape>
        </w:pict>
      </w:r>
    </w:p>
    <w:p w14:paraId="3B2427E8" w14:textId="77777777" w:rsidR="00663AD0" w:rsidRDefault="00663AD0">
      <w:pPr>
        <w:rPr>
          <w:sz w:val="20"/>
        </w:rPr>
        <w:sectPr w:rsidR="00663AD0">
          <w:pgSz w:w="12240" w:h="15840"/>
          <w:pgMar w:top="1960" w:right="360" w:bottom="1200" w:left="220" w:header="1453" w:footer="895" w:gutter="0"/>
          <w:cols w:space="720"/>
        </w:sectPr>
      </w:pPr>
    </w:p>
    <w:p w14:paraId="751BC7EB" w14:textId="77777777" w:rsidR="00663AD0" w:rsidRDefault="00663AD0">
      <w:pPr>
        <w:pStyle w:val="BodyText"/>
        <w:rPr>
          <w:b/>
          <w:sz w:val="20"/>
        </w:rPr>
      </w:pPr>
    </w:p>
    <w:p w14:paraId="45D17E01" w14:textId="77777777" w:rsidR="00663AD0" w:rsidRDefault="00663AD0">
      <w:pPr>
        <w:pStyle w:val="BodyText"/>
        <w:rPr>
          <w:b/>
          <w:sz w:val="20"/>
        </w:rPr>
      </w:pPr>
    </w:p>
    <w:p w14:paraId="10DBBB1E" w14:textId="77777777" w:rsidR="00663AD0" w:rsidRDefault="00663AD0">
      <w:pPr>
        <w:pStyle w:val="BodyText"/>
        <w:spacing w:before="8"/>
        <w:rPr>
          <w:b/>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21"/>
      </w:tblGrid>
      <w:tr w:rsidR="00663AD0" w14:paraId="4E4083B3" w14:textId="77777777">
        <w:trPr>
          <w:trHeight w:val="5619"/>
        </w:trPr>
        <w:tc>
          <w:tcPr>
            <w:tcW w:w="2972" w:type="dxa"/>
            <w:tcBorders>
              <w:right w:val="single" w:sz="4" w:space="0" w:color="000000"/>
            </w:tcBorders>
          </w:tcPr>
          <w:p w14:paraId="58A61DB4" w14:textId="77777777" w:rsidR="00663AD0" w:rsidRDefault="00B163BA">
            <w:pPr>
              <w:pStyle w:val="TableParagraph"/>
              <w:ind w:left="200" w:right="631"/>
              <w:rPr>
                <w:rFonts w:ascii="Arial" w:hAnsi="Arial"/>
                <w:b/>
                <w:sz w:val="28"/>
              </w:rPr>
            </w:pPr>
            <w:r>
              <w:rPr>
                <w:rFonts w:ascii="Arial" w:hAnsi="Arial"/>
                <w:b/>
                <w:sz w:val="28"/>
              </w:rPr>
              <w:t>Chapter 3: CSV, cont’d</w:t>
            </w:r>
          </w:p>
          <w:p w14:paraId="77CE57E1" w14:textId="77777777" w:rsidR="00663AD0" w:rsidRDefault="00663AD0">
            <w:pPr>
              <w:pStyle w:val="TableParagraph"/>
              <w:rPr>
                <w:b/>
                <w:sz w:val="20"/>
              </w:rPr>
            </w:pPr>
          </w:p>
          <w:p w14:paraId="420E5C9B" w14:textId="77777777" w:rsidR="00663AD0" w:rsidRDefault="00663AD0">
            <w:pPr>
              <w:pStyle w:val="TableParagraph"/>
              <w:rPr>
                <w:b/>
                <w:sz w:val="20"/>
              </w:rPr>
            </w:pPr>
          </w:p>
          <w:p w14:paraId="3C03888A" w14:textId="77777777" w:rsidR="00663AD0" w:rsidRDefault="00663AD0">
            <w:pPr>
              <w:pStyle w:val="TableParagraph"/>
              <w:rPr>
                <w:b/>
                <w:sz w:val="20"/>
              </w:rPr>
            </w:pPr>
          </w:p>
          <w:p w14:paraId="6E99F4FD" w14:textId="77777777" w:rsidR="00663AD0" w:rsidRDefault="00663AD0">
            <w:pPr>
              <w:pStyle w:val="TableParagraph"/>
              <w:rPr>
                <w:b/>
                <w:sz w:val="20"/>
              </w:rPr>
            </w:pPr>
          </w:p>
          <w:p w14:paraId="23588C77" w14:textId="77777777" w:rsidR="00663AD0" w:rsidRDefault="00663AD0">
            <w:pPr>
              <w:pStyle w:val="TableParagraph"/>
              <w:rPr>
                <w:b/>
                <w:sz w:val="20"/>
              </w:rPr>
            </w:pPr>
          </w:p>
          <w:p w14:paraId="17118321" w14:textId="77777777" w:rsidR="00663AD0" w:rsidRDefault="00663AD0">
            <w:pPr>
              <w:pStyle w:val="TableParagraph"/>
              <w:rPr>
                <w:b/>
                <w:sz w:val="20"/>
              </w:rPr>
            </w:pPr>
          </w:p>
          <w:p w14:paraId="15E050EC" w14:textId="77777777" w:rsidR="00663AD0" w:rsidRDefault="00663AD0">
            <w:pPr>
              <w:pStyle w:val="TableParagraph"/>
              <w:rPr>
                <w:b/>
                <w:sz w:val="20"/>
              </w:rPr>
            </w:pPr>
          </w:p>
          <w:p w14:paraId="598D2F98" w14:textId="77777777" w:rsidR="00663AD0" w:rsidRDefault="00663AD0">
            <w:pPr>
              <w:pStyle w:val="TableParagraph"/>
              <w:rPr>
                <w:b/>
                <w:sz w:val="20"/>
              </w:rPr>
            </w:pPr>
          </w:p>
          <w:p w14:paraId="1867CD76" w14:textId="77777777" w:rsidR="00663AD0" w:rsidRDefault="00663AD0">
            <w:pPr>
              <w:pStyle w:val="TableParagraph"/>
              <w:rPr>
                <w:b/>
                <w:sz w:val="20"/>
              </w:rPr>
            </w:pPr>
          </w:p>
          <w:p w14:paraId="6141E947" w14:textId="77777777" w:rsidR="00663AD0" w:rsidRDefault="00663AD0">
            <w:pPr>
              <w:pStyle w:val="TableParagraph"/>
              <w:spacing w:before="2"/>
              <w:rPr>
                <w:b/>
                <w:sz w:val="27"/>
              </w:rPr>
            </w:pPr>
          </w:p>
          <w:p w14:paraId="389F3896" w14:textId="77777777" w:rsidR="00663AD0" w:rsidRDefault="007A3DBB">
            <w:pPr>
              <w:pStyle w:val="TableParagraph"/>
              <w:spacing w:line="20" w:lineRule="exact"/>
              <w:ind w:left="804"/>
              <w:rPr>
                <w:sz w:val="2"/>
              </w:rPr>
            </w:pPr>
            <w:r>
              <w:rPr>
                <w:sz w:val="2"/>
              </w:rPr>
            </w:r>
            <w:r>
              <w:rPr>
                <w:sz w:val="2"/>
              </w:rPr>
              <w:pict w14:anchorId="59C4C0C8">
                <v:group id="_x0000_s1161" style="width:80.25pt;height:.75pt;mso-position-horizontal-relative:char;mso-position-vertical-relative:line" coordsize="1605,15">
                  <v:line id="_x0000_s1162" style="position:absolute" from="0,7" to="1604,7" strokeweight=".72pt"/>
                  <w10:wrap type="none"/>
                  <w10:anchorlock/>
                </v:group>
              </w:pict>
            </w:r>
          </w:p>
          <w:p w14:paraId="4F4AACA1" w14:textId="77777777" w:rsidR="00663AD0" w:rsidRDefault="00B163BA">
            <w:pPr>
              <w:pStyle w:val="TableParagraph"/>
              <w:spacing w:before="67" w:line="219" w:lineRule="exact"/>
              <w:ind w:left="809" w:right="422"/>
              <w:jc w:val="center"/>
              <w:rPr>
                <w:rFonts w:ascii="Arial"/>
                <w:b/>
                <w:sz w:val="23"/>
              </w:rPr>
            </w:pPr>
            <w:r>
              <w:rPr>
                <w:rFonts w:ascii="Arial"/>
                <w:b/>
                <w:sz w:val="18"/>
              </w:rPr>
              <w:t>TIP</w:t>
            </w:r>
            <w:r>
              <w:rPr>
                <w:rFonts w:ascii="Arial"/>
                <w:b/>
                <w:sz w:val="23"/>
              </w:rPr>
              <w:t>:</w:t>
            </w:r>
          </w:p>
          <w:p w14:paraId="7ECD8A08" w14:textId="77777777" w:rsidR="00663AD0" w:rsidRDefault="00B163BA">
            <w:pPr>
              <w:pStyle w:val="TableParagraph"/>
              <w:tabs>
                <w:tab w:val="left" w:pos="1084"/>
              </w:tabs>
              <w:spacing w:before="102" w:line="146" w:lineRule="auto"/>
              <w:ind w:left="1363" w:right="682" w:hanging="1300"/>
              <w:rPr>
                <w:rFonts w:ascii="Arial" w:hAnsi="Arial"/>
                <w:sz w:val="18"/>
              </w:rPr>
            </w:pPr>
            <w:r>
              <w:rPr>
                <w:rFonts w:ascii="Wingdings 2" w:hAnsi="Wingdings 2"/>
                <w:w w:val="80"/>
                <w:position w:val="-5"/>
                <w:sz w:val="52"/>
              </w:rPr>
              <w:t></w:t>
            </w:r>
            <w:r>
              <w:rPr>
                <w:rFonts w:ascii="Wingdings 2" w:hAnsi="Wingdings 2"/>
                <w:w w:val="80"/>
                <w:position w:val="-5"/>
                <w:sz w:val="52"/>
              </w:rPr>
              <w:t></w:t>
            </w:r>
            <w:r>
              <w:rPr>
                <w:w w:val="80"/>
                <w:position w:val="-5"/>
                <w:sz w:val="52"/>
              </w:rPr>
              <w:tab/>
            </w:r>
            <w:r>
              <w:rPr>
                <w:rFonts w:ascii="Arial" w:hAnsi="Arial"/>
                <w:sz w:val="18"/>
              </w:rPr>
              <w:t xml:space="preserve">The mail </w:t>
            </w:r>
            <w:r>
              <w:rPr>
                <w:rFonts w:ascii="Arial" w:hAnsi="Arial"/>
                <w:spacing w:val="-4"/>
                <w:sz w:val="18"/>
              </w:rPr>
              <w:t xml:space="preserve">group </w:t>
            </w:r>
            <w:r>
              <w:rPr>
                <w:rFonts w:ascii="Arial" w:hAnsi="Arial"/>
                <w:sz w:val="18"/>
              </w:rPr>
              <w:t>must</w:t>
            </w:r>
            <w:r>
              <w:rPr>
                <w:rFonts w:ascii="Arial" w:hAnsi="Arial"/>
                <w:spacing w:val="-1"/>
                <w:sz w:val="18"/>
              </w:rPr>
              <w:t xml:space="preserve"> </w:t>
            </w:r>
            <w:r>
              <w:rPr>
                <w:rFonts w:ascii="Arial" w:hAnsi="Arial"/>
                <w:sz w:val="18"/>
              </w:rPr>
              <w:t>be</w:t>
            </w:r>
          </w:p>
          <w:p w14:paraId="2E35442D" w14:textId="77777777" w:rsidR="00663AD0" w:rsidRDefault="00B163BA">
            <w:pPr>
              <w:pStyle w:val="TableParagraph"/>
              <w:spacing w:before="16"/>
              <w:ind w:left="1125" w:right="722"/>
              <w:jc w:val="center"/>
              <w:rPr>
                <w:rFonts w:ascii="Arial" w:hAnsi="Arial"/>
                <w:sz w:val="18"/>
              </w:rPr>
            </w:pPr>
            <w:r>
              <w:rPr>
                <w:rFonts w:ascii="Arial" w:hAnsi="Arial"/>
                <w:sz w:val="18"/>
              </w:rPr>
              <w:t>designated</w:t>
            </w:r>
            <w:r>
              <w:rPr>
                <w:rFonts w:ascii="Arial" w:hAnsi="Arial"/>
                <w:spacing w:val="-11"/>
                <w:sz w:val="18"/>
              </w:rPr>
              <w:t xml:space="preserve"> </w:t>
            </w:r>
            <w:r>
              <w:rPr>
                <w:rFonts w:ascii="Arial" w:hAnsi="Arial"/>
                <w:sz w:val="18"/>
              </w:rPr>
              <w:t>as “Public.”</w:t>
            </w:r>
          </w:p>
        </w:tc>
        <w:tc>
          <w:tcPr>
            <w:tcW w:w="6621" w:type="dxa"/>
            <w:tcBorders>
              <w:left w:val="single" w:sz="4" w:space="0" w:color="000000"/>
            </w:tcBorders>
          </w:tcPr>
          <w:p w14:paraId="4C854225" w14:textId="77777777" w:rsidR="00663AD0" w:rsidRDefault="00663AD0">
            <w:pPr>
              <w:pStyle w:val="TableParagraph"/>
              <w:spacing w:before="10"/>
              <w:rPr>
                <w:b/>
                <w:sz w:val="23"/>
              </w:rPr>
            </w:pPr>
          </w:p>
          <w:p w14:paraId="2F477071" w14:textId="77777777" w:rsidR="00663AD0" w:rsidRDefault="00B163BA">
            <w:pPr>
              <w:pStyle w:val="TableParagraph"/>
              <w:ind w:left="103"/>
              <w:rPr>
                <w:b/>
                <w:sz w:val="24"/>
              </w:rPr>
            </w:pPr>
            <w:r>
              <w:rPr>
                <w:b/>
                <w:sz w:val="24"/>
              </w:rPr>
              <w:t>3. Dialog Management option changes</w:t>
            </w:r>
          </w:p>
          <w:p w14:paraId="62B16136" w14:textId="77777777" w:rsidR="00663AD0" w:rsidRDefault="00663AD0">
            <w:pPr>
              <w:pStyle w:val="TableParagraph"/>
              <w:spacing w:before="10"/>
              <w:rPr>
                <w:b/>
                <w:sz w:val="23"/>
              </w:rPr>
            </w:pPr>
          </w:p>
          <w:p w14:paraId="49EB3D5E" w14:textId="77777777" w:rsidR="00663AD0" w:rsidRDefault="00B163BA">
            <w:pPr>
              <w:pStyle w:val="TableParagraph"/>
              <w:ind w:left="103" w:right="197"/>
            </w:pPr>
            <w:r>
              <w:t>You can now define dialog elements with active or inactive diagnosis or procedure codes in the element’s FINDING ITEM and ADDITIONAL FINDING ITEMS multiple fields. The activation periods related to these codes are passed to the CPRS GUI. The CPRS GUI will only update PCE with diagnosis or procedure codes that are active on the patient’s encounter date. This will address those situations where a code is still active until the effective date is passed, and a new code won’t be active until after the effective</w:t>
            </w:r>
            <w:r>
              <w:rPr>
                <w:spacing w:val="-2"/>
              </w:rPr>
              <w:t xml:space="preserve"> </w:t>
            </w:r>
            <w:r>
              <w:t>date.</w:t>
            </w:r>
          </w:p>
          <w:p w14:paraId="609E1670" w14:textId="77777777" w:rsidR="00663AD0" w:rsidRDefault="00663AD0">
            <w:pPr>
              <w:pStyle w:val="TableParagraph"/>
              <w:spacing w:before="1"/>
              <w:rPr>
                <w:b/>
              </w:rPr>
            </w:pPr>
          </w:p>
          <w:p w14:paraId="2BCFB7FB" w14:textId="77777777" w:rsidR="00663AD0" w:rsidRDefault="00B163BA">
            <w:pPr>
              <w:pStyle w:val="TableParagraph"/>
              <w:ind w:left="103"/>
              <w:rPr>
                <w:b/>
              </w:rPr>
            </w:pPr>
            <w:r>
              <w:rPr>
                <w:b/>
              </w:rPr>
              <w:t>New Reminders Dialog Management option</w:t>
            </w:r>
          </w:p>
          <w:p w14:paraId="5AD1E43C" w14:textId="77777777" w:rsidR="00663AD0" w:rsidRDefault="00663AD0">
            <w:pPr>
              <w:pStyle w:val="TableParagraph"/>
              <w:spacing w:before="10"/>
              <w:rPr>
                <w:b/>
                <w:sz w:val="21"/>
              </w:rPr>
            </w:pPr>
          </w:p>
          <w:p w14:paraId="412DB9A6" w14:textId="77777777" w:rsidR="00663AD0" w:rsidRDefault="00B163BA">
            <w:pPr>
              <w:pStyle w:val="TableParagraph"/>
              <w:spacing w:before="1"/>
              <w:ind w:left="103"/>
              <w:rPr>
                <w:b/>
              </w:rPr>
            </w:pPr>
            <w:r>
              <w:rPr>
                <w:b/>
              </w:rPr>
              <w:t>Inactive Codes Mail Message [PXRMCS INACTIVE DIALOG CODES]</w:t>
            </w:r>
          </w:p>
          <w:p w14:paraId="1237E5B5" w14:textId="77777777" w:rsidR="00663AD0" w:rsidRDefault="00663AD0">
            <w:pPr>
              <w:pStyle w:val="TableParagraph"/>
              <w:spacing w:before="10"/>
              <w:rPr>
                <w:b/>
                <w:sz w:val="21"/>
              </w:rPr>
            </w:pPr>
          </w:p>
          <w:p w14:paraId="0574006A" w14:textId="77777777" w:rsidR="00663AD0" w:rsidRDefault="00B163BA">
            <w:pPr>
              <w:pStyle w:val="TableParagraph"/>
              <w:spacing w:before="1"/>
              <w:ind w:left="103" w:right="260"/>
            </w:pPr>
            <w:r>
              <w:t>This option is used to search the Dialog File #801.41 for ICD and CPT Codes that have become inactive, and to send the report in a mail message to the Clinical Reminders mail group.</w:t>
            </w:r>
          </w:p>
        </w:tc>
      </w:tr>
    </w:tbl>
    <w:p w14:paraId="1C0955C7" w14:textId="77777777" w:rsidR="00663AD0" w:rsidRDefault="007A3DBB">
      <w:pPr>
        <w:spacing w:line="252" w:lineRule="exact"/>
        <w:ind w:left="1580"/>
        <w:rPr>
          <w:b/>
        </w:rPr>
      </w:pPr>
      <w:r>
        <w:pict w14:anchorId="6C24AFDD">
          <v:line id="_x0000_s1160" style="position:absolute;left:0;text-align:left;z-index:-259748864;mso-position-horizontal-relative:page;mso-position-vertical-relative:text" from="126pt,-38.45pt" to="206.2pt,-38.45pt" strokeweight=".72pt">
            <w10:wrap anchorx="page"/>
          </v:line>
        </w:pict>
      </w:r>
      <w:r w:rsidR="00B163BA">
        <w:rPr>
          <w:b/>
        </w:rPr>
        <w:t>Example: Inactive Codes Mail Message option</w:t>
      </w:r>
    </w:p>
    <w:p w14:paraId="2D2C6E6A" w14:textId="77777777" w:rsidR="00663AD0" w:rsidRDefault="007A3DBB">
      <w:pPr>
        <w:pStyle w:val="BodyText"/>
        <w:ind w:left="1456"/>
        <w:rPr>
          <w:sz w:val="20"/>
        </w:rPr>
      </w:pPr>
      <w:r>
        <w:rPr>
          <w:sz w:val="20"/>
        </w:rPr>
      </w:r>
      <w:r>
        <w:rPr>
          <w:sz w:val="20"/>
        </w:rPr>
        <w:pict w14:anchorId="62467AE0">
          <v:group id="_x0000_s1147" style="width:443.9pt;height:196.75pt;mso-position-horizontal-relative:char;mso-position-vertical-relative:line" coordsize="8878,3935">
            <v:line id="_x0000_s1159" style="position:absolute" from="0,5" to="8878,5" strokecolor="blue" strokeweight=".48pt"/>
            <v:line id="_x0000_s1158" style="position:absolute" from="8873,0" to="8873,3701" strokeweight=".48pt"/>
            <v:line id="_x0000_s1157" style="position:absolute" from="0,3930" to="8878,3930" strokecolor="blue" strokeweight=".48pt"/>
            <v:line id="_x0000_s1156" style="position:absolute" from="5,0" to="5,3935" strokecolor="blue" strokeweight=".48pt"/>
            <v:line id="_x0000_s1155" style="position:absolute" from="8873,3701" to="8873,3935" strokecolor="blue" strokeweight=".48pt"/>
            <v:shape id="_x0000_s1154" type="#_x0000_t202" style="position:absolute;left:118;top:3500;width:6931;height:410" filled="f" stroked="f">
              <v:textbox inset="0,0,0,0">
                <w:txbxContent>
                  <w:p w14:paraId="3B48EB11" w14:textId="77777777" w:rsidR="00663AD0" w:rsidRDefault="00B163BA">
                    <w:pPr>
                      <w:tabs>
                        <w:tab w:val="left" w:pos="5938"/>
                      </w:tabs>
                      <w:ind w:right="18"/>
                      <w:rPr>
                        <w:rFonts w:ascii="Courier New"/>
                        <w:sz w:val="18"/>
                      </w:rPr>
                    </w:pPr>
                    <w:r>
                      <w:rPr>
                        <w:rFonts w:ascii="Courier New"/>
                        <w:sz w:val="18"/>
                      </w:rPr>
                      <w:t>Select Codes or All of the codes or "^" to</w:t>
                    </w:r>
                    <w:r>
                      <w:rPr>
                        <w:rFonts w:ascii="Courier New"/>
                        <w:spacing w:val="-35"/>
                        <w:sz w:val="18"/>
                      </w:rPr>
                      <w:t xml:space="preserve"> </w:t>
                    </w:r>
                    <w:r>
                      <w:rPr>
                        <w:rFonts w:ascii="Courier New"/>
                        <w:sz w:val="18"/>
                      </w:rPr>
                      <w:t>exit:</w:t>
                    </w:r>
                    <w:r>
                      <w:rPr>
                        <w:rFonts w:ascii="Courier New"/>
                        <w:spacing w:val="-4"/>
                        <w:sz w:val="18"/>
                      </w:rPr>
                      <w:t xml:space="preserve"> </w:t>
                    </w:r>
                    <w:r>
                      <w:rPr>
                        <w:rFonts w:ascii="Courier New"/>
                        <w:sz w:val="18"/>
                      </w:rPr>
                      <w:t>3//</w:t>
                    </w:r>
                    <w:r>
                      <w:rPr>
                        <w:rFonts w:ascii="Courier New"/>
                        <w:sz w:val="18"/>
                      </w:rPr>
                      <w:tab/>
                      <w:t>ALL Codes Check Mail for</w:t>
                    </w:r>
                    <w:r>
                      <w:rPr>
                        <w:rFonts w:ascii="Courier New"/>
                        <w:spacing w:val="-5"/>
                        <w:sz w:val="18"/>
                      </w:rPr>
                      <w:t xml:space="preserve"> </w:t>
                    </w:r>
                    <w:r>
                      <w:rPr>
                        <w:rFonts w:ascii="Courier New"/>
                        <w:sz w:val="18"/>
                      </w:rPr>
                      <w:t>results.....</w:t>
                    </w:r>
                  </w:p>
                </w:txbxContent>
              </v:textbox>
            </v:shape>
            <v:shape id="_x0000_s1153" type="#_x0000_t202" style="position:absolute;left:2278;top:2684;width:1100;height:612" filled="f" stroked="f">
              <v:textbox inset="0,0,0,0">
                <w:txbxContent>
                  <w:p w14:paraId="6E63C950" w14:textId="77777777" w:rsidR="00663AD0" w:rsidRDefault="00B163BA">
                    <w:pPr>
                      <w:ind w:right="18"/>
                      <w:jc w:val="both"/>
                      <w:rPr>
                        <w:rFonts w:ascii="Courier New"/>
                        <w:sz w:val="18"/>
                      </w:rPr>
                    </w:pPr>
                    <w:r>
                      <w:rPr>
                        <w:rFonts w:ascii="Courier New"/>
                        <w:sz w:val="18"/>
                      </w:rPr>
                      <w:t>ICPT Codes ICD9 Codes ALL Codes</w:t>
                    </w:r>
                  </w:p>
                </w:txbxContent>
              </v:textbox>
            </v:shape>
            <v:shape id="_x0000_s1152" type="#_x0000_t202" style="position:absolute;left:1198;top:2684;width:128;height:612" filled="f" stroked="f">
              <v:textbox inset="0,0,0,0">
                <w:txbxContent>
                  <w:p w14:paraId="77264011" w14:textId="77777777" w:rsidR="00663AD0" w:rsidRDefault="00B163BA">
                    <w:pPr>
                      <w:rPr>
                        <w:rFonts w:ascii="Courier New"/>
                        <w:sz w:val="18"/>
                      </w:rPr>
                    </w:pPr>
                    <w:r>
                      <w:rPr>
                        <w:rFonts w:ascii="Courier New"/>
                        <w:w w:val="99"/>
                        <w:sz w:val="18"/>
                      </w:rPr>
                      <w:t>1</w:t>
                    </w:r>
                  </w:p>
                  <w:p w14:paraId="1174D333" w14:textId="77777777" w:rsidR="00663AD0" w:rsidRDefault="00B163BA">
                    <w:pPr>
                      <w:rPr>
                        <w:rFonts w:ascii="Courier New"/>
                        <w:sz w:val="18"/>
                      </w:rPr>
                    </w:pPr>
                    <w:r>
                      <w:rPr>
                        <w:rFonts w:ascii="Courier New"/>
                        <w:w w:val="99"/>
                        <w:sz w:val="18"/>
                      </w:rPr>
                      <w:t>2</w:t>
                    </w:r>
                  </w:p>
                  <w:p w14:paraId="49D70B4B" w14:textId="77777777" w:rsidR="00663AD0" w:rsidRDefault="00B163BA">
                    <w:pPr>
                      <w:rPr>
                        <w:rFonts w:ascii="Courier New"/>
                        <w:sz w:val="18"/>
                      </w:rPr>
                    </w:pPr>
                    <w:r>
                      <w:rPr>
                        <w:rFonts w:ascii="Courier New"/>
                        <w:w w:val="99"/>
                        <w:sz w:val="18"/>
                      </w:rPr>
                      <w:t>3</w:t>
                    </w:r>
                  </w:p>
                </w:txbxContent>
              </v:textbox>
            </v:shape>
            <v:shape id="_x0000_s1151" type="#_x0000_t202" style="position:absolute;left:118;top:1257;width:7903;height:1223" filled="f" stroked="f">
              <v:textbox inset="0,0,0,0">
                <w:txbxContent>
                  <w:p w14:paraId="75C157BA" w14:textId="77777777" w:rsidR="00663AD0" w:rsidRDefault="00B163BA">
                    <w:pPr>
                      <w:rPr>
                        <w:rFonts w:ascii="Courier New"/>
                        <w:sz w:val="18"/>
                      </w:rPr>
                    </w:pPr>
                    <w:r>
                      <w:rPr>
                        <w:rFonts w:ascii="Courier New"/>
                        <w:sz w:val="18"/>
                      </w:rPr>
                      <w:t>You have PENDING ALERTS</w:t>
                    </w:r>
                  </w:p>
                  <w:p w14:paraId="154F5FE0" w14:textId="77777777" w:rsidR="00663AD0" w:rsidRDefault="00B163BA">
                    <w:pPr>
                      <w:tabs>
                        <w:tab w:val="left" w:pos="1835"/>
                      </w:tabs>
                      <w:ind w:left="1079"/>
                      <w:rPr>
                        <w:rFonts w:ascii="Courier New"/>
                        <w:sz w:val="18"/>
                      </w:rPr>
                    </w:pPr>
                    <w:r>
                      <w:rPr>
                        <w:rFonts w:ascii="Courier New"/>
                        <w:sz w:val="18"/>
                      </w:rPr>
                      <w:t>Enter</w:t>
                    </w:r>
                    <w:r>
                      <w:rPr>
                        <w:rFonts w:ascii="Courier New"/>
                        <w:sz w:val="18"/>
                      </w:rPr>
                      <w:tab/>
                      <w:t>"VA to jump to VIEW ALERTS</w:t>
                    </w:r>
                    <w:r>
                      <w:rPr>
                        <w:rFonts w:ascii="Courier New"/>
                        <w:spacing w:val="-11"/>
                        <w:sz w:val="18"/>
                      </w:rPr>
                      <w:t xml:space="preserve"> </w:t>
                    </w:r>
                    <w:r>
                      <w:rPr>
                        <w:rFonts w:ascii="Courier New"/>
                        <w:sz w:val="18"/>
                      </w:rPr>
                      <w:t>option</w:t>
                    </w:r>
                  </w:p>
                  <w:p w14:paraId="211DDE08" w14:textId="77777777" w:rsidR="00663AD0" w:rsidRDefault="00B163BA">
                    <w:pPr>
                      <w:tabs>
                        <w:tab w:val="left" w:pos="4966"/>
                      </w:tabs>
                      <w:spacing w:before="8" w:line="400" w:lineRule="atLeast"/>
                      <w:ind w:left="539" w:right="18" w:hanging="540"/>
                      <w:rPr>
                        <w:rFonts w:ascii="Courier New"/>
                        <w:sz w:val="18"/>
                      </w:rPr>
                    </w:pPr>
                    <w:r>
                      <w:rPr>
                        <w:rFonts w:ascii="Courier New"/>
                        <w:sz w:val="18"/>
                      </w:rPr>
                      <w:t>Select Reminder Dialog Management</w:t>
                    </w:r>
                    <w:r>
                      <w:rPr>
                        <w:rFonts w:ascii="Courier New"/>
                        <w:spacing w:val="-27"/>
                        <w:sz w:val="18"/>
                      </w:rPr>
                      <w:t xml:space="preserve"> </w:t>
                    </w:r>
                    <w:r>
                      <w:rPr>
                        <w:rFonts w:ascii="Courier New"/>
                        <w:sz w:val="18"/>
                      </w:rPr>
                      <w:t>Option:</w:t>
                    </w:r>
                    <w:r>
                      <w:rPr>
                        <w:rFonts w:ascii="Courier New"/>
                        <w:spacing w:val="-7"/>
                        <w:sz w:val="18"/>
                      </w:rPr>
                      <w:t xml:space="preserve"> </w:t>
                    </w:r>
                    <w:r>
                      <w:rPr>
                        <w:rFonts w:ascii="Courier New"/>
                        <w:sz w:val="18"/>
                      </w:rPr>
                      <w:t>IA</w:t>
                    </w:r>
                    <w:r>
                      <w:rPr>
                        <w:rFonts w:ascii="Courier New"/>
                        <w:sz w:val="18"/>
                      </w:rPr>
                      <w:tab/>
                      <w:t>Inactive Codes Mail Message Select one of the</w:t>
                    </w:r>
                    <w:r>
                      <w:rPr>
                        <w:rFonts w:ascii="Courier New"/>
                        <w:spacing w:val="-6"/>
                        <w:sz w:val="18"/>
                      </w:rPr>
                      <w:t xml:space="preserve"> </w:t>
                    </w:r>
                    <w:r>
                      <w:rPr>
                        <w:rFonts w:ascii="Courier New"/>
                        <w:sz w:val="18"/>
                      </w:rPr>
                      <w:t>following:</w:t>
                    </w:r>
                  </w:p>
                </w:txbxContent>
              </v:textbox>
            </v:shape>
            <v:shape id="_x0000_s1150" type="#_x0000_t202" style="position:absolute;left:1198;top:441;width:2936;height:612" filled="f" stroked="f">
              <v:textbox inset="0,0,0,0">
                <w:txbxContent>
                  <w:p w14:paraId="31D2D8AD" w14:textId="77777777" w:rsidR="00663AD0" w:rsidRDefault="00B163BA">
                    <w:pPr>
                      <w:ind w:right="647"/>
                      <w:rPr>
                        <w:rFonts w:ascii="Courier New"/>
                        <w:sz w:val="18"/>
                      </w:rPr>
                    </w:pPr>
                    <w:r>
                      <w:rPr>
                        <w:rFonts w:ascii="Courier New"/>
                        <w:sz w:val="18"/>
                      </w:rPr>
                      <w:t>Dialog Parameters ... Reminder Dialogs</w:t>
                    </w:r>
                  </w:p>
                  <w:p w14:paraId="00CF2EE2" w14:textId="77777777" w:rsidR="00663AD0" w:rsidRDefault="00B163BA">
                    <w:pPr>
                      <w:rPr>
                        <w:rFonts w:ascii="Courier New"/>
                        <w:sz w:val="18"/>
                      </w:rPr>
                    </w:pPr>
                    <w:r>
                      <w:rPr>
                        <w:rFonts w:ascii="Courier New"/>
                        <w:sz w:val="18"/>
                      </w:rPr>
                      <w:t>Inactive Codes Mail Message</w:t>
                    </w:r>
                  </w:p>
                </w:txbxContent>
              </v:textbox>
            </v:shape>
            <v:shape id="_x0000_s1149" type="#_x0000_t202" style="position:absolute;left:442;top:441;width:236;height:612" filled="f" stroked="f">
              <v:textbox inset="0,0,0,0">
                <w:txbxContent>
                  <w:p w14:paraId="4B1B6E22" w14:textId="77777777" w:rsidR="00663AD0" w:rsidRDefault="00B163BA">
                    <w:pPr>
                      <w:ind w:right="18"/>
                      <w:jc w:val="both"/>
                      <w:rPr>
                        <w:rFonts w:ascii="Courier New"/>
                        <w:sz w:val="18"/>
                      </w:rPr>
                    </w:pPr>
                    <w:r>
                      <w:rPr>
                        <w:rFonts w:ascii="Courier New"/>
                        <w:sz w:val="18"/>
                      </w:rPr>
                      <w:t>DP</w:t>
                    </w:r>
                    <w:r>
                      <w:rPr>
                        <w:rFonts w:ascii="Courier New"/>
                        <w:w w:val="99"/>
                        <w:sz w:val="18"/>
                      </w:rPr>
                      <w:t xml:space="preserve"> </w:t>
                    </w:r>
                    <w:r>
                      <w:rPr>
                        <w:rFonts w:ascii="Courier New"/>
                        <w:sz w:val="18"/>
                      </w:rPr>
                      <w:t>DI</w:t>
                    </w:r>
                    <w:r>
                      <w:rPr>
                        <w:rFonts w:ascii="Courier New"/>
                        <w:w w:val="99"/>
                        <w:sz w:val="18"/>
                      </w:rPr>
                      <w:t xml:space="preserve"> </w:t>
                    </w:r>
                    <w:r>
                      <w:rPr>
                        <w:rFonts w:ascii="Courier New"/>
                        <w:sz w:val="18"/>
                      </w:rPr>
                      <w:t>IA</w:t>
                    </w:r>
                  </w:p>
                </w:txbxContent>
              </v:textbox>
            </v:shape>
            <v:shape id="_x0000_s1148" type="#_x0000_t202" style="position:absolute;left:118;top:33;width:7363;height:204" filled="f" stroked="f">
              <v:textbox inset="0,0,0,0">
                <w:txbxContent>
                  <w:p w14:paraId="64E705B6" w14:textId="77777777" w:rsidR="00663AD0" w:rsidRDefault="00B163BA">
                    <w:pPr>
                      <w:tabs>
                        <w:tab w:val="left" w:pos="4535"/>
                      </w:tabs>
                      <w:rPr>
                        <w:rFonts w:ascii="Courier New"/>
                        <w:sz w:val="18"/>
                      </w:rPr>
                    </w:pPr>
                    <w:r>
                      <w:rPr>
                        <w:rFonts w:ascii="Courier New"/>
                        <w:sz w:val="18"/>
                      </w:rPr>
                      <w:t>Select Reminder Managers Menu</w:t>
                    </w:r>
                    <w:r>
                      <w:rPr>
                        <w:rFonts w:ascii="Courier New"/>
                        <w:spacing w:val="-24"/>
                        <w:sz w:val="18"/>
                      </w:rPr>
                      <w:t xml:space="preserve"> </w:t>
                    </w:r>
                    <w:r>
                      <w:rPr>
                        <w:rFonts w:ascii="Courier New"/>
                        <w:sz w:val="18"/>
                      </w:rPr>
                      <w:t>Option:</w:t>
                    </w:r>
                    <w:r>
                      <w:rPr>
                        <w:rFonts w:ascii="Courier New"/>
                        <w:spacing w:val="-6"/>
                        <w:sz w:val="18"/>
                      </w:rPr>
                      <w:t xml:space="preserve"> </w:t>
                    </w:r>
                    <w:r>
                      <w:rPr>
                        <w:rFonts w:ascii="Courier New"/>
                        <w:sz w:val="18"/>
                      </w:rPr>
                      <w:t>DM</w:t>
                    </w:r>
                    <w:r>
                      <w:rPr>
                        <w:rFonts w:ascii="Courier New"/>
                        <w:sz w:val="18"/>
                      </w:rPr>
                      <w:tab/>
                      <w:t>Reminder Dialog</w:t>
                    </w:r>
                    <w:r>
                      <w:rPr>
                        <w:rFonts w:ascii="Courier New"/>
                        <w:spacing w:val="-21"/>
                        <w:sz w:val="18"/>
                      </w:rPr>
                      <w:t xml:space="preserve"> </w:t>
                    </w:r>
                    <w:r>
                      <w:rPr>
                        <w:rFonts w:ascii="Courier New"/>
                        <w:sz w:val="18"/>
                      </w:rPr>
                      <w:t>Management</w:t>
                    </w:r>
                  </w:p>
                </w:txbxContent>
              </v:textbox>
            </v:shape>
            <w10:anchorlock/>
          </v:group>
        </w:pict>
      </w:r>
    </w:p>
    <w:p w14:paraId="1C94980D" w14:textId="77777777" w:rsidR="00663AD0" w:rsidRDefault="00663AD0">
      <w:pPr>
        <w:rPr>
          <w:sz w:val="20"/>
        </w:rPr>
        <w:sectPr w:rsidR="00663AD0">
          <w:pgSz w:w="12240" w:h="15840"/>
          <w:pgMar w:top="1960" w:right="360" w:bottom="1200" w:left="220" w:header="1453" w:footer="895" w:gutter="0"/>
          <w:cols w:space="720"/>
        </w:sectPr>
      </w:pPr>
    </w:p>
    <w:p w14:paraId="0B99DF67" w14:textId="77777777" w:rsidR="00663AD0" w:rsidRDefault="007A3DBB">
      <w:pPr>
        <w:pStyle w:val="BodyText"/>
        <w:rPr>
          <w:b/>
          <w:sz w:val="20"/>
        </w:rPr>
      </w:pPr>
      <w:r>
        <w:lastRenderedPageBreak/>
        <w:pict w14:anchorId="44E4DF4E">
          <v:line id="_x0000_s1146" style="position:absolute;z-index:-259747840;mso-position-horizontal-relative:page;mso-position-vertical-relative:page" from="117pt,262.3pt" to="496.2pt,262.3pt" strokeweight=".14819mm">
            <w10:wrap anchorx="page" anchory="page"/>
          </v:line>
        </w:pict>
      </w:r>
      <w:r>
        <w:pict w14:anchorId="1B579DD0">
          <v:line id="_x0000_s1145" style="position:absolute;z-index:-259746816;mso-position-horizontal-relative:page;mso-position-vertical-relative:page" from="117pt,444.95pt" to="496.2pt,444.95pt" strokeweight=".3pt">
            <w10:wrap anchorx="page" anchory="page"/>
          </v:line>
        </w:pict>
      </w:r>
      <w:r>
        <w:pict w14:anchorId="0B4DEC50">
          <v:rect id="_x0000_s1144" style="position:absolute;margin-left:117pt;margin-top:490.4pt;width:302.4pt;height:9.05pt;z-index:-259745792;mso-position-horizontal-relative:page;mso-position-vertical-relative:page" fillcolor="yellow" stroked="f">
            <w10:wrap anchorx="page" anchory="page"/>
          </v:rect>
        </w:pict>
      </w:r>
      <w:r>
        <w:pict w14:anchorId="476F71EF">
          <v:rect id="_x0000_s1143" style="position:absolute;margin-left:117pt;margin-top:526.6pt;width:302.4pt;height:9.05pt;z-index:-259744768;mso-position-horizontal-relative:page;mso-position-vertical-relative:page" fillcolor="yellow" stroked="f">
            <w10:wrap anchorx="page" anchory="page"/>
          </v:rect>
        </w:pict>
      </w:r>
      <w:r>
        <w:pict w14:anchorId="1972B27F">
          <v:rect id="_x0000_s1142" style="position:absolute;margin-left:117pt;margin-top:562.9pt;width:302.4pt;height:9.05pt;z-index:-259743744;mso-position-horizontal-relative:page;mso-position-vertical-relative:page" fillcolor="yellow" stroked="f">
            <w10:wrap anchorx="page" anchory="page"/>
          </v:rect>
        </w:pict>
      </w:r>
    </w:p>
    <w:p w14:paraId="291C1A22"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13"/>
      </w:tblGrid>
      <w:tr w:rsidR="00663AD0" w14:paraId="02384D22" w14:textId="77777777">
        <w:trPr>
          <w:trHeight w:val="2322"/>
        </w:trPr>
        <w:tc>
          <w:tcPr>
            <w:tcW w:w="2972" w:type="dxa"/>
            <w:tcBorders>
              <w:right w:val="single" w:sz="4" w:space="0" w:color="000000"/>
            </w:tcBorders>
          </w:tcPr>
          <w:p w14:paraId="3623482B" w14:textId="77777777" w:rsidR="00663AD0" w:rsidRDefault="00B163BA">
            <w:pPr>
              <w:pStyle w:val="TableParagraph"/>
              <w:ind w:left="200" w:right="631"/>
              <w:rPr>
                <w:rFonts w:ascii="Arial" w:hAnsi="Arial"/>
                <w:b/>
                <w:sz w:val="28"/>
              </w:rPr>
            </w:pPr>
            <w:r>
              <w:rPr>
                <w:rFonts w:ascii="Arial" w:hAnsi="Arial"/>
                <w:b/>
                <w:sz w:val="28"/>
              </w:rPr>
              <w:t>Chapter 3: CSV, cont’d</w:t>
            </w:r>
          </w:p>
        </w:tc>
        <w:tc>
          <w:tcPr>
            <w:tcW w:w="6613" w:type="dxa"/>
            <w:tcBorders>
              <w:left w:val="single" w:sz="4" w:space="0" w:color="000000"/>
            </w:tcBorders>
          </w:tcPr>
          <w:p w14:paraId="02946DD8" w14:textId="77777777" w:rsidR="00663AD0" w:rsidRDefault="00B163BA">
            <w:pPr>
              <w:pStyle w:val="TableParagraph"/>
              <w:numPr>
                <w:ilvl w:val="0"/>
                <w:numId w:val="18"/>
              </w:numPr>
              <w:tabs>
                <w:tab w:val="left" w:pos="404"/>
              </w:tabs>
              <w:spacing w:line="275" w:lineRule="exact"/>
              <w:rPr>
                <w:b/>
                <w:sz w:val="24"/>
              </w:rPr>
            </w:pPr>
            <w:r>
              <w:rPr>
                <w:b/>
                <w:sz w:val="24"/>
              </w:rPr>
              <w:t>Dialog Management option changes,</w:t>
            </w:r>
            <w:r>
              <w:rPr>
                <w:b/>
                <w:spacing w:val="-1"/>
                <w:sz w:val="24"/>
              </w:rPr>
              <w:t xml:space="preserve"> </w:t>
            </w:r>
            <w:r>
              <w:rPr>
                <w:b/>
                <w:sz w:val="24"/>
              </w:rPr>
              <w:t>cont’d</w:t>
            </w:r>
          </w:p>
          <w:p w14:paraId="1346B13E" w14:textId="77777777" w:rsidR="00663AD0" w:rsidRDefault="00663AD0">
            <w:pPr>
              <w:pStyle w:val="TableParagraph"/>
              <w:spacing w:before="11"/>
              <w:rPr>
                <w:b/>
                <w:sz w:val="23"/>
              </w:rPr>
            </w:pPr>
          </w:p>
          <w:p w14:paraId="1A0A4CBA" w14:textId="77777777" w:rsidR="00663AD0" w:rsidRDefault="00B163BA">
            <w:pPr>
              <w:pStyle w:val="TableParagraph"/>
              <w:ind w:left="103"/>
              <w:rPr>
                <w:b/>
              </w:rPr>
            </w:pPr>
            <w:r>
              <w:rPr>
                <w:b/>
              </w:rPr>
              <w:t>Changes to Dialog Taxonomy display in Dialog Edit</w:t>
            </w:r>
          </w:p>
          <w:p w14:paraId="182E44B4" w14:textId="77777777" w:rsidR="00663AD0" w:rsidRDefault="00663AD0">
            <w:pPr>
              <w:pStyle w:val="TableParagraph"/>
              <w:spacing w:before="9"/>
              <w:rPr>
                <w:b/>
                <w:sz w:val="21"/>
              </w:rPr>
            </w:pPr>
          </w:p>
          <w:p w14:paraId="420E6BA8" w14:textId="77777777" w:rsidR="00663AD0" w:rsidRDefault="00B163BA">
            <w:pPr>
              <w:pStyle w:val="TableParagraph"/>
              <w:ind w:left="642"/>
            </w:pPr>
            <w:r>
              <w:t>To see the taxonomy changes:</w:t>
            </w:r>
          </w:p>
          <w:p w14:paraId="3E44E3B3" w14:textId="77777777" w:rsidR="00663AD0" w:rsidRDefault="00B163BA">
            <w:pPr>
              <w:pStyle w:val="TableParagraph"/>
              <w:numPr>
                <w:ilvl w:val="1"/>
                <w:numId w:val="18"/>
              </w:numPr>
              <w:tabs>
                <w:tab w:val="left" w:pos="617"/>
              </w:tabs>
              <w:ind w:hanging="277"/>
              <w:jc w:val="left"/>
            </w:pPr>
            <w:r>
              <w:t>Select DI, Reminder Dialog, from the Dialog Management</w:t>
            </w:r>
            <w:r>
              <w:rPr>
                <w:spacing w:val="-13"/>
              </w:rPr>
              <w:t xml:space="preserve"> </w:t>
            </w:r>
            <w:r>
              <w:t>menu</w:t>
            </w:r>
          </w:p>
          <w:p w14:paraId="73E0116E" w14:textId="77777777" w:rsidR="00663AD0" w:rsidRDefault="00B163BA">
            <w:pPr>
              <w:pStyle w:val="TableParagraph"/>
              <w:numPr>
                <w:ilvl w:val="1"/>
                <w:numId w:val="18"/>
              </w:numPr>
              <w:tabs>
                <w:tab w:val="left" w:pos="1195"/>
              </w:tabs>
              <w:spacing w:before="1"/>
              <w:ind w:left="1194" w:hanging="332"/>
              <w:jc w:val="left"/>
            </w:pPr>
            <w:r>
              <w:t>Change View, CV, to Reminder</w:t>
            </w:r>
            <w:r>
              <w:rPr>
                <w:spacing w:val="-2"/>
              </w:rPr>
              <w:t xml:space="preserve"> </w:t>
            </w:r>
            <w:r>
              <w:t>Dialogs</w:t>
            </w:r>
          </w:p>
          <w:p w14:paraId="7609AD22" w14:textId="77777777" w:rsidR="00663AD0" w:rsidRDefault="00B163BA">
            <w:pPr>
              <w:pStyle w:val="TableParagraph"/>
              <w:numPr>
                <w:ilvl w:val="1"/>
                <w:numId w:val="18"/>
              </w:numPr>
              <w:tabs>
                <w:tab w:val="left" w:pos="655"/>
              </w:tabs>
              <w:spacing w:line="252" w:lineRule="exact"/>
              <w:ind w:left="654" w:hanging="277"/>
              <w:jc w:val="left"/>
            </w:pPr>
            <w:r>
              <w:t>Select a dialog with taxonomy elements from the list that</w:t>
            </w:r>
            <w:r>
              <w:rPr>
                <w:spacing w:val="-11"/>
              </w:rPr>
              <w:t xml:space="preserve"> </w:t>
            </w:r>
            <w:r>
              <w:t>appears</w:t>
            </w:r>
          </w:p>
          <w:p w14:paraId="6C43DB13" w14:textId="77777777" w:rsidR="00663AD0" w:rsidRDefault="00B163BA">
            <w:pPr>
              <w:pStyle w:val="TableParagraph"/>
              <w:numPr>
                <w:ilvl w:val="1"/>
                <w:numId w:val="18"/>
              </w:numPr>
              <w:tabs>
                <w:tab w:val="left" w:pos="655"/>
              </w:tabs>
              <w:spacing w:line="235" w:lineRule="exact"/>
              <w:ind w:left="654"/>
              <w:jc w:val="left"/>
            </w:pPr>
            <w:r>
              <w:t>Select Dialog Text when the Dialog is</w:t>
            </w:r>
            <w:r>
              <w:rPr>
                <w:spacing w:val="-2"/>
              </w:rPr>
              <w:t xml:space="preserve"> </w:t>
            </w:r>
            <w:r>
              <w:t>displayed</w:t>
            </w:r>
          </w:p>
        </w:tc>
      </w:tr>
    </w:tbl>
    <w:p w14:paraId="44F3D41D" w14:textId="77777777" w:rsidR="00663AD0" w:rsidRDefault="00663AD0">
      <w:pPr>
        <w:pStyle w:val="BodyText"/>
        <w:rPr>
          <w:b/>
          <w:sz w:val="24"/>
        </w:rPr>
      </w:pPr>
    </w:p>
    <w:tbl>
      <w:tblPr>
        <w:tblW w:w="0" w:type="auto"/>
        <w:tblInd w:w="2073" w:type="dxa"/>
        <w:tblLayout w:type="fixed"/>
        <w:tblCellMar>
          <w:left w:w="0" w:type="dxa"/>
          <w:right w:w="0" w:type="dxa"/>
        </w:tblCellMar>
        <w:tblLook w:val="01E0" w:firstRow="1" w:lastRow="1" w:firstColumn="1" w:lastColumn="1" w:noHBand="0" w:noVBand="0"/>
      </w:tblPr>
      <w:tblGrid>
        <w:gridCol w:w="7223"/>
        <w:gridCol w:w="456"/>
        <w:gridCol w:w="710"/>
      </w:tblGrid>
      <w:tr w:rsidR="00663AD0" w14:paraId="30B08517" w14:textId="77777777">
        <w:trPr>
          <w:trHeight w:val="2377"/>
        </w:trPr>
        <w:tc>
          <w:tcPr>
            <w:tcW w:w="7223" w:type="dxa"/>
            <w:tcBorders>
              <w:top w:val="single" w:sz="4" w:space="0" w:color="0000FF"/>
              <w:left w:val="single" w:sz="4" w:space="0" w:color="0000FF"/>
            </w:tcBorders>
          </w:tcPr>
          <w:p w14:paraId="591D304E" w14:textId="77777777" w:rsidR="00663AD0" w:rsidRDefault="00B163BA">
            <w:pPr>
              <w:pStyle w:val="TableParagraph"/>
              <w:tabs>
                <w:tab w:val="left" w:pos="2933"/>
                <w:tab w:val="left" w:pos="5908"/>
                <w:tab w:val="left" w:pos="6772"/>
              </w:tabs>
              <w:spacing w:before="20" w:line="247" w:lineRule="auto"/>
              <w:ind w:left="53" w:right="59"/>
              <w:rPr>
                <w:rFonts w:ascii="Courier New"/>
                <w:sz w:val="16"/>
              </w:rPr>
            </w:pPr>
            <w:r>
              <w:rPr>
                <w:rFonts w:ascii="Courier New"/>
                <w:b/>
                <w:sz w:val="16"/>
              </w:rPr>
              <w:t>Dialog</w:t>
            </w:r>
            <w:r>
              <w:rPr>
                <w:rFonts w:ascii="Courier New"/>
                <w:b/>
                <w:spacing w:val="-2"/>
                <w:sz w:val="16"/>
              </w:rPr>
              <w:t xml:space="preserve"> </w:t>
            </w:r>
            <w:r>
              <w:rPr>
                <w:rFonts w:ascii="Courier New"/>
                <w:b/>
                <w:sz w:val="16"/>
              </w:rPr>
              <w:t>Edit</w:t>
            </w:r>
            <w:r>
              <w:rPr>
                <w:rFonts w:ascii="Courier New"/>
                <w:b/>
                <w:spacing w:val="-1"/>
                <w:sz w:val="16"/>
              </w:rPr>
              <w:t xml:space="preserve"> </w:t>
            </w:r>
            <w:r>
              <w:rPr>
                <w:rFonts w:ascii="Courier New"/>
                <w:b/>
                <w:sz w:val="16"/>
              </w:rPr>
              <w:t>List</w:t>
            </w:r>
            <w:r>
              <w:rPr>
                <w:rFonts w:ascii="Courier New"/>
                <w:b/>
                <w:sz w:val="16"/>
              </w:rPr>
              <w:tab/>
            </w:r>
            <w:r>
              <w:rPr>
                <w:rFonts w:ascii="Courier New"/>
                <w:sz w:val="16"/>
              </w:rPr>
              <w:t>Mar</w:t>
            </w:r>
            <w:r>
              <w:rPr>
                <w:rFonts w:ascii="Courier New"/>
                <w:spacing w:val="-2"/>
                <w:sz w:val="16"/>
              </w:rPr>
              <w:t xml:space="preserve"> </w:t>
            </w:r>
            <w:r>
              <w:rPr>
                <w:rFonts w:ascii="Courier New"/>
                <w:sz w:val="16"/>
              </w:rPr>
              <w:t>16,</w:t>
            </w:r>
            <w:r>
              <w:rPr>
                <w:rFonts w:ascii="Courier New"/>
                <w:spacing w:val="-1"/>
                <w:sz w:val="16"/>
              </w:rPr>
              <w:t xml:space="preserve"> </w:t>
            </w:r>
            <w:r>
              <w:rPr>
                <w:rFonts w:ascii="Courier New"/>
                <w:sz w:val="16"/>
              </w:rPr>
              <w:t>2004@10:10:05</w:t>
            </w:r>
            <w:r>
              <w:rPr>
                <w:rFonts w:ascii="Courier New"/>
                <w:sz w:val="16"/>
              </w:rPr>
              <w:tab/>
              <w:t>Page:</w:t>
            </w:r>
            <w:r>
              <w:rPr>
                <w:rFonts w:ascii="Courier New"/>
                <w:sz w:val="16"/>
              </w:rPr>
              <w:tab/>
              <w:t xml:space="preserve">1 </w:t>
            </w:r>
            <w:r>
              <w:rPr>
                <w:rFonts w:ascii="Courier New"/>
                <w:spacing w:val="-9"/>
                <w:sz w:val="16"/>
              </w:rPr>
              <w:t xml:space="preserve">of </w:t>
            </w:r>
            <w:r>
              <w:rPr>
                <w:rFonts w:ascii="Courier New"/>
                <w:sz w:val="16"/>
              </w:rPr>
              <w:t>REMINDER DIALOG NAME: VA-*INFLUENZA IMMUNIZATION [NATIONAL] *LIMITED</w:t>
            </w:r>
            <w:r>
              <w:rPr>
                <w:rFonts w:ascii="Courier New"/>
                <w:spacing w:val="-17"/>
                <w:sz w:val="16"/>
              </w:rPr>
              <w:t xml:space="preserve"> </w:t>
            </w:r>
            <w:r>
              <w:rPr>
                <w:rFonts w:ascii="Courier New"/>
                <w:sz w:val="16"/>
              </w:rPr>
              <w:t>EDIT*</w:t>
            </w:r>
          </w:p>
          <w:p w14:paraId="4FD31406" w14:textId="77777777" w:rsidR="00663AD0" w:rsidRDefault="00B163BA">
            <w:pPr>
              <w:pStyle w:val="TableParagraph"/>
              <w:tabs>
                <w:tab w:val="left" w:pos="1397"/>
                <w:tab w:val="left" w:pos="7613"/>
              </w:tabs>
              <w:spacing w:line="175" w:lineRule="exact"/>
              <w:ind w:left="53" w:right="-404"/>
              <w:rPr>
                <w:rFonts w:ascii="Courier New"/>
                <w:sz w:val="16"/>
              </w:rPr>
            </w:pPr>
            <w:r>
              <w:rPr>
                <w:rFonts w:ascii="Courier New"/>
                <w:sz w:val="16"/>
                <w:u w:val="single"/>
              </w:rPr>
              <w:t>Item</w:t>
            </w:r>
            <w:r>
              <w:rPr>
                <w:rFonts w:ascii="Courier New"/>
                <w:spacing w:val="94"/>
                <w:sz w:val="16"/>
                <w:u w:val="single"/>
              </w:rPr>
              <w:t xml:space="preserve"> </w:t>
            </w:r>
            <w:r>
              <w:rPr>
                <w:rFonts w:ascii="Courier New"/>
                <w:sz w:val="16"/>
                <w:u w:val="single"/>
              </w:rPr>
              <w:t>Seq.</w:t>
            </w:r>
            <w:r>
              <w:rPr>
                <w:rFonts w:ascii="Courier New"/>
                <w:sz w:val="16"/>
                <w:u w:val="single"/>
              </w:rPr>
              <w:tab/>
              <w:t>Dialog</w:t>
            </w:r>
            <w:r>
              <w:rPr>
                <w:rFonts w:ascii="Courier New"/>
                <w:spacing w:val="-3"/>
                <w:sz w:val="16"/>
                <w:u w:val="single"/>
              </w:rPr>
              <w:t xml:space="preserve"> </w:t>
            </w:r>
            <w:r>
              <w:rPr>
                <w:rFonts w:ascii="Courier New"/>
                <w:sz w:val="16"/>
                <w:u w:val="single"/>
              </w:rPr>
              <w:t>Overview</w:t>
            </w:r>
            <w:r>
              <w:rPr>
                <w:rFonts w:ascii="Courier New"/>
                <w:sz w:val="16"/>
                <w:u w:val="single"/>
              </w:rPr>
              <w:tab/>
            </w:r>
          </w:p>
          <w:p w14:paraId="6FB41566" w14:textId="77777777" w:rsidR="00663AD0" w:rsidRDefault="00B163BA">
            <w:pPr>
              <w:pStyle w:val="TableParagraph"/>
              <w:numPr>
                <w:ilvl w:val="0"/>
                <w:numId w:val="17"/>
              </w:numPr>
              <w:tabs>
                <w:tab w:val="left" w:pos="437"/>
                <w:tab w:val="left" w:pos="438"/>
                <w:tab w:val="left" w:pos="821"/>
              </w:tabs>
              <w:ind w:hanging="385"/>
              <w:rPr>
                <w:rFonts w:ascii="Courier New"/>
                <w:sz w:val="16"/>
              </w:rPr>
            </w:pPr>
            <w:r>
              <w:rPr>
                <w:rFonts w:ascii="Courier New"/>
                <w:sz w:val="16"/>
              </w:rPr>
              <w:t>5</w:t>
            </w:r>
            <w:r>
              <w:rPr>
                <w:rFonts w:ascii="Courier New"/>
                <w:sz w:val="16"/>
              </w:rPr>
              <w:tab/>
              <w:t>Element: IM INFLUENZA</w:t>
            </w:r>
            <w:r>
              <w:rPr>
                <w:rFonts w:ascii="Courier New"/>
                <w:spacing w:val="-1"/>
                <w:sz w:val="16"/>
              </w:rPr>
              <w:t xml:space="preserve"> </w:t>
            </w:r>
            <w:r>
              <w:rPr>
                <w:rFonts w:ascii="Courier New"/>
                <w:sz w:val="16"/>
              </w:rPr>
              <w:t>DONE</w:t>
            </w:r>
          </w:p>
          <w:p w14:paraId="6AA5E77B" w14:textId="77777777" w:rsidR="00663AD0" w:rsidRDefault="00663AD0">
            <w:pPr>
              <w:pStyle w:val="TableParagraph"/>
              <w:spacing w:before="8"/>
              <w:rPr>
                <w:b/>
                <w:sz w:val="15"/>
              </w:rPr>
            </w:pPr>
          </w:p>
          <w:p w14:paraId="79AE5C95" w14:textId="77777777" w:rsidR="00663AD0" w:rsidRDefault="00B163BA">
            <w:pPr>
              <w:pStyle w:val="TableParagraph"/>
              <w:numPr>
                <w:ilvl w:val="0"/>
                <w:numId w:val="17"/>
              </w:numPr>
              <w:tabs>
                <w:tab w:val="left" w:pos="437"/>
                <w:tab w:val="left" w:pos="438"/>
              </w:tabs>
              <w:spacing w:before="1"/>
              <w:ind w:hanging="385"/>
              <w:rPr>
                <w:rFonts w:ascii="Courier New"/>
                <w:sz w:val="16"/>
              </w:rPr>
            </w:pPr>
            <w:r>
              <w:rPr>
                <w:rFonts w:ascii="Courier New"/>
                <w:sz w:val="16"/>
              </w:rPr>
              <w:t>10 Element: IM INFLUENZA</w:t>
            </w:r>
            <w:r>
              <w:rPr>
                <w:rFonts w:ascii="Courier New"/>
                <w:spacing w:val="-1"/>
                <w:sz w:val="16"/>
              </w:rPr>
              <w:t xml:space="preserve"> </w:t>
            </w:r>
            <w:r>
              <w:rPr>
                <w:rFonts w:ascii="Courier New"/>
                <w:sz w:val="16"/>
              </w:rPr>
              <w:t>CONTRA</w:t>
            </w:r>
          </w:p>
          <w:p w14:paraId="3122A67B" w14:textId="77777777" w:rsidR="00663AD0" w:rsidRDefault="00663AD0">
            <w:pPr>
              <w:pStyle w:val="TableParagraph"/>
              <w:spacing w:before="9"/>
              <w:rPr>
                <w:b/>
                <w:sz w:val="15"/>
              </w:rPr>
            </w:pPr>
          </w:p>
          <w:p w14:paraId="19599B52" w14:textId="77777777" w:rsidR="00663AD0" w:rsidRDefault="00B163BA">
            <w:pPr>
              <w:pStyle w:val="TableParagraph"/>
              <w:numPr>
                <w:ilvl w:val="0"/>
                <w:numId w:val="17"/>
              </w:numPr>
              <w:tabs>
                <w:tab w:val="left" w:pos="437"/>
                <w:tab w:val="left" w:pos="438"/>
              </w:tabs>
              <w:ind w:hanging="385"/>
              <w:rPr>
                <w:rFonts w:ascii="Courier New"/>
                <w:sz w:val="16"/>
              </w:rPr>
            </w:pPr>
            <w:r>
              <w:rPr>
                <w:rFonts w:ascii="Courier New"/>
                <w:sz w:val="16"/>
              </w:rPr>
              <w:t>15 Element: TX INFLUENZA IMMUNIZATION</w:t>
            </w:r>
            <w:r>
              <w:rPr>
                <w:rFonts w:ascii="Courier New"/>
                <w:spacing w:val="-2"/>
                <w:sz w:val="16"/>
              </w:rPr>
              <w:t xml:space="preserve"> </w:t>
            </w:r>
            <w:r>
              <w:rPr>
                <w:rFonts w:ascii="Courier New"/>
                <w:sz w:val="16"/>
              </w:rPr>
              <w:t>CODES</w:t>
            </w:r>
          </w:p>
          <w:p w14:paraId="1DA85C14" w14:textId="77777777" w:rsidR="00663AD0" w:rsidRDefault="00663AD0">
            <w:pPr>
              <w:pStyle w:val="TableParagraph"/>
              <w:spacing w:before="9"/>
              <w:rPr>
                <w:b/>
                <w:sz w:val="15"/>
              </w:rPr>
            </w:pPr>
          </w:p>
          <w:p w14:paraId="5EE12316" w14:textId="77777777" w:rsidR="00663AD0" w:rsidRDefault="00B163BA">
            <w:pPr>
              <w:pStyle w:val="TableParagraph"/>
              <w:numPr>
                <w:ilvl w:val="0"/>
                <w:numId w:val="17"/>
              </w:numPr>
              <w:tabs>
                <w:tab w:val="left" w:pos="437"/>
                <w:tab w:val="left" w:pos="438"/>
              </w:tabs>
              <w:ind w:hanging="385"/>
              <w:rPr>
                <w:rFonts w:ascii="Courier New"/>
                <w:sz w:val="16"/>
              </w:rPr>
            </w:pPr>
            <w:r>
              <w:rPr>
                <w:rFonts w:ascii="Courier New"/>
                <w:sz w:val="16"/>
              </w:rPr>
              <w:t>19 Element: SP OTHER</w:t>
            </w:r>
            <w:r>
              <w:rPr>
                <w:rFonts w:ascii="Courier New"/>
                <w:spacing w:val="-1"/>
                <w:sz w:val="16"/>
              </w:rPr>
              <w:t xml:space="preserve"> </w:t>
            </w:r>
            <w:r>
              <w:rPr>
                <w:rFonts w:ascii="Courier New"/>
                <w:sz w:val="16"/>
              </w:rPr>
              <w:t>TEXT</w:t>
            </w:r>
          </w:p>
          <w:p w14:paraId="7E0BE931" w14:textId="77777777" w:rsidR="00663AD0" w:rsidRDefault="00663AD0">
            <w:pPr>
              <w:pStyle w:val="TableParagraph"/>
              <w:spacing w:before="9"/>
              <w:rPr>
                <w:b/>
                <w:sz w:val="15"/>
              </w:rPr>
            </w:pPr>
          </w:p>
          <w:p w14:paraId="29FDF3B7" w14:textId="77777777" w:rsidR="00663AD0" w:rsidRDefault="00B163BA">
            <w:pPr>
              <w:pStyle w:val="TableParagraph"/>
              <w:numPr>
                <w:ilvl w:val="0"/>
                <w:numId w:val="17"/>
              </w:numPr>
              <w:tabs>
                <w:tab w:val="left" w:pos="437"/>
                <w:tab w:val="left" w:pos="438"/>
              </w:tabs>
              <w:ind w:hanging="385"/>
              <w:rPr>
                <w:rFonts w:ascii="Courier New"/>
                <w:sz w:val="16"/>
              </w:rPr>
            </w:pPr>
            <w:r>
              <w:rPr>
                <w:rFonts w:ascii="Courier New"/>
                <w:sz w:val="16"/>
              </w:rPr>
              <w:t>30 Group: GP IM</w:t>
            </w:r>
            <w:r>
              <w:rPr>
                <w:rFonts w:ascii="Courier New"/>
                <w:spacing w:val="-1"/>
                <w:sz w:val="16"/>
              </w:rPr>
              <w:t xml:space="preserve"> </w:t>
            </w:r>
            <w:r>
              <w:rPr>
                <w:rFonts w:ascii="Courier New"/>
                <w:sz w:val="16"/>
              </w:rPr>
              <w:t>REFUSAL</w:t>
            </w:r>
          </w:p>
        </w:tc>
        <w:tc>
          <w:tcPr>
            <w:tcW w:w="1166" w:type="dxa"/>
            <w:gridSpan w:val="2"/>
            <w:tcBorders>
              <w:top w:val="single" w:sz="4" w:space="0" w:color="0000FF"/>
              <w:right w:val="single" w:sz="4" w:space="0" w:color="0000FF"/>
            </w:tcBorders>
          </w:tcPr>
          <w:p w14:paraId="0E7B7126" w14:textId="77777777" w:rsidR="00663AD0" w:rsidRDefault="00B163BA">
            <w:pPr>
              <w:pStyle w:val="TableParagraph"/>
              <w:spacing w:before="20"/>
              <w:ind w:left="322"/>
              <w:rPr>
                <w:rFonts w:ascii="Courier New"/>
                <w:sz w:val="16"/>
              </w:rPr>
            </w:pPr>
            <w:r>
              <w:rPr>
                <w:rFonts w:ascii="Courier New"/>
                <w:w w:val="99"/>
                <w:sz w:val="16"/>
              </w:rPr>
              <w:t>1</w:t>
            </w:r>
          </w:p>
        </w:tc>
      </w:tr>
      <w:tr w:rsidR="00663AD0" w14:paraId="0B0FBD1A" w14:textId="77777777">
        <w:trPr>
          <w:trHeight w:val="204"/>
        </w:trPr>
        <w:tc>
          <w:tcPr>
            <w:tcW w:w="7223" w:type="dxa"/>
            <w:shd w:val="clear" w:color="auto" w:fill="0000FF"/>
          </w:tcPr>
          <w:p w14:paraId="7EEE855D" w14:textId="77777777" w:rsidR="00663AD0" w:rsidRDefault="00B163BA">
            <w:pPr>
              <w:pStyle w:val="TableParagraph"/>
              <w:tabs>
                <w:tab w:val="left" w:pos="1786"/>
                <w:tab w:val="left" w:pos="3514"/>
              </w:tabs>
              <w:spacing w:line="184" w:lineRule="exact"/>
              <w:ind w:left="58"/>
              <w:rPr>
                <w:rFonts w:ascii="Courier New"/>
                <w:b/>
                <w:sz w:val="18"/>
              </w:rPr>
            </w:pPr>
            <w:r>
              <w:rPr>
                <w:rFonts w:ascii="Courier New"/>
                <w:b/>
                <w:color w:val="FFFFFF"/>
                <w:sz w:val="18"/>
              </w:rPr>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proofErr w:type="spellStart"/>
            <w:r>
              <w:rPr>
                <w:rFonts w:ascii="Courier New"/>
                <w:b/>
                <w:color w:val="FFFFFF"/>
                <w:sz w:val="18"/>
              </w:rPr>
              <w:t>Prev</w:t>
            </w:r>
            <w:proofErr w:type="spellEnd"/>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3"/>
                <w:sz w:val="18"/>
              </w:rPr>
              <w:t xml:space="preserve"> </w:t>
            </w:r>
            <w:r>
              <w:rPr>
                <w:rFonts w:ascii="Courier New"/>
                <w:b/>
                <w:color w:val="FFFFFF"/>
                <w:sz w:val="18"/>
              </w:rPr>
              <w:t>Actions</w:t>
            </w:r>
          </w:p>
        </w:tc>
        <w:tc>
          <w:tcPr>
            <w:tcW w:w="456" w:type="dxa"/>
            <w:shd w:val="clear" w:color="auto" w:fill="0000FF"/>
          </w:tcPr>
          <w:p w14:paraId="1F7F41F7" w14:textId="77777777" w:rsidR="00663AD0" w:rsidRDefault="00B163BA">
            <w:pPr>
              <w:pStyle w:val="TableParagraph"/>
              <w:spacing w:line="184" w:lineRule="exact"/>
              <w:ind w:right="59"/>
              <w:jc w:val="right"/>
              <w:rPr>
                <w:rFonts w:ascii="Courier New"/>
                <w:b/>
                <w:sz w:val="18"/>
              </w:rPr>
            </w:pPr>
            <w:r>
              <w:rPr>
                <w:rFonts w:ascii="Courier New"/>
                <w:b/>
                <w:color w:val="FFFFFF"/>
                <w:w w:val="95"/>
                <w:sz w:val="18"/>
              </w:rPr>
              <w:t>&gt;&gt;&gt;</w:t>
            </w:r>
          </w:p>
        </w:tc>
        <w:tc>
          <w:tcPr>
            <w:tcW w:w="710" w:type="dxa"/>
            <w:shd w:val="clear" w:color="auto" w:fill="0000FF"/>
          </w:tcPr>
          <w:p w14:paraId="701259E6" w14:textId="77777777" w:rsidR="00663AD0" w:rsidRDefault="00663AD0">
            <w:pPr>
              <w:pStyle w:val="TableParagraph"/>
              <w:rPr>
                <w:sz w:val="14"/>
              </w:rPr>
            </w:pPr>
          </w:p>
        </w:tc>
      </w:tr>
      <w:tr w:rsidR="00663AD0" w14:paraId="4A2B131B" w14:textId="77777777">
        <w:trPr>
          <w:trHeight w:val="186"/>
        </w:trPr>
        <w:tc>
          <w:tcPr>
            <w:tcW w:w="7223" w:type="dxa"/>
            <w:tcBorders>
              <w:left w:val="single" w:sz="4" w:space="0" w:color="0000FF"/>
            </w:tcBorders>
          </w:tcPr>
          <w:p w14:paraId="75D63B53" w14:textId="77777777" w:rsidR="00663AD0" w:rsidRDefault="00B163BA">
            <w:pPr>
              <w:pStyle w:val="TableParagraph"/>
              <w:tabs>
                <w:tab w:val="left" w:pos="533"/>
                <w:tab w:val="left" w:pos="2549"/>
                <w:tab w:val="left" w:pos="3029"/>
                <w:tab w:val="left" w:pos="5044"/>
                <w:tab w:val="left" w:pos="5524"/>
              </w:tabs>
              <w:spacing w:before="4" w:line="161" w:lineRule="exact"/>
              <w:ind w:left="53"/>
              <w:rPr>
                <w:rFonts w:ascii="Courier New"/>
                <w:sz w:val="16"/>
              </w:rPr>
            </w:pPr>
            <w:r>
              <w:rPr>
                <w:rFonts w:ascii="Courier New"/>
                <w:sz w:val="16"/>
              </w:rPr>
              <w:t>CO</w:t>
            </w:r>
            <w:r>
              <w:rPr>
                <w:rFonts w:ascii="Courier New"/>
                <w:sz w:val="16"/>
              </w:rPr>
              <w:tab/>
              <w:t>Copy</w:t>
            </w:r>
            <w:r>
              <w:rPr>
                <w:rFonts w:ascii="Courier New"/>
                <w:spacing w:val="-2"/>
                <w:sz w:val="16"/>
              </w:rPr>
              <w:t xml:space="preserve"> </w:t>
            </w:r>
            <w:r>
              <w:rPr>
                <w:rFonts w:ascii="Courier New"/>
                <w:sz w:val="16"/>
              </w:rPr>
              <w:t>Dialog</w:t>
            </w:r>
            <w:r>
              <w:rPr>
                <w:rFonts w:ascii="Courier New"/>
                <w:sz w:val="16"/>
              </w:rPr>
              <w:tab/>
              <w:t>DO</w:t>
            </w:r>
            <w:r>
              <w:rPr>
                <w:rFonts w:ascii="Courier New"/>
                <w:sz w:val="16"/>
              </w:rPr>
              <w:tab/>
              <w:t>Dialog</w:t>
            </w:r>
            <w:r>
              <w:rPr>
                <w:rFonts w:ascii="Courier New"/>
                <w:spacing w:val="-2"/>
                <w:sz w:val="16"/>
              </w:rPr>
              <w:t xml:space="preserve"> </w:t>
            </w:r>
            <w:r>
              <w:rPr>
                <w:rFonts w:ascii="Courier New"/>
                <w:sz w:val="16"/>
              </w:rPr>
              <w:t>Overview</w:t>
            </w:r>
            <w:r>
              <w:rPr>
                <w:rFonts w:ascii="Courier New"/>
                <w:sz w:val="16"/>
              </w:rPr>
              <w:tab/>
              <w:t>QU</w:t>
            </w:r>
            <w:r>
              <w:rPr>
                <w:rFonts w:ascii="Courier New"/>
                <w:sz w:val="16"/>
              </w:rPr>
              <w:tab/>
              <w:t>Quit</w:t>
            </w:r>
          </w:p>
        </w:tc>
        <w:tc>
          <w:tcPr>
            <w:tcW w:w="456" w:type="dxa"/>
          </w:tcPr>
          <w:p w14:paraId="36AED7CA" w14:textId="77777777" w:rsidR="00663AD0" w:rsidRDefault="00663AD0">
            <w:pPr>
              <w:pStyle w:val="TableParagraph"/>
              <w:rPr>
                <w:sz w:val="12"/>
              </w:rPr>
            </w:pPr>
          </w:p>
        </w:tc>
        <w:tc>
          <w:tcPr>
            <w:tcW w:w="710" w:type="dxa"/>
            <w:tcBorders>
              <w:right w:val="single" w:sz="4" w:space="0" w:color="0000FF"/>
            </w:tcBorders>
          </w:tcPr>
          <w:p w14:paraId="6C9924F1" w14:textId="77777777" w:rsidR="00663AD0" w:rsidRDefault="00663AD0">
            <w:pPr>
              <w:pStyle w:val="TableParagraph"/>
              <w:rPr>
                <w:sz w:val="12"/>
              </w:rPr>
            </w:pPr>
          </w:p>
        </w:tc>
      </w:tr>
      <w:tr w:rsidR="00663AD0" w14:paraId="2EE2DE7E" w14:textId="77777777">
        <w:trPr>
          <w:trHeight w:val="181"/>
        </w:trPr>
        <w:tc>
          <w:tcPr>
            <w:tcW w:w="7223" w:type="dxa"/>
            <w:tcBorders>
              <w:left w:val="single" w:sz="4" w:space="0" w:color="0000FF"/>
            </w:tcBorders>
          </w:tcPr>
          <w:p w14:paraId="7188DFD4" w14:textId="77777777" w:rsidR="00663AD0" w:rsidRDefault="00B163BA">
            <w:pPr>
              <w:pStyle w:val="TableParagraph"/>
              <w:tabs>
                <w:tab w:val="left" w:pos="533"/>
                <w:tab w:val="left" w:pos="2549"/>
                <w:tab w:val="left" w:pos="3029"/>
              </w:tabs>
              <w:spacing w:line="161" w:lineRule="exact"/>
              <w:ind w:left="53"/>
              <w:rPr>
                <w:rFonts w:ascii="Courier New"/>
                <w:sz w:val="16"/>
              </w:rPr>
            </w:pPr>
            <w:r>
              <w:rPr>
                <w:rFonts w:ascii="Courier New"/>
                <w:sz w:val="16"/>
              </w:rPr>
              <w:t>DD</w:t>
            </w:r>
            <w:r>
              <w:rPr>
                <w:rFonts w:ascii="Courier New"/>
                <w:sz w:val="16"/>
              </w:rPr>
              <w:tab/>
              <w:t>Detailed</w:t>
            </w:r>
            <w:r>
              <w:rPr>
                <w:rFonts w:ascii="Courier New"/>
                <w:spacing w:val="-2"/>
                <w:sz w:val="16"/>
              </w:rPr>
              <w:t xml:space="preserve"> </w:t>
            </w:r>
            <w:r>
              <w:rPr>
                <w:rFonts w:ascii="Courier New"/>
                <w:sz w:val="16"/>
              </w:rPr>
              <w:t>Display</w:t>
            </w:r>
            <w:r>
              <w:rPr>
                <w:rFonts w:ascii="Courier New"/>
                <w:sz w:val="16"/>
              </w:rPr>
              <w:tab/>
              <w:t>DT</w:t>
            </w:r>
            <w:r>
              <w:rPr>
                <w:rFonts w:ascii="Courier New"/>
                <w:sz w:val="16"/>
              </w:rPr>
              <w:tab/>
              <w:t>Dialog</w:t>
            </w:r>
            <w:r>
              <w:rPr>
                <w:rFonts w:ascii="Courier New"/>
                <w:spacing w:val="-1"/>
                <w:sz w:val="16"/>
              </w:rPr>
              <w:t xml:space="preserve"> </w:t>
            </w:r>
            <w:r>
              <w:rPr>
                <w:rFonts w:ascii="Courier New"/>
                <w:sz w:val="16"/>
              </w:rPr>
              <w:t>Text</w:t>
            </w:r>
          </w:p>
        </w:tc>
        <w:tc>
          <w:tcPr>
            <w:tcW w:w="456" w:type="dxa"/>
          </w:tcPr>
          <w:p w14:paraId="2AFFACDF" w14:textId="77777777" w:rsidR="00663AD0" w:rsidRDefault="00663AD0">
            <w:pPr>
              <w:pStyle w:val="TableParagraph"/>
              <w:rPr>
                <w:sz w:val="12"/>
              </w:rPr>
            </w:pPr>
          </w:p>
        </w:tc>
        <w:tc>
          <w:tcPr>
            <w:tcW w:w="710" w:type="dxa"/>
            <w:tcBorders>
              <w:right w:val="single" w:sz="4" w:space="0" w:color="0000FF"/>
            </w:tcBorders>
          </w:tcPr>
          <w:p w14:paraId="2D97AD5F" w14:textId="77777777" w:rsidR="00663AD0" w:rsidRDefault="00663AD0">
            <w:pPr>
              <w:pStyle w:val="TableParagraph"/>
              <w:rPr>
                <w:sz w:val="12"/>
              </w:rPr>
            </w:pPr>
          </w:p>
        </w:tc>
      </w:tr>
      <w:tr w:rsidR="00663AD0" w14:paraId="6AC9A326" w14:textId="77777777">
        <w:trPr>
          <w:trHeight w:val="178"/>
        </w:trPr>
        <w:tc>
          <w:tcPr>
            <w:tcW w:w="7223" w:type="dxa"/>
            <w:tcBorders>
              <w:left w:val="single" w:sz="4" w:space="0" w:color="0000FF"/>
            </w:tcBorders>
          </w:tcPr>
          <w:p w14:paraId="507E5E77" w14:textId="77777777" w:rsidR="00663AD0" w:rsidRDefault="00B163BA">
            <w:pPr>
              <w:pStyle w:val="TableParagraph"/>
              <w:tabs>
                <w:tab w:val="left" w:pos="533"/>
                <w:tab w:val="left" w:pos="2549"/>
                <w:tab w:val="left" w:pos="3029"/>
              </w:tabs>
              <w:spacing w:line="159" w:lineRule="exact"/>
              <w:ind w:left="53"/>
              <w:rPr>
                <w:rFonts w:ascii="Courier New"/>
                <w:sz w:val="16"/>
              </w:rPr>
            </w:pPr>
            <w:r>
              <w:rPr>
                <w:rFonts w:ascii="Courier New"/>
                <w:sz w:val="16"/>
              </w:rPr>
              <w:t>DP</w:t>
            </w:r>
            <w:r>
              <w:rPr>
                <w:rFonts w:ascii="Courier New"/>
                <w:sz w:val="16"/>
              </w:rPr>
              <w:tab/>
              <w:t>Progress</w:t>
            </w:r>
            <w:r>
              <w:rPr>
                <w:rFonts w:ascii="Courier New"/>
                <w:spacing w:val="-2"/>
                <w:sz w:val="16"/>
              </w:rPr>
              <w:t xml:space="preserve"> </w:t>
            </w:r>
            <w:r>
              <w:rPr>
                <w:rFonts w:ascii="Courier New"/>
                <w:sz w:val="16"/>
              </w:rPr>
              <w:t>Note</w:t>
            </w:r>
            <w:r>
              <w:rPr>
                <w:rFonts w:ascii="Courier New"/>
                <w:spacing w:val="-1"/>
                <w:sz w:val="16"/>
              </w:rPr>
              <w:t xml:space="preserve"> </w:t>
            </w:r>
            <w:r>
              <w:rPr>
                <w:rFonts w:ascii="Courier New"/>
                <w:sz w:val="16"/>
              </w:rPr>
              <w:t>Text</w:t>
            </w:r>
            <w:r>
              <w:rPr>
                <w:rFonts w:ascii="Courier New"/>
                <w:sz w:val="16"/>
              </w:rPr>
              <w:tab/>
              <w:t>ED</w:t>
            </w:r>
            <w:r>
              <w:rPr>
                <w:rFonts w:ascii="Courier New"/>
                <w:sz w:val="16"/>
              </w:rPr>
              <w:tab/>
              <w:t>Edit/Delete Dialog</w:t>
            </w:r>
          </w:p>
        </w:tc>
        <w:tc>
          <w:tcPr>
            <w:tcW w:w="456" w:type="dxa"/>
          </w:tcPr>
          <w:p w14:paraId="1AFADB24" w14:textId="77777777" w:rsidR="00663AD0" w:rsidRDefault="00663AD0">
            <w:pPr>
              <w:pStyle w:val="TableParagraph"/>
              <w:rPr>
                <w:sz w:val="12"/>
              </w:rPr>
            </w:pPr>
          </w:p>
        </w:tc>
        <w:tc>
          <w:tcPr>
            <w:tcW w:w="710" w:type="dxa"/>
            <w:tcBorders>
              <w:right w:val="single" w:sz="4" w:space="0" w:color="0000FF"/>
            </w:tcBorders>
          </w:tcPr>
          <w:p w14:paraId="24B5BABD" w14:textId="77777777" w:rsidR="00663AD0" w:rsidRDefault="00663AD0">
            <w:pPr>
              <w:pStyle w:val="TableParagraph"/>
              <w:rPr>
                <w:sz w:val="12"/>
              </w:rPr>
            </w:pPr>
          </w:p>
        </w:tc>
      </w:tr>
      <w:tr w:rsidR="00663AD0" w14:paraId="05A1AD69" w14:textId="77777777">
        <w:trPr>
          <w:trHeight w:val="362"/>
        </w:trPr>
        <w:tc>
          <w:tcPr>
            <w:tcW w:w="7223" w:type="dxa"/>
            <w:tcBorders>
              <w:left w:val="single" w:sz="4" w:space="0" w:color="0000FF"/>
            </w:tcBorders>
          </w:tcPr>
          <w:p w14:paraId="5484D560" w14:textId="77777777" w:rsidR="00663AD0" w:rsidRDefault="00B163BA">
            <w:pPr>
              <w:pStyle w:val="TableParagraph"/>
              <w:tabs>
                <w:tab w:val="left" w:pos="2453"/>
              </w:tabs>
              <w:spacing w:line="179" w:lineRule="exact"/>
              <w:ind w:left="53"/>
              <w:rPr>
                <w:rFonts w:ascii="Courier New"/>
                <w:sz w:val="16"/>
              </w:rPr>
            </w:pPr>
            <w:r>
              <w:rPr>
                <w:rFonts w:ascii="Courier New"/>
                <w:sz w:val="16"/>
              </w:rPr>
              <w:t>Select Item:</w:t>
            </w:r>
            <w:r>
              <w:rPr>
                <w:rFonts w:ascii="Courier New"/>
                <w:spacing w:val="-3"/>
                <w:sz w:val="16"/>
              </w:rPr>
              <w:t xml:space="preserve"> </w:t>
            </w:r>
            <w:r>
              <w:rPr>
                <w:rFonts w:ascii="Courier New"/>
                <w:sz w:val="16"/>
              </w:rPr>
              <w:t>Quit//</w:t>
            </w:r>
            <w:r>
              <w:rPr>
                <w:rFonts w:ascii="Courier New"/>
                <w:spacing w:val="-1"/>
                <w:sz w:val="16"/>
              </w:rPr>
              <w:t xml:space="preserve"> </w:t>
            </w:r>
            <w:r>
              <w:rPr>
                <w:rFonts w:ascii="Courier New"/>
                <w:b/>
                <w:sz w:val="16"/>
              </w:rPr>
              <w:t>DT</w:t>
            </w:r>
            <w:r>
              <w:rPr>
                <w:rFonts w:ascii="Courier New"/>
                <w:b/>
                <w:sz w:val="16"/>
              </w:rPr>
              <w:tab/>
            </w:r>
            <w:r>
              <w:rPr>
                <w:rFonts w:ascii="Courier New"/>
                <w:sz w:val="16"/>
              </w:rPr>
              <w:t>Dialog Text</w:t>
            </w:r>
          </w:p>
        </w:tc>
        <w:tc>
          <w:tcPr>
            <w:tcW w:w="456" w:type="dxa"/>
          </w:tcPr>
          <w:p w14:paraId="06FAA55C" w14:textId="77777777" w:rsidR="00663AD0" w:rsidRDefault="00663AD0">
            <w:pPr>
              <w:pStyle w:val="TableParagraph"/>
              <w:rPr>
                <w:sz w:val="16"/>
              </w:rPr>
            </w:pPr>
          </w:p>
        </w:tc>
        <w:tc>
          <w:tcPr>
            <w:tcW w:w="710" w:type="dxa"/>
            <w:tcBorders>
              <w:right w:val="single" w:sz="4" w:space="0" w:color="0000FF"/>
            </w:tcBorders>
          </w:tcPr>
          <w:p w14:paraId="58A679F6" w14:textId="77777777" w:rsidR="00663AD0" w:rsidRDefault="00663AD0">
            <w:pPr>
              <w:pStyle w:val="TableParagraph"/>
              <w:rPr>
                <w:sz w:val="16"/>
              </w:rPr>
            </w:pPr>
          </w:p>
        </w:tc>
      </w:tr>
      <w:tr w:rsidR="00663AD0" w14:paraId="795CEBE4" w14:textId="77777777">
        <w:trPr>
          <w:trHeight w:val="364"/>
        </w:trPr>
        <w:tc>
          <w:tcPr>
            <w:tcW w:w="7223" w:type="dxa"/>
            <w:tcBorders>
              <w:left w:val="single" w:sz="4" w:space="0" w:color="0000FF"/>
            </w:tcBorders>
          </w:tcPr>
          <w:p w14:paraId="26863CDC" w14:textId="77777777" w:rsidR="00663AD0" w:rsidRDefault="00663AD0">
            <w:pPr>
              <w:pStyle w:val="TableParagraph"/>
              <w:spacing w:before="10"/>
              <w:rPr>
                <w:b/>
                <w:sz w:val="15"/>
              </w:rPr>
            </w:pPr>
          </w:p>
          <w:p w14:paraId="06D981BE" w14:textId="77777777" w:rsidR="00663AD0" w:rsidRDefault="00B163BA">
            <w:pPr>
              <w:pStyle w:val="TableParagraph"/>
              <w:tabs>
                <w:tab w:val="left" w:pos="2933"/>
                <w:tab w:val="left" w:pos="5908"/>
                <w:tab w:val="left" w:pos="6772"/>
              </w:tabs>
              <w:spacing w:before="1" w:line="161" w:lineRule="exact"/>
              <w:ind w:left="53"/>
              <w:rPr>
                <w:rFonts w:ascii="Courier New"/>
                <w:sz w:val="16"/>
              </w:rPr>
            </w:pPr>
            <w:r>
              <w:rPr>
                <w:rFonts w:ascii="Courier New"/>
                <w:sz w:val="16"/>
              </w:rPr>
              <w:t>Dialog</w:t>
            </w:r>
            <w:r>
              <w:rPr>
                <w:rFonts w:ascii="Courier New"/>
                <w:spacing w:val="-2"/>
                <w:sz w:val="16"/>
              </w:rPr>
              <w:t xml:space="preserve"> </w:t>
            </w:r>
            <w:r>
              <w:rPr>
                <w:rFonts w:ascii="Courier New"/>
                <w:sz w:val="16"/>
              </w:rPr>
              <w:t>Edit</w:t>
            </w:r>
            <w:r>
              <w:rPr>
                <w:rFonts w:ascii="Courier New"/>
                <w:spacing w:val="-1"/>
                <w:sz w:val="16"/>
              </w:rPr>
              <w:t xml:space="preserve"> </w:t>
            </w:r>
            <w:r>
              <w:rPr>
                <w:rFonts w:ascii="Courier New"/>
                <w:sz w:val="16"/>
              </w:rPr>
              <w:t>List</w:t>
            </w:r>
            <w:r>
              <w:rPr>
                <w:rFonts w:ascii="Courier New"/>
                <w:sz w:val="16"/>
              </w:rPr>
              <w:tab/>
              <w:t>Mar</w:t>
            </w:r>
            <w:r>
              <w:rPr>
                <w:rFonts w:ascii="Courier New"/>
                <w:spacing w:val="-2"/>
                <w:sz w:val="16"/>
              </w:rPr>
              <w:t xml:space="preserve"> </w:t>
            </w:r>
            <w:r>
              <w:rPr>
                <w:rFonts w:ascii="Courier New"/>
                <w:sz w:val="16"/>
              </w:rPr>
              <w:t>16,</w:t>
            </w:r>
            <w:r>
              <w:rPr>
                <w:rFonts w:ascii="Courier New"/>
                <w:spacing w:val="-1"/>
                <w:sz w:val="16"/>
              </w:rPr>
              <w:t xml:space="preserve"> </w:t>
            </w:r>
            <w:r>
              <w:rPr>
                <w:rFonts w:ascii="Courier New"/>
                <w:sz w:val="16"/>
              </w:rPr>
              <w:t>2004@10:10:16</w:t>
            </w:r>
            <w:r>
              <w:rPr>
                <w:rFonts w:ascii="Courier New"/>
                <w:sz w:val="16"/>
              </w:rPr>
              <w:tab/>
              <w:t>Page:</w:t>
            </w:r>
            <w:r>
              <w:rPr>
                <w:rFonts w:ascii="Courier New"/>
                <w:sz w:val="16"/>
              </w:rPr>
              <w:tab/>
              <w:t>1</w:t>
            </w:r>
            <w:r>
              <w:rPr>
                <w:rFonts w:ascii="Courier New"/>
                <w:spacing w:val="-1"/>
                <w:sz w:val="16"/>
              </w:rPr>
              <w:t xml:space="preserve"> </w:t>
            </w:r>
            <w:r>
              <w:rPr>
                <w:rFonts w:ascii="Courier New"/>
                <w:sz w:val="16"/>
              </w:rPr>
              <w:t>of</w:t>
            </w:r>
          </w:p>
        </w:tc>
        <w:tc>
          <w:tcPr>
            <w:tcW w:w="456" w:type="dxa"/>
          </w:tcPr>
          <w:p w14:paraId="615303E1" w14:textId="77777777" w:rsidR="00663AD0" w:rsidRDefault="00663AD0">
            <w:pPr>
              <w:pStyle w:val="TableParagraph"/>
              <w:spacing w:before="10"/>
              <w:rPr>
                <w:b/>
                <w:sz w:val="15"/>
              </w:rPr>
            </w:pPr>
          </w:p>
          <w:p w14:paraId="48C8AEDF" w14:textId="77777777" w:rsidR="00663AD0" w:rsidRDefault="00B163BA">
            <w:pPr>
              <w:pStyle w:val="TableParagraph"/>
              <w:spacing w:before="1" w:line="161" w:lineRule="exact"/>
              <w:ind w:right="35"/>
              <w:jc w:val="right"/>
              <w:rPr>
                <w:rFonts w:ascii="Courier New"/>
                <w:sz w:val="16"/>
              </w:rPr>
            </w:pPr>
            <w:r>
              <w:rPr>
                <w:rFonts w:ascii="Courier New"/>
                <w:w w:val="99"/>
                <w:sz w:val="16"/>
              </w:rPr>
              <w:t>4</w:t>
            </w:r>
          </w:p>
        </w:tc>
        <w:tc>
          <w:tcPr>
            <w:tcW w:w="710" w:type="dxa"/>
            <w:tcBorders>
              <w:right w:val="single" w:sz="4" w:space="0" w:color="0000FF"/>
            </w:tcBorders>
          </w:tcPr>
          <w:p w14:paraId="55E97C93" w14:textId="77777777" w:rsidR="00663AD0" w:rsidRDefault="00663AD0">
            <w:pPr>
              <w:pStyle w:val="TableParagraph"/>
              <w:rPr>
                <w:sz w:val="16"/>
              </w:rPr>
            </w:pPr>
          </w:p>
        </w:tc>
      </w:tr>
      <w:tr w:rsidR="00663AD0" w14:paraId="3819AB8B" w14:textId="77777777">
        <w:trPr>
          <w:trHeight w:val="181"/>
        </w:trPr>
        <w:tc>
          <w:tcPr>
            <w:tcW w:w="7223" w:type="dxa"/>
            <w:tcBorders>
              <w:left w:val="single" w:sz="4" w:space="0" w:color="0000FF"/>
            </w:tcBorders>
          </w:tcPr>
          <w:p w14:paraId="7CD27785" w14:textId="77777777" w:rsidR="00663AD0" w:rsidRDefault="00B163BA">
            <w:pPr>
              <w:pStyle w:val="TableParagraph"/>
              <w:spacing w:line="161" w:lineRule="exact"/>
              <w:ind w:left="53"/>
              <w:rPr>
                <w:rFonts w:ascii="Courier New"/>
                <w:sz w:val="16"/>
              </w:rPr>
            </w:pPr>
            <w:r>
              <w:rPr>
                <w:rFonts w:ascii="Courier New"/>
                <w:sz w:val="16"/>
              </w:rPr>
              <w:t>REMINDER DIALOG NAME: VA-*INFLUENZA IMMUNIZATION [NATIONAL] *LIMITED EDIT*</w:t>
            </w:r>
          </w:p>
        </w:tc>
        <w:tc>
          <w:tcPr>
            <w:tcW w:w="456" w:type="dxa"/>
          </w:tcPr>
          <w:p w14:paraId="31402686" w14:textId="77777777" w:rsidR="00663AD0" w:rsidRDefault="00663AD0">
            <w:pPr>
              <w:pStyle w:val="TableParagraph"/>
              <w:rPr>
                <w:sz w:val="12"/>
              </w:rPr>
            </w:pPr>
          </w:p>
        </w:tc>
        <w:tc>
          <w:tcPr>
            <w:tcW w:w="710" w:type="dxa"/>
            <w:tcBorders>
              <w:right w:val="single" w:sz="4" w:space="0" w:color="0000FF"/>
            </w:tcBorders>
          </w:tcPr>
          <w:p w14:paraId="0512AA3D" w14:textId="77777777" w:rsidR="00663AD0" w:rsidRDefault="00663AD0">
            <w:pPr>
              <w:pStyle w:val="TableParagraph"/>
              <w:rPr>
                <w:sz w:val="12"/>
              </w:rPr>
            </w:pPr>
          </w:p>
        </w:tc>
      </w:tr>
      <w:tr w:rsidR="00663AD0" w14:paraId="381462F6" w14:textId="77777777">
        <w:trPr>
          <w:trHeight w:val="181"/>
        </w:trPr>
        <w:tc>
          <w:tcPr>
            <w:tcW w:w="7223" w:type="dxa"/>
            <w:tcBorders>
              <w:left w:val="single" w:sz="4" w:space="0" w:color="0000FF"/>
            </w:tcBorders>
          </w:tcPr>
          <w:p w14:paraId="4BD6D4FA" w14:textId="77777777" w:rsidR="00663AD0" w:rsidRDefault="00B163BA">
            <w:pPr>
              <w:pStyle w:val="TableParagraph"/>
              <w:tabs>
                <w:tab w:val="left" w:pos="1397"/>
              </w:tabs>
              <w:spacing w:line="161" w:lineRule="exact"/>
              <w:ind w:left="53"/>
              <w:rPr>
                <w:rFonts w:ascii="Courier New"/>
                <w:sz w:val="16"/>
              </w:rPr>
            </w:pPr>
            <w:r>
              <w:rPr>
                <w:rFonts w:ascii="Courier New"/>
                <w:sz w:val="16"/>
              </w:rPr>
              <w:t>Item</w:t>
            </w:r>
            <w:r>
              <w:rPr>
                <w:rFonts w:ascii="Courier New"/>
                <w:spacing w:val="94"/>
                <w:sz w:val="16"/>
              </w:rPr>
              <w:t xml:space="preserve"> </w:t>
            </w:r>
            <w:r>
              <w:rPr>
                <w:rFonts w:ascii="Courier New"/>
                <w:sz w:val="16"/>
              </w:rPr>
              <w:t>Seq.</w:t>
            </w:r>
            <w:r>
              <w:rPr>
                <w:rFonts w:ascii="Courier New"/>
                <w:sz w:val="16"/>
              </w:rPr>
              <w:tab/>
              <w:t>Dialog Text</w:t>
            </w:r>
          </w:p>
        </w:tc>
        <w:tc>
          <w:tcPr>
            <w:tcW w:w="456" w:type="dxa"/>
          </w:tcPr>
          <w:p w14:paraId="0BB560BA" w14:textId="77777777" w:rsidR="00663AD0" w:rsidRDefault="00663AD0">
            <w:pPr>
              <w:pStyle w:val="TableParagraph"/>
              <w:rPr>
                <w:sz w:val="12"/>
              </w:rPr>
            </w:pPr>
          </w:p>
        </w:tc>
        <w:tc>
          <w:tcPr>
            <w:tcW w:w="710" w:type="dxa"/>
            <w:tcBorders>
              <w:right w:val="single" w:sz="4" w:space="0" w:color="0000FF"/>
            </w:tcBorders>
          </w:tcPr>
          <w:p w14:paraId="484C743F" w14:textId="77777777" w:rsidR="00663AD0" w:rsidRDefault="00663AD0">
            <w:pPr>
              <w:pStyle w:val="TableParagraph"/>
              <w:rPr>
                <w:sz w:val="12"/>
              </w:rPr>
            </w:pPr>
          </w:p>
        </w:tc>
      </w:tr>
      <w:tr w:rsidR="00663AD0" w14:paraId="352B811F" w14:textId="77777777">
        <w:trPr>
          <w:trHeight w:val="181"/>
        </w:trPr>
        <w:tc>
          <w:tcPr>
            <w:tcW w:w="7223" w:type="dxa"/>
            <w:tcBorders>
              <w:left w:val="single" w:sz="4" w:space="0" w:color="0000FF"/>
            </w:tcBorders>
          </w:tcPr>
          <w:p w14:paraId="01255B8D" w14:textId="77777777" w:rsidR="00663AD0" w:rsidRDefault="00B163BA">
            <w:pPr>
              <w:pStyle w:val="TableParagraph"/>
              <w:tabs>
                <w:tab w:val="left" w:pos="437"/>
                <w:tab w:val="left" w:pos="821"/>
              </w:tabs>
              <w:spacing w:line="161" w:lineRule="exact"/>
              <w:ind w:left="53"/>
              <w:rPr>
                <w:rFonts w:ascii="Courier New"/>
                <w:sz w:val="16"/>
              </w:rPr>
            </w:pPr>
            <w:r>
              <w:rPr>
                <w:rFonts w:ascii="Courier New"/>
                <w:sz w:val="16"/>
              </w:rPr>
              <w:t>1</w:t>
            </w:r>
            <w:r>
              <w:rPr>
                <w:rFonts w:ascii="Courier New"/>
                <w:sz w:val="16"/>
              </w:rPr>
              <w:tab/>
              <w:t>5</w:t>
            </w:r>
            <w:r>
              <w:rPr>
                <w:rFonts w:ascii="Courier New"/>
                <w:sz w:val="16"/>
              </w:rPr>
              <w:tab/>
              <w:t>Element: IM INFLUENZA</w:t>
            </w:r>
            <w:r>
              <w:rPr>
                <w:rFonts w:ascii="Courier New"/>
                <w:spacing w:val="-1"/>
                <w:sz w:val="16"/>
              </w:rPr>
              <w:t xml:space="preserve"> </w:t>
            </w:r>
            <w:r>
              <w:rPr>
                <w:rFonts w:ascii="Courier New"/>
                <w:sz w:val="16"/>
              </w:rPr>
              <w:t>DONE</w:t>
            </w:r>
          </w:p>
        </w:tc>
        <w:tc>
          <w:tcPr>
            <w:tcW w:w="456" w:type="dxa"/>
          </w:tcPr>
          <w:p w14:paraId="1135DE15" w14:textId="77777777" w:rsidR="00663AD0" w:rsidRDefault="00663AD0">
            <w:pPr>
              <w:pStyle w:val="TableParagraph"/>
              <w:rPr>
                <w:sz w:val="12"/>
              </w:rPr>
            </w:pPr>
          </w:p>
        </w:tc>
        <w:tc>
          <w:tcPr>
            <w:tcW w:w="710" w:type="dxa"/>
            <w:tcBorders>
              <w:right w:val="single" w:sz="4" w:space="0" w:color="0000FF"/>
            </w:tcBorders>
          </w:tcPr>
          <w:p w14:paraId="5A958566" w14:textId="77777777" w:rsidR="00663AD0" w:rsidRDefault="00663AD0">
            <w:pPr>
              <w:pStyle w:val="TableParagraph"/>
              <w:rPr>
                <w:sz w:val="12"/>
              </w:rPr>
            </w:pPr>
          </w:p>
        </w:tc>
      </w:tr>
      <w:tr w:rsidR="00663AD0" w14:paraId="3BCD642F" w14:textId="77777777">
        <w:trPr>
          <w:trHeight w:val="181"/>
        </w:trPr>
        <w:tc>
          <w:tcPr>
            <w:tcW w:w="7223" w:type="dxa"/>
            <w:tcBorders>
              <w:left w:val="single" w:sz="4" w:space="0" w:color="0000FF"/>
            </w:tcBorders>
          </w:tcPr>
          <w:p w14:paraId="61054300" w14:textId="77777777" w:rsidR="00663AD0" w:rsidRDefault="00B163BA">
            <w:pPr>
              <w:pStyle w:val="TableParagraph"/>
              <w:spacing w:line="161" w:lineRule="exact"/>
              <w:ind w:left="53"/>
              <w:rPr>
                <w:rFonts w:ascii="Courier New"/>
                <w:sz w:val="16"/>
              </w:rPr>
            </w:pPr>
            <w:r>
              <w:rPr>
                <w:rFonts w:ascii="Courier New"/>
                <w:sz w:val="16"/>
              </w:rPr>
              <w:t>Text: Patient received influenza at this encounter.</w:t>
            </w:r>
          </w:p>
        </w:tc>
        <w:tc>
          <w:tcPr>
            <w:tcW w:w="456" w:type="dxa"/>
          </w:tcPr>
          <w:p w14:paraId="21E82E72" w14:textId="77777777" w:rsidR="00663AD0" w:rsidRDefault="00663AD0">
            <w:pPr>
              <w:pStyle w:val="TableParagraph"/>
              <w:rPr>
                <w:sz w:val="12"/>
              </w:rPr>
            </w:pPr>
          </w:p>
        </w:tc>
        <w:tc>
          <w:tcPr>
            <w:tcW w:w="710" w:type="dxa"/>
            <w:tcBorders>
              <w:right w:val="single" w:sz="4" w:space="0" w:color="0000FF"/>
            </w:tcBorders>
          </w:tcPr>
          <w:p w14:paraId="634A7DEA" w14:textId="77777777" w:rsidR="00663AD0" w:rsidRDefault="00663AD0">
            <w:pPr>
              <w:pStyle w:val="TableParagraph"/>
              <w:rPr>
                <w:sz w:val="12"/>
              </w:rPr>
            </w:pPr>
          </w:p>
        </w:tc>
      </w:tr>
      <w:tr w:rsidR="00663AD0" w14:paraId="7449784C" w14:textId="77777777">
        <w:trPr>
          <w:trHeight w:val="181"/>
        </w:trPr>
        <w:tc>
          <w:tcPr>
            <w:tcW w:w="7223" w:type="dxa"/>
            <w:tcBorders>
              <w:left w:val="single" w:sz="4" w:space="0" w:color="0000FF"/>
            </w:tcBorders>
          </w:tcPr>
          <w:p w14:paraId="5189214F" w14:textId="77777777" w:rsidR="00663AD0" w:rsidRDefault="00B163BA">
            <w:pPr>
              <w:pStyle w:val="TableParagraph"/>
              <w:spacing w:line="161" w:lineRule="exact"/>
              <w:ind w:left="53"/>
              <w:rPr>
                <w:rFonts w:ascii="Courier New"/>
                <w:sz w:val="16"/>
              </w:rPr>
            </w:pPr>
            <w:r>
              <w:rPr>
                <w:rFonts w:ascii="Courier New"/>
                <w:sz w:val="16"/>
              </w:rPr>
              <w:t>Add. Finding: IMMUNIZATION ADMIN [90471] (PROCEDURE)</w:t>
            </w:r>
          </w:p>
        </w:tc>
        <w:tc>
          <w:tcPr>
            <w:tcW w:w="456" w:type="dxa"/>
          </w:tcPr>
          <w:p w14:paraId="14CFC36C" w14:textId="77777777" w:rsidR="00663AD0" w:rsidRDefault="00663AD0">
            <w:pPr>
              <w:pStyle w:val="TableParagraph"/>
              <w:rPr>
                <w:sz w:val="12"/>
              </w:rPr>
            </w:pPr>
          </w:p>
        </w:tc>
        <w:tc>
          <w:tcPr>
            <w:tcW w:w="710" w:type="dxa"/>
            <w:tcBorders>
              <w:right w:val="single" w:sz="4" w:space="0" w:color="0000FF"/>
            </w:tcBorders>
          </w:tcPr>
          <w:p w14:paraId="0188B30C" w14:textId="77777777" w:rsidR="00663AD0" w:rsidRDefault="00663AD0">
            <w:pPr>
              <w:pStyle w:val="TableParagraph"/>
              <w:rPr>
                <w:sz w:val="12"/>
              </w:rPr>
            </w:pPr>
          </w:p>
        </w:tc>
      </w:tr>
      <w:tr w:rsidR="00663AD0" w14:paraId="4BD3FAFC" w14:textId="77777777">
        <w:trPr>
          <w:trHeight w:val="181"/>
        </w:trPr>
        <w:tc>
          <w:tcPr>
            <w:tcW w:w="7223" w:type="dxa"/>
            <w:tcBorders>
              <w:left w:val="single" w:sz="4" w:space="0" w:color="0000FF"/>
            </w:tcBorders>
          </w:tcPr>
          <w:p w14:paraId="4198EA81" w14:textId="77777777" w:rsidR="00663AD0" w:rsidRDefault="00B163BA">
            <w:pPr>
              <w:pStyle w:val="TableParagraph"/>
              <w:tabs>
                <w:tab w:val="left" w:pos="4372"/>
              </w:tabs>
              <w:spacing w:line="161" w:lineRule="exact"/>
              <w:ind w:left="53"/>
              <w:rPr>
                <w:rFonts w:ascii="Courier New"/>
                <w:sz w:val="16"/>
              </w:rPr>
            </w:pPr>
            <w:r>
              <w:rPr>
                <w:rFonts w:ascii="Courier New"/>
                <w:sz w:val="16"/>
              </w:rPr>
              <w:t>Selectable</w:t>
            </w:r>
            <w:r>
              <w:rPr>
                <w:rFonts w:ascii="Courier New"/>
                <w:spacing w:val="-3"/>
                <w:sz w:val="16"/>
              </w:rPr>
              <w:t xml:space="preserve"> </w:t>
            </w:r>
            <w:r>
              <w:rPr>
                <w:rFonts w:ascii="Courier New"/>
                <w:sz w:val="16"/>
              </w:rPr>
              <w:t>codes:</w:t>
            </w:r>
            <w:r>
              <w:rPr>
                <w:rFonts w:ascii="Courier New"/>
                <w:sz w:val="16"/>
              </w:rPr>
              <w:tab/>
              <w:t>Activation Periods</w:t>
            </w:r>
          </w:p>
        </w:tc>
        <w:tc>
          <w:tcPr>
            <w:tcW w:w="456" w:type="dxa"/>
          </w:tcPr>
          <w:p w14:paraId="226935A6" w14:textId="77777777" w:rsidR="00663AD0" w:rsidRDefault="00663AD0">
            <w:pPr>
              <w:pStyle w:val="TableParagraph"/>
              <w:rPr>
                <w:sz w:val="12"/>
              </w:rPr>
            </w:pPr>
          </w:p>
        </w:tc>
        <w:tc>
          <w:tcPr>
            <w:tcW w:w="710" w:type="dxa"/>
            <w:tcBorders>
              <w:right w:val="single" w:sz="4" w:space="0" w:color="0000FF"/>
            </w:tcBorders>
          </w:tcPr>
          <w:p w14:paraId="393BF287" w14:textId="77777777" w:rsidR="00663AD0" w:rsidRDefault="00663AD0">
            <w:pPr>
              <w:pStyle w:val="TableParagraph"/>
              <w:rPr>
                <w:sz w:val="12"/>
              </w:rPr>
            </w:pPr>
          </w:p>
        </w:tc>
      </w:tr>
      <w:tr w:rsidR="00663AD0" w14:paraId="78889404" w14:textId="77777777">
        <w:trPr>
          <w:trHeight w:val="271"/>
        </w:trPr>
        <w:tc>
          <w:tcPr>
            <w:tcW w:w="7223" w:type="dxa"/>
            <w:tcBorders>
              <w:left w:val="single" w:sz="4" w:space="0" w:color="0000FF"/>
            </w:tcBorders>
          </w:tcPr>
          <w:p w14:paraId="1E507C80" w14:textId="77777777" w:rsidR="00663AD0" w:rsidRDefault="00B163BA">
            <w:pPr>
              <w:pStyle w:val="TableParagraph"/>
              <w:tabs>
                <w:tab w:val="left" w:pos="821"/>
                <w:tab w:val="left" w:pos="3797"/>
              </w:tabs>
              <w:ind w:left="53"/>
              <w:rPr>
                <w:rFonts w:ascii="Courier New"/>
                <w:sz w:val="16"/>
              </w:rPr>
            </w:pPr>
            <w:r>
              <w:rPr>
                <w:rFonts w:ascii="Courier New"/>
                <w:sz w:val="16"/>
              </w:rPr>
              <w:t>90471</w:t>
            </w:r>
            <w:r>
              <w:rPr>
                <w:rFonts w:ascii="Courier New"/>
                <w:sz w:val="16"/>
              </w:rPr>
              <w:tab/>
              <w:t>IMMUNIZATION</w:t>
            </w:r>
            <w:r>
              <w:rPr>
                <w:rFonts w:ascii="Courier New"/>
                <w:spacing w:val="-3"/>
                <w:sz w:val="16"/>
              </w:rPr>
              <w:t xml:space="preserve"> </w:t>
            </w:r>
            <w:r>
              <w:rPr>
                <w:rFonts w:ascii="Courier New"/>
                <w:sz w:val="16"/>
              </w:rPr>
              <w:t>ADMIN</w:t>
            </w:r>
            <w:r>
              <w:rPr>
                <w:rFonts w:ascii="Courier New"/>
                <w:sz w:val="16"/>
              </w:rPr>
              <w:tab/>
              <w:t>Jan 01, 1999</w:t>
            </w:r>
          </w:p>
        </w:tc>
        <w:tc>
          <w:tcPr>
            <w:tcW w:w="456" w:type="dxa"/>
          </w:tcPr>
          <w:p w14:paraId="10C50402" w14:textId="77777777" w:rsidR="00663AD0" w:rsidRDefault="00663AD0">
            <w:pPr>
              <w:pStyle w:val="TableParagraph"/>
              <w:rPr>
                <w:sz w:val="16"/>
              </w:rPr>
            </w:pPr>
          </w:p>
        </w:tc>
        <w:tc>
          <w:tcPr>
            <w:tcW w:w="710" w:type="dxa"/>
            <w:tcBorders>
              <w:right w:val="single" w:sz="4" w:space="0" w:color="0000FF"/>
            </w:tcBorders>
          </w:tcPr>
          <w:p w14:paraId="71377B78" w14:textId="77777777" w:rsidR="00663AD0" w:rsidRDefault="00663AD0">
            <w:pPr>
              <w:pStyle w:val="TableParagraph"/>
              <w:rPr>
                <w:sz w:val="16"/>
              </w:rPr>
            </w:pPr>
          </w:p>
        </w:tc>
      </w:tr>
      <w:tr w:rsidR="00663AD0" w14:paraId="76B2CD29" w14:textId="77777777">
        <w:trPr>
          <w:trHeight w:val="271"/>
        </w:trPr>
        <w:tc>
          <w:tcPr>
            <w:tcW w:w="7223" w:type="dxa"/>
            <w:tcBorders>
              <w:left w:val="single" w:sz="4" w:space="0" w:color="0000FF"/>
            </w:tcBorders>
          </w:tcPr>
          <w:p w14:paraId="2AA34D2C" w14:textId="77777777" w:rsidR="00663AD0" w:rsidRDefault="00B163BA">
            <w:pPr>
              <w:pStyle w:val="TableParagraph"/>
              <w:spacing w:before="90" w:line="161" w:lineRule="exact"/>
              <w:ind w:left="53"/>
              <w:rPr>
                <w:rFonts w:ascii="Courier New"/>
                <w:sz w:val="16"/>
              </w:rPr>
            </w:pPr>
            <w:r>
              <w:rPr>
                <w:rFonts w:ascii="Courier New"/>
                <w:sz w:val="16"/>
              </w:rPr>
              <w:t>Add. Finding: FLU VACCINE, 3 YRS, IM [90658] (PROCEDURE)</w:t>
            </w:r>
          </w:p>
        </w:tc>
        <w:tc>
          <w:tcPr>
            <w:tcW w:w="456" w:type="dxa"/>
          </w:tcPr>
          <w:p w14:paraId="55D4643B" w14:textId="77777777" w:rsidR="00663AD0" w:rsidRDefault="00663AD0">
            <w:pPr>
              <w:pStyle w:val="TableParagraph"/>
              <w:rPr>
                <w:sz w:val="16"/>
              </w:rPr>
            </w:pPr>
          </w:p>
        </w:tc>
        <w:tc>
          <w:tcPr>
            <w:tcW w:w="710" w:type="dxa"/>
            <w:tcBorders>
              <w:right w:val="single" w:sz="4" w:space="0" w:color="0000FF"/>
            </w:tcBorders>
          </w:tcPr>
          <w:p w14:paraId="5015FDB4" w14:textId="77777777" w:rsidR="00663AD0" w:rsidRDefault="00663AD0">
            <w:pPr>
              <w:pStyle w:val="TableParagraph"/>
              <w:rPr>
                <w:sz w:val="16"/>
              </w:rPr>
            </w:pPr>
          </w:p>
        </w:tc>
      </w:tr>
      <w:tr w:rsidR="00663AD0" w14:paraId="78D9D968" w14:textId="77777777">
        <w:trPr>
          <w:trHeight w:val="181"/>
        </w:trPr>
        <w:tc>
          <w:tcPr>
            <w:tcW w:w="7223" w:type="dxa"/>
            <w:tcBorders>
              <w:left w:val="single" w:sz="4" w:space="0" w:color="0000FF"/>
            </w:tcBorders>
          </w:tcPr>
          <w:p w14:paraId="447597E1" w14:textId="77777777" w:rsidR="00663AD0" w:rsidRDefault="00B163BA">
            <w:pPr>
              <w:pStyle w:val="TableParagraph"/>
              <w:tabs>
                <w:tab w:val="left" w:pos="4372"/>
              </w:tabs>
              <w:spacing w:line="161" w:lineRule="exact"/>
              <w:ind w:left="53"/>
              <w:rPr>
                <w:rFonts w:ascii="Courier New"/>
                <w:sz w:val="16"/>
              </w:rPr>
            </w:pPr>
            <w:r>
              <w:rPr>
                <w:rFonts w:ascii="Courier New"/>
                <w:sz w:val="16"/>
              </w:rPr>
              <w:t>Selectable</w:t>
            </w:r>
            <w:r>
              <w:rPr>
                <w:rFonts w:ascii="Courier New"/>
                <w:spacing w:val="-3"/>
                <w:sz w:val="16"/>
              </w:rPr>
              <w:t xml:space="preserve"> </w:t>
            </w:r>
            <w:r>
              <w:rPr>
                <w:rFonts w:ascii="Courier New"/>
                <w:sz w:val="16"/>
              </w:rPr>
              <w:t>codes:</w:t>
            </w:r>
            <w:r>
              <w:rPr>
                <w:rFonts w:ascii="Courier New"/>
                <w:sz w:val="16"/>
              </w:rPr>
              <w:tab/>
              <w:t>Activation Periods</w:t>
            </w:r>
          </w:p>
        </w:tc>
        <w:tc>
          <w:tcPr>
            <w:tcW w:w="456" w:type="dxa"/>
          </w:tcPr>
          <w:p w14:paraId="6E50617C" w14:textId="77777777" w:rsidR="00663AD0" w:rsidRDefault="00663AD0">
            <w:pPr>
              <w:pStyle w:val="TableParagraph"/>
              <w:rPr>
                <w:sz w:val="12"/>
              </w:rPr>
            </w:pPr>
          </w:p>
        </w:tc>
        <w:tc>
          <w:tcPr>
            <w:tcW w:w="710" w:type="dxa"/>
            <w:tcBorders>
              <w:right w:val="single" w:sz="4" w:space="0" w:color="0000FF"/>
            </w:tcBorders>
          </w:tcPr>
          <w:p w14:paraId="1CB8CE95" w14:textId="77777777" w:rsidR="00663AD0" w:rsidRDefault="00663AD0">
            <w:pPr>
              <w:pStyle w:val="TableParagraph"/>
              <w:rPr>
                <w:sz w:val="12"/>
              </w:rPr>
            </w:pPr>
          </w:p>
        </w:tc>
      </w:tr>
      <w:tr w:rsidR="00663AD0" w14:paraId="64994E5B" w14:textId="77777777">
        <w:trPr>
          <w:trHeight w:val="272"/>
        </w:trPr>
        <w:tc>
          <w:tcPr>
            <w:tcW w:w="7223" w:type="dxa"/>
            <w:tcBorders>
              <w:left w:val="single" w:sz="4" w:space="0" w:color="0000FF"/>
            </w:tcBorders>
          </w:tcPr>
          <w:p w14:paraId="58765C39" w14:textId="77777777" w:rsidR="00663AD0" w:rsidRDefault="00B163BA">
            <w:pPr>
              <w:pStyle w:val="TableParagraph"/>
              <w:tabs>
                <w:tab w:val="left" w:pos="821"/>
                <w:tab w:val="left" w:pos="3797"/>
              </w:tabs>
              <w:ind w:left="53"/>
              <w:rPr>
                <w:rFonts w:ascii="Courier New"/>
                <w:sz w:val="16"/>
              </w:rPr>
            </w:pPr>
            <w:r>
              <w:rPr>
                <w:rFonts w:ascii="Courier New"/>
                <w:sz w:val="16"/>
              </w:rPr>
              <w:t>90658</w:t>
            </w:r>
            <w:r>
              <w:rPr>
                <w:rFonts w:ascii="Courier New"/>
                <w:sz w:val="16"/>
              </w:rPr>
              <w:tab/>
              <w:t>FLU VACCINE, 3</w:t>
            </w:r>
            <w:r>
              <w:rPr>
                <w:rFonts w:ascii="Courier New"/>
                <w:spacing w:val="-3"/>
                <w:sz w:val="16"/>
              </w:rPr>
              <w:t xml:space="preserve"> </w:t>
            </w:r>
            <w:r>
              <w:rPr>
                <w:rFonts w:ascii="Courier New"/>
                <w:sz w:val="16"/>
              </w:rPr>
              <w:t>YRS,</w:t>
            </w:r>
            <w:r>
              <w:rPr>
                <w:rFonts w:ascii="Courier New"/>
                <w:spacing w:val="-1"/>
                <w:sz w:val="16"/>
              </w:rPr>
              <w:t xml:space="preserve"> </w:t>
            </w:r>
            <w:r>
              <w:rPr>
                <w:rFonts w:ascii="Courier New"/>
                <w:sz w:val="16"/>
              </w:rPr>
              <w:t>IM</w:t>
            </w:r>
            <w:r>
              <w:rPr>
                <w:rFonts w:ascii="Courier New"/>
                <w:sz w:val="16"/>
              </w:rPr>
              <w:tab/>
              <w:t>Jan 01, 1999</w:t>
            </w:r>
          </w:p>
        </w:tc>
        <w:tc>
          <w:tcPr>
            <w:tcW w:w="456" w:type="dxa"/>
          </w:tcPr>
          <w:p w14:paraId="4FBCD0D8" w14:textId="77777777" w:rsidR="00663AD0" w:rsidRDefault="00663AD0">
            <w:pPr>
              <w:pStyle w:val="TableParagraph"/>
              <w:rPr>
                <w:sz w:val="16"/>
              </w:rPr>
            </w:pPr>
          </w:p>
        </w:tc>
        <w:tc>
          <w:tcPr>
            <w:tcW w:w="710" w:type="dxa"/>
            <w:tcBorders>
              <w:right w:val="single" w:sz="4" w:space="0" w:color="0000FF"/>
            </w:tcBorders>
          </w:tcPr>
          <w:p w14:paraId="19A4DC04" w14:textId="77777777" w:rsidR="00663AD0" w:rsidRDefault="00663AD0">
            <w:pPr>
              <w:pStyle w:val="TableParagraph"/>
              <w:rPr>
                <w:sz w:val="16"/>
              </w:rPr>
            </w:pPr>
          </w:p>
        </w:tc>
      </w:tr>
      <w:tr w:rsidR="00663AD0" w14:paraId="33C42689" w14:textId="77777777">
        <w:trPr>
          <w:trHeight w:val="272"/>
        </w:trPr>
        <w:tc>
          <w:tcPr>
            <w:tcW w:w="7223" w:type="dxa"/>
            <w:tcBorders>
              <w:left w:val="single" w:sz="4" w:space="0" w:color="0000FF"/>
            </w:tcBorders>
          </w:tcPr>
          <w:p w14:paraId="685FEF25" w14:textId="77777777" w:rsidR="00663AD0" w:rsidRDefault="00B163BA">
            <w:pPr>
              <w:pStyle w:val="TableParagraph"/>
              <w:spacing w:before="91" w:line="161" w:lineRule="exact"/>
              <w:ind w:left="53"/>
              <w:rPr>
                <w:rFonts w:ascii="Courier New"/>
                <w:sz w:val="16"/>
              </w:rPr>
            </w:pPr>
            <w:r>
              <w:rPr>
                <w:rFonts w:ascii="Courier New"/>
                <w:sz w:val="16"/>
              </w:rPr>
              <w:t>Add. Finding: VACCIN FOR INFLUENZA [11266] (DIAGNOSIS)</w:t>
            </w:r>
          </w:p>
        </w:tc>
        <w:tc>
          <w:tcPr>
            <w:tcW w:w="456" w:type="dxa"/>
          </w:tcPr>
          <w:p w14:paraId="43664279" w14:textId="77777777" w:rsidR="00663AD0" w:rsidRDefault="00663AD0">
            <w:pPr>
              <w:pStyle w:val="TableParagraph"/>
              <w:rPr>
                <w:sz w:val="16"/>
              </w:rPr>
            </w:pPr>
          </w:p>
        </w:tc>
        <w:tc>
          <w:tcPr>
            <w:tcW w:w="710" w:type="dxa"/>
            <w:tcBorders>
              <w:right w:val="single" w:sz="4" w:space="0" w:color="0000FF"/>
            </w:tcBorders>
          </w:tcPr>
          <w:p w14:paraId="4510E23D" w14:textId="77777777" w:rsidR="00663AD0" w:rsidRDefault="00663AD0">
            <w:pPr>
              <w:pStyle w:val="TableParagraph"/>
              <w:rPr>
                <w:sz w:val="16"/>
              </w:rPr>
            </w:pPr>
          </w:p>
        </w:tc>
      </w:tr>
      <w:tr w:rsidR="00663AD0" w14:paraId="4EF71C48" w14:textId="77777777">
        <w:trPr>
          <w:trHeight w:val="181"/>
        </w:trPr>
        <w:tc>
          <w:tcPr>
            <w:tcW w:w="7223" w:type="dxa"/>
            <w:tcBorders>
              <w:left w:val="single" w:sz="4" w:space="0" w:color="0000FF"/>
            </w:tcBorders>
          </w:tcPr>
          <w:p w14:paraId="07073096" w14:textId="77777777" w:rsidR="00663AD0" w:rsidRDefault="00B163BA">
            <w:pPr>
              <w:pStyle w:val="TableParagraph"/>
              <w:tabs>
                <w:tab w:val="left" w:pos="4372"/>
              </w:tabs>
              <w:spacing w:line="161" w:lineRule="exact"/>
              <w:ind w:left="53"/>
              <w:rPr>
                <w:rFonts w:ascii="Courier New"/>
                <w:sz w:val="16"/>
              </w:rPr>
            </w:pPr>
            <w:r>
              <w:rPr>
                <w:rFonts w:ascii="Courier New"/>
                <w:sz w:val="16"/>
              </w:rPr>
              <w:t>Selectable</w:t>
            </w:r>
            <w:r>
              <w:rPr>
                <w:rFonts w:ascii="Courier New"/>
                <w:spacing w:val="-3"/>
                <w:sz w:val="16"/>
              </w:rPr>
              <w:t xml:space="preserve"> </w:t>
            </w:r>
            <w:r>
              <w:rPr>
                <w:rFonts w:ascii="Courier New"/>
                <w:sz w:val="16"/>
              </w:rPr>
              <w:t>codes:</w:t>
            </w:r>
            <w:r>
              <w:rPr>
                <w:rFonts w:ascii="Courier New"/>
                <w:sz w:val="16"/>
              </w:rPr>
              <w:tab/>
              <w:t>Activation Periods</w:t>
            </w:r>
          </w:p>
        </w:tc>
        <w:tc>
          <w:tcPr>
            <w:tcW w:w="456" w:type="dxa"/>
          </w:tcPr>
          <w:p w14:paraId="39DFA3AA" w14:textId="77777777" w:rsidR="00663AD0" w:rsidRDefault="00663AD0">
            <w:pPr>
              <w:pStyle w:val="TableParagraph"/>
              <w:rPr>
                <w:sz w:val="12"/>
              </w:rPr>
            </w:pPr>
          </w:p>
        </w:tc>
        <w:tc>
          <w:tcPr>
            <w:tcW w:w="710" w:type="dxa"/>
            <w:tcBorders>
              <w:right w:val="single" w:sz="4" w:space="0" w:color="0000FF"/>
            </w:tcBorders>
          </w:tcPr>
          <w:p w14:paraId="53967AF0" w14:textId="77777777" w:rsidR="00663AD0" w:rsidRDefault="00663AD0">
            <w:pPr>
              <w:pStyle w:val="TableParagraph"/>
              <w:rPr>
                <w:sz w:val="12"/>
              </w:rPr>
            </w:pPr>
          </w:p>
        </w:tc>
      </w:tr>
      <w:tr w:rsidR="00663AD0" w14:paraId="3F06E113" w14:textId="77777777">
        <w:trPr>
          <w:trHeight w:val="271"/>
        </w:trPr>
        <w:tc>
          <w:tcPr>
            <w:tcW w:w="7223" w:type="dxa"/>
            <w:tcBorders>
              <w:left w:val="single" w:sz="4" w:space="0" w:color="0000FF"/>
            </w:tcBorders>
          </w:tcPr>
          <w:p w14:paraId="7904E0DA" w14:textId="77777777" w:rsidR="00663AD0" w:rsidRDefault="00B163BA">
            <w:pPr>
              <w:pStyle w:val="TableParagraph"/>
              <w:tabs>
                <w:tab w:val="left" w:pos="821"/>
                <w:tab w:val="left" w:pos="3797"/>
              </w:tabs>
              <w:ind w:left="53"/>
              <w:rPr>
                <w:rFonts w:ascii="Courier New"/>
                <w:sz w:val="16"/>
              </w:rPr>
            </w:pPr>
            <w:r>
              <w:rPr>
                <w:rFonts w:ascii="Courier New"/>
                <w:sz w:val="16"/>
              </w:rPr>
              <w:t>V04.8</w:t>
            </w:r>
            <w:r>
              <w:rPr>
                <w:rFonts w:ascii="Courier New"/>
                <w:sz w:val="16"/>
              </w:rPr>
              <w:tab/>
              <w:t>VACCIN</w:t>
            </w:r>
            <w:r>
              <w:rPr>
                <w:rFonts w:ascii="Courier New"/>
                <w:spacing w:val="-2"/>
                <w:sz w:val="16"/>
              </w:rPr>
              <w:t xml:space="preserve"> </w:t>
            </w:r>
            <w:r>
              <w:rPr>
                <w:rFonts w:ascii="Courier New"/>
                <w:sz w:val="16"/>
              </w:rPr>
              <w:t>FOR</w:t>
            </w:r>
            <w:r>
              <w:rPr>
                <w:rFonts w:ascii="Courier New"/>
                <w:spacing w:val="-2"/>
                <w:sz w:val="16"/>
              </w:rPr>
              <w:t xml:space="preserve"> </w:t>
            </w:r>
            <w:r>
              <w:rPr>
                <w:rFonts w:ascii="Courier New"/>
                <w:sz w:val="16"/>
              </w:rPr>
              <w:t>INFLUENZA</w:t>
            </w:r>
            <w:r>
              <w:rPr>
                <w:rFonts w:ascii="Courier New"/>
                <w:sz w:val="16"/>
              </w:rPr>
              <w:tab/>
              <w:t>Oct 01, 1978-Oct 01,</w:t>
            </w:r>
            <w:r>
              <w:rPr>
                <w:rFonts w:ascii="Courier New"/>
                <w:spacing w:val="-1"/>
                <w:sz w:val="16"/>
              </w:rPr>
              <w:t xml:space="preserve"> </w:t>
            </w:r>
            <w:r>
              <w:rPr>
                <w:rFonts w:ascii="Courier New"/>
                <w:sz w:val="16"/>
              </w:rPr>
              <w:t>2003</w:t>
            </w:r>
          </w:p>
        </w:tc>
        <w:tc>
          <w:tcPr>
            <w:tcW w:w="456" w:type="dxa"/>
          </w:tcPr>
          <w:p w14:paraId="4B32FE36" w14:textId="77777777" w:rsidR="00663AD0" w:rsidRDefault="00663AD0">
            <w:pPr>
              <w:pStyle w:val="TableParagraph"/>
              <w:rPr>
                <w:sz w:val="16"/>
              </w:rPr>
            </w:pPr>
          </w:p>
        </w:tc>
        <w:tc>
          <w:tcPr>
            <w:tcW w:w="710" w:type="dxa"/>
            <w:tcBorders>
              <w:right w:val="single" w:sz="4" w:space="0" w:color="0000FF"/>
            </w:tcBorders>
          </w:tcPr>
          <w:p w14:paraId="7E4F308F" w14:textId="77777777" w:rsidR="00663AD0" w:rsidRDefault="00663AD0">
            <w:pPr>
              <w:pStyle w:val="TableParagraph"/>
              <w:rPr>
                <w:sz w:val="16"/>
              </w:rPr>
            </w:pPr>
          </w:p>
        </w:tc>
      </w:tr>
      <w:tr w:rsidR="00663AD0" w14:paraId="61CACD55" w14:textId="77777777">
        <w:trPr>
          <w:trHeight w:val="266"/>
        </w:trPr>
        <w:tc>
          <w:tcPr>
            <w:tcW w:w="7223" w:type="dxa"/>
            <w:tcBorders>
              <w:left w:val="single" w:sz="4" w:space="0" w:color="0000FF"/>
            </w:tcBorders>
          </w:tcPr>
          <w:p w14:paraId="05F56AF3" w14:textId="77777777" w:rsidR="00663AD0" w:rsidRDefault="00B163BA">
            <w:pPr>
              <w:pStyle w:val="TableParagraph"/>
              <w:spacing w:before="90" w:line="156" w:lineRule="exact"/>
              <w:ind w:left="53"/>
              <w:rPr>
                <w:rFonts w:ascii="Courier New"/>
                <w:sz w:val="16"/>
              </w:rPr>
            </w:pPr>
            <w:r>
              <w:rPr>
                <w:rFonts w:ascii="Courier New"/>
                <w:sz w:val="16"/>
              </w:rPr>
              <w:t>Prompts: Series:</w:t>
            </w:r>
          </w:p>
        </w:tc>
        <w:tc>
          <w:tcPr>
            <w:tcW w:w="456" w:type="dxa"/>
          </w:tcPr>
          <w:p w14:paraId="3314A5F9" w14:textId="77777777" w:rsidR="00663AD0" w:rsidRDefault="00663AD0">
            <w:pPr>
              <w:pStyle w:val="TableParagraph"/>
              <w:rPr>
                <w:sz w:val="16"/>
              </w:rPr>
            </w:pPr>
          </w:p>
        </w:tc>
        <w:tc>
          <w:tcPr>
            <w:tcW w:w="710" w:type="dxa"/>
            <w:tcBorders>
              <w:right w:val="single" w:sz="4" w:space="0" w:color="0000FF"/>
            </w:tcBorders>
          </w:tcPr>
          <w:p w14:paraId="3A30160D" w14:textId="77777777" w:rsidR="00663AD0" w:rsidRDefault="00663AD0">
            <w:pPr>
              <w:pStyle w:val="TableParagraph"/>
              <w:rPr>
                <w:sz w:val="16"/>
              </w:rPr>
            </w:pPr>
          </w:p>
        </w:tc>
      </w:tr>
      <w:tr w:rsidR="00663AD0" w14:paraId="1DA2BEEA" w14:textId="77777777">
        <w:trPr>
          <w:trHeight w:val="203"/>
        </w:trPr>
        <w:tc>
          <w:tcPr>
            <w:tcW w:w="7223" w:type="dxa"/>
            <w:shd w:val="clear" w:color="auto" w:fill="0000FF"/>
          </w:tcPr>
          <w:p w14:paraId="3C342333" w14:textId="77777777" w:rsidR="00663AD0" w:rsidRDefault="00B163BA">
            <w:pPr>
              <w:pStyle w:val="TableParagraph"/>
              <w:tabs>
                <w:tab w:val="left" w:pos="1138"/>
                <w:tab w:val="left" w:pos="2866"/>
                <w:tab w:val="left" w:pos="4593"/>
              </w:tabs>
              <w:spacing w:line="184" w:lineRule="exact"/>
              <w:ind w:left="58"/>
              <w:rPr>
                <w:rFonts w:ascii="Courier New"/>
                <w:b/>
                <w:sz w:val="18"/>
              </w:rPr>
            </w:pPr>
            <w:r>
              <w:rPr>
                <w:rFonts w:ascii="Courier New"/>
                <w:b/>
                <w:color w:val="FFFFFF"/>
                <w:sz w:val="18"/>
              </w:rPr>
              <w:t>+</w:t>
            </w:r>
            <w:r>
              <w:rPr>
                <w:rFonts w:ascii="Courier New"/>
                <w:b/>
                <w:color w:val="FFFFFF"/>
                <w:sz w:val="18"/>
              </w:rPr>
              <w:tab/>
              <w:t>+</w:t>
            </w:r>
            <w:r>
              <w:rPr>
                <w:rFonts w:ascii="Courier New"/>
                <w:b/>
                <w:color w:val="FFFFFF"/>
                <w:spacing w:val="-4"/>
                <w:sz w:val="18"/>
              </w:rPr>
              <w:t xml:space="preserve"> </w:t>
            </w:r>
            <w:r>
              <w:rPr>
                <w:rFonts w:ascii="Courier New"/>
                <w:b/>
                <w:color w:val="FFFFFF"/>
                <w:sz w:val="18"/>
              </w:rPr>
              <w:t>Next</w:t>
            </w:r>
            <w:r>
              <w:rPr>
                <w:rFonts w:ascii="Courier New"/>
                <w:b/>
                <w:color w:val="FFFFFF"/>
                <w:spacing w:val="-4"/>
                <w:sz w:val="18"/>
              </w:rPr>
              <w:t xml:space="preserve"> </w:t>
            </w:r>
            <w:r>
              <w:rPr>
                <w:rFonts w:ascii="Courier New"/>
                <w:b/>
                <w:color w:val="FFFFFF"/>
                <w:sz w:val="18"/>
              </w:rPr>
              <w:t>Screen</w:t>
            </w:r>
            <w:r>
              <w:rPr>
                <w:rFonts w:ascii="Courier New"/>
                <w:b/>
                <w:color w:val="FFFFFF"/>
                <w:sz w:val="18"/>
              </w:rPr>
              <w:tab/>
              <w:t>-</w:t>
            </w:r>
            <w:r>
              <w:rPr>
                <w:rFonts w:ascii="Courier New"/>
                <w:b/>
                <w:color w:val="FFFFFF"/>
                <w:spacing w:val="-4"/>
                <w:sz w:val="18"/>
              </w:rPr>
              <w:t xml:space="preserve"> </w:t>
            </w:r>
            <w:proofErr w:type="spellStart"/>
            <w:r>
              <w:rPr>
                <w:rFonts w:ascii="Courier New"/>
                <w:b/>
                <w:color w:val="FFFFFF"/>
                <w:sz w:val="18"/>
              </w:rPr>
              <w:t>Prev</w:t>
            </w:r>
            <w:proofErr w:type="spellEnd"/>
            <w:r>
              <w:rPr>
                <w:rFonts w:ascii="Courier New"/>
                <w:b/>
                <w:color w:val="FFFFFF"/>
                <w:spacing w:val="-4"/>
                <w:sz w:val="18"/>
              </w:rPr>
              <w:t xml:space="preserve"> </w:t>
            </w:r>
            <w:r>
              <w:rPr>
                <w:rFonts w:ascii="Courier New"/>
                <w:b/>
                <w:color w:val="FFFFFF"/>
                <w:sz w:val="18"/>
              </w:rPr>
              <w:t>Screen</w:t>
            </w:r>
            <w:r>
              <w:rPr>
                <w:rFonts w:ascii="Courier New"/>
                <w:b/>
                <w:color w:val="FFFFFF"/>
                <w:sz w:val="18"/>
              </w:rPr>
              <w:tab/>
              <w:t>?? More</w:t>
            </w:r>
            <w:r>
              <w:rPr>
                <w:rFonts w:ascii="Courier New"/>
                <w:b/>
                <w:color w:val="FFFFFF"/>
                <w:spacing w:val="-4"/>
                <w:sz w:val="18"/>
              </w:rPr>
              <w:t xml:space="preserve"> </w:t>
            </w:r>
            <w:r>
              <w:rPr>
                <w:rFonts w:ascii="Courier New"/>
                <w:b/>
                <w:color w:val="FFFFFF"/>
                <w:sz w:val="18"/>
              </w:rPr>
              <w:t>Actions</w:t>
            </w:r>
          </w:p>
        </w:tc>
        <w:tc>
          <w:tcPr>
            <w:tcW w:w="456" w:type="dxa"/>
            <w:shd w:val="clear" w:color="auto" w:fill="0000FF"/>
          </w:tcPr>
          <w:p w14:paraId="373735E4" w14:textId="77777777" w:rsidR="00663AD0" w:rsidRDefault="00663AD0">
            <w:pPr>
              <w:pStyle w:val="TableParagraph"/>
              <w:rPr>
                <w:sz w:val="14"/>
              </w:rPr>
            </w:pPr>
          </w:p>
        </w:tc>
        <w:tc>
          <w:tcPr>
            <w:tcW w:w="710" w:type="dxa"/>
            <w:shd w:val="clear" w:color="auto" w:fill="0000FF"/>
          </w:tcPr>
          <w:p w14:paraId="5C1B47EA" w14:textId="77777777" w:rsidR="00663AD0" w:rsidRDefault="00B163BA">
            <w:pPr>
              <w:pStyle w:val="TableParagraph"/>
              <w:spacing w:line="184" w:lineRule="exact"/>
              <w:ind w:left="46"/>
              <w:rPr>
                <w:rFonts w:ascii="Courier New"/>
                <w:b/>
                <w:sz w:val="18"/>
              </w:rPr>
            </w:pPr>
            <w:r>
              <w:rPr>
                <w:rFonts w:ascii="Courier New"/>
                <w:b/>
                <w:color w:val="FFFFFF"/>
                <w:sz w:val="18"/>
              </w:rPr>
              <w:t>&gt;&gt;&gt;</w:t>
            </w:r>
          </w:p>
        </w:tc>
      </w:tr>
      <w:tr w:rsidR="00663AD0" w14:paraId="44059606" w14:textId="77777777">
        <w:trPr>
          <w:trHeight w:val="186"/>
        </w:trPr>
        <w:tc>
          <w:tcPr>
            <w:tcW w:w="8389" w:type="dxa"/>
            <w:gridSpan w:val="3"/>
            <w:tcBorders>
              <w:left w:val="single" w:sz="4" w:space="0" w:color="0000FF"/>
              <w:right w:val="single" w:sz="4" w:space="0" w:color="0000FF"/>
            </w:tcBorders>
          </w:tcPr>
          <w:p w14:paraId="0782E7DC" w14:textId="77777777" w:rsidR="00663AD0" w:rsidRDefault="00B163BA">
            <w:pPr>
              <w:pStyle w:val="TableParagraph"/>
              <w:tabs>
                <w:tab w:val="left" w:pos="2549"/>
                <w:tab w:val="left" w:pos="3029"/>
                <w:tab w:val="left" w:pos="5044"/>
              </w:tabs>
              <w:spacing w:before="4" w:line="161" w:lineRule="exact"/>
              <w:ind w:left="53"/>
              <w:rPr>
                <w:rFonts w:ascii="Courier New"/>
                <w:sz w:val="16"/>
              </w:rPr>
            </w:pPr>
            <w:r>
              <w:rPr>
                <w:rFonts w:ascii="Courier New"/>
                <w:sz w:val="16"/>
              </w:rPr>
              <w:t>ADD</w:t>
            </w:r>
            <w:r>
              <w:rPr>
                <w:rFonts w:ascii="Courier New"/>
                <w:spacing w:val="93"/>
                <w:sz w:val="16"/>
              </w:rPr>
              <w:t xml:space="preserve"> </w:t>
            </w:r>
            <w:proofErr w:type="spellStart"/>
            <w:r>
              <w:rPr>
                <w:rFonts w:ascii="Courier New"/>
                <w:sz w:val="16"/>
              </w:rPr>
              <w:t>Add</w:t>
            </w:r>
            <w:proofErr w:type="spellEnd"/>
            <w:r>
              <w:rPr>
                <w:rFonts w:ascii="Courier New"/>
                <w:spacing w:val="-1"/>
                <w:sz w:val="16"/>
              </w:rPr>
              <w:t xml:space="preserve"> </w:t>
            </w:r>
            <w:r>
              <w:rPr>
                <w:rFonts w:ascii="Courier New"/>
                <w:sz w:val="16"/>
              </w:rPr>
              <w:t>Element/Group</w:t>
            </w:r>
            <w:r>
              <w:rPr>
                <w:rFonts w:ascii="Courier New"/>
                <w:sz w:val="16"/>
              </w:rPr>
              <w:tab/>
              <w:t>DS</w:t>
            </w:r>
            <w:r>
              <w:rPr>
                <w:rFonts w:ascii="Courier New"/>
                <w:sz w:val="16"/>
              </w:rPr>
              <w:tab/>
              <w:t>Dialog</w:t>
            </w:r>
            <w:r>
              <w:rPr>
                <w:rFonts w:ascii="Courier New"/>
                <w:spacing w:val="-2"/>
                <w:sz w:val="16"/>
              </w:rPr>
              <w:t xml:space="preserve"> </w:t>
            </w:r>
            <w:r>
              <w:rPr>
                <w:rFonts w:ascii="Courier New"/>
                <w:sz w:val="16"/>
              </w:rPr>
              <w:t>Summary</w:t>
            </w:r>
            <w:r>
              <w:rPr>
                <w:rFonts w:ascii="Courier New"/>
                <w:sz w:val="16"/>
              </w:rPr>
              <w:tab/>
              <w:t>INQ  Inquiry/Print</w:t>
            </w:r>
          </w:p>
        </w:tc>
      </w:tr>
      <w:tr w:rsidR="00663AD0" w14:paraId="6AFADF81" w14:textId="77777777">
        <w:trPr>
          <w:trHeight w:val="181"/>
        </w:trPr>
        <w:tc>
          <w:tcPr>
            <w:tcW w:w="8389" w:type="dxa"/>
            <w:gridSpan w:val="3"/>
            <w:tcBorders>
              <w:left w:val="single" w:sz="4" w:space="0" w:color="0000FF"/>
              <w:right w:val="single" w:sz="4" w:space="0" w:color="0000FF"/>
            </w:tcBorders>
          </w:tcPr>
          <w:p w14:paraId="25593960" w14:textId="77777777" w:rsidR="00663AD0" w:rsidRDefault="00B163BA">
            <w:pPr>
              <w:pStyle w:val="TableParagraph"/>
              <w:tabs>
                <w:tab w:val="left" w:pos="533"/>
                <w:tab w:val="left" w:pos="2549"/>
                <w:tab w:val="left" w:pos="3029"/>
                <w:tab w:val="left" w:pos="5044"/>
                <w:tab w:val="left" w:pos="5524"/>
              </w:tabs>
              <w:spacing w:line="161" w:lineRule="exact"/>
              <w:ind w:left="53"/>
              <w:rPr>
                <w:rFonts w:ascii="Courier New"/>
                <w:sz w:val="16"/>
              </w:rPr>
            </w:pPr>
            <w:r>
              <w:rPr>
                <w:rFonts w:ascii="Courier New"/>
                <w:sz w:val="16"/>
              </w:rPr>
              <w:t>CO</w:t>
            </w:r>
            <w:r>
              <w:rPr>
                <w:rFonts w:ascii="Courier New"/>
                <w:sz w:val="16"/>
              </w:rPr>
              <w:tab/>
              <w:t>Copy</w:t>
            </w:r>
            <w:r>
              <w:rPr>
                <w:rFonts w:ascii="Courier New"/>
                <w:spacing w:val="-2"/>
                <w:sz w:val="16"/>
              </w:rPr>
              <w:t xml:space="preserve"> </w:t>
            </w:r>
            <w:r>
              <w:rPr>
                <w:rFonts w:ascii="Courier New"/>
                <w:sz w:val="16"/>
              </w:rPr>
              <w:t>Dialog</w:t>
            </w:r>
            <w:r>
              <w:rPr>
                <w:rFonts w:ascii="Courier New"/>
                <w:sz w:val="16"/>
              </w:rPr>
              <w:tab/>
              <w:t>DO</w:t>
            </w:r>
            <w:r>
              <w:rPr>
                <w:rFonts w:ascii="Courier New"/>
                <w:sz w:val="16"/>
              </w:rPr>
              <w:tab/>
              <w:t>Dialog</w:t>
            </w:r>
            <w:r>
              <w:rPr>
                <w:rFonts w:ascii="Courier New"/>
                <w:spacing w:val="-2"/>
                <w:sz w:val="16"/>
              </w:rPr>
              <w:t xml:space="preserve"> </w:t>
            </w:r>
            <w:r>
              <w:rPr>
                <w:rFonts w:ascii="Courier New"/>
                <w:sz w:val="16"/>
              </w:rPr>
              <w:t>Overview</w:t>
            </w:r>
            <w:r>
              <w:rPr>
                <w:rFonts w:ascii="Courier New"/>
                <w:sz w:val="16"/>
              </w:rPr>
              <w:tab/>
              <w:t>QU</w:t>
            </w:r>
            <w:r>
              <w:rPr>
                <w:rFonts w:ascii="Courier New"/>
                <w:sz w:val="16"/>
              </w:rPr>
              <w:tab/>
              <w:t>Quit</w:t>
            </w:r>
          </w:p>
        </w:tc>
      </w:tr>
      <w:tr w:rsidR="00663AD0" w14:paraId="5702ED33" w14:textId="77777777">
        <w:trPr>
          <w:trHeight w:val="181"/>
        </w:trPr>
        <w:tc>
          <w:tcPr>
            <w:tcW w:w="8389" w:type="dxa"/>
            <w:gridSpan w:val="3"/>
            <w:tcBorders>
              <w:left w:val="single" w:sz="4" w:space="0" w:color="0000FF"/>
              <w:right w:val="single" w:sz="4" w:space="0" w:color="0000FF"/>
            </w:tcBorders>
          </w:tcPr>
          <w:p w14:paraId="355D4A94" w14:textId="77777777" w:rsidR="00663AD0" w:rsidRDefault="00B163BA">
            <w:pPr>
              <w:pStyle w:val="TableParagraph"/>
              <w:tabs>
                <w:tab w:val="left" w:pos="533"/>
                <w:tab w:val="left" w:pos="2549"/>
                <w:tab w:val="left" w:pos="3029"/>
              </w:tabs>
              <w:spacing w:line="162" w:lineRule="exact"/>
              <w:ind w:left="53"/>
              <w:rPr>
                <w:rFonts w:ascii="Courier New"/>
                <w:sz w:val="16"/>
              </w:rPr>
            </w:pPr>
            <w:r>
              <w:rPr>
                <w:rFonts w:ascii="Courier New"/>
                <w:sz w:val="16"/>
              </w:rPr>
              <w:t>DD</w:t>
            </w:r>
            <w:r>
              <w:rPr>
                <w:rFonts w:ascii="Courier New"/>
                <w:sz w:val="16"/>
              </w:rPr>
              <w:tab/>
              <w:t>Detailed</w:t>
            </w:r>
            <w:r>
              <w:rPr>
                <w:rFonts w:ascii="Courier New"/>
                <w:spacing w:val="-2"/>
                <w:sz w:val="16"/>
              </w:rPr>
              <w:t xml:space="preserve"> </w:t>
            </w:r>
            <w:r>
              <w:rPr>
                <w:rFonts w:ascii="Courier New"/>
                <w:sz w:val="16"/>
              </w:rPr>
              <w:t>Display</w:t>
            </w:r>
            <w:r>
              <w:rPr>
                <w:rFonts w:ascii="Courier New"/>
                <w:sz w:val="16"/>
              </w:rPr>
              <w:tab/>
              <w:t>DT</w:t>
            </w:r>
            <w:r>
              <w:rPr>
                <w:rFonts w:ascii="Courier New"/>
                <w:sz w:val="16"/>
              </w:rPr>
              <w:tab/>
              <w:t>Dialog</w:t>
            </w:r>
            <w:r>
              <w:rPr>
                <w:rFonts w:ascii="Courier New"/>
                <w:spacing w:val="-1"/>
                <w:sz w:val="16"/>
              </w:rPr>
              <w:t xml:space="preserve"> </w:t>
            </w:r>
            <w:r>
              <w:rPr>
                <w:rFonts w:ascii="Courier New"/>
                <w:sz w:val="16"/>
              </w:rPr>
              <w:t>Text</w:t>
            </w:r>
          </w:p>
        </w:tc>
      </w:tr>
      <w:tr w:rsidR="00663AD0" w14:paraId="4C6E4153" w14:textId="77777777">
        <w:trPr>
          <w:trHeight w:val="195"/>
        </w:trPr>
        <w:tc>
          <w:tcPr>
            <w:tcW w:w="8389" w:type="dxa"/>
            <w:gridSpan w:val="3"/>
            <w:tcBorders>
              <w:left w:val="single" w:sz="4" w:space="0" w:color="0000FF"/>
              <w:bottom w:val="single" w:sz="4" w:space="0" w:color="0000FF"/>
              <w:right w:val="single" w:sz="4" w:space="0" w:color="0000FF"/>
            </w:tcBorders>
          </w:tcPr>
          <w:p w14:paraId="2652AAC6" w14:textId="77777777" w:rsidR="00663AD0" w:rsidRDefault="00B163BA">
            <w:pPr>
              <w:pStyle w:val="TableParagraph"/>
              <w:tabs>
                <w:tab w:val="left" w:pos="533"/>
                <w:tab w:val="left" w:pos="2549"/>
                <w:tab w:val="left" w:pos="3029"/>
              </w:tabs>
              <w:spacing w:line="175" w:lineRule="exact"/>
              <w:ind w:left="53"/>
              <w:rPr>
                <w:rFonts w:ascii="Courier New"/>
                <w:sz w:val="16"/>
              </w:rPr>
            </w:pPr>
            <w:r>
              <w:rPr>
                <w:rFonts w:ascii="Courier New"/>
                <w:sz w:val="16"/>
              </w:rPr>
              <w:t>DP</w:t>
            </w:r>
            <w:r>
              <w:rPr>
                <w:rFonts w:ascii="Courier New"/>
                <w:sz w:val="16"/>
              </w:rPr>
              <w:tab/>
              <w:t>Progress</w:t>
            </w:r>
            <w:r>
              <w:rPr>
                <w:rFonts w:ascii="Courier New"/>
                <w:spacing w:val="-2"/>
                <w:sz w:val="16"/>
              </w:rPr>
              <w:t xml:space="preserve"> </w:t>
            </w:r>
            <w:r>
              <w:rPr>
                <w:rFonts w:ascii="Courier New"/>
                <w:sz w:val="16"/>
              </w:rPr>
              <w:t>Note</w:t>
            </w:r>
            <w:r>
              <w:rPr>
                <w:rFonts w:ascii="Courier New"/>
                <w:spacing w:val="-1"/>
                <w:sz w:val="16"/>
              </w:rPr>
              <w:t xml:space="preserve"> </w:t>
            </w:r>
            <w:r>
              <w:rPr>
                <w:rFonts w:ascii="Courier New"/>
                <w:sz w:val="16"/>
              </w:rPr>
              <w:t>Text</w:t>
            </w:r>
            <w:r>
              <w:rPr>
                <w:rFonts w:ascii="Courier New"/>
                <w:sz w:val="16"/>
              </w:rPr>
              <w:tab/>
              <w:t>ED</w:t>
            </w:r>
            <w:r>
              <w:rPr>
                <w:rFonts w:ascii="Courier New"/>
                <w:sz w:val="16"/>
              </w:rPr>
              <w:tab/>
              <w:t>Edit/Delete Dialog</w:t>
            </w:r>
          </w:p>
        </w:tc>
      </w:tr>
    </w:tbl>
    <w:p w14:paraId="3CCCED5C" w14:textId="77777777" w:rsidR="00663AD0" w:rsidRDefault="00663AD0">
      <w:pPr>
        <w:spacing w:line="175" w:lineRule="exact"/>
        <w:rPr>
          <w:rFonts w:ascii="Courier New"/>
          <w:sz w:val="16"/>
        </w:rPr>
        <w:sectPr w:rsidR="00663AD0">
          <w:pgSz w:w="12240" w:h="15840"/>
          <w:pgMar w:top="1960" w:right="360" w:bottom="1200" w:left="220" w:header="1453" w:footer="895" w:gutter="0"/>
          <w:cols w:space="720"/>
        </w:sectPr>
      </w:pPr>
    </w:p>
    <w:p w14:paraId="1CBAC4F4" w14:textId="77777777" w:rsidR="00663AD0" w:rsidRDefault="00663AD0">
      <w:pPr>
        <w:pStyle w:val="BodyText"/>
        <w:rPr>
          <w:b/>
          <w:sz w:val="20"/>
        </w:rPr>
      </w:pPr>
    </w:p>
    <w:p w14:paraId="44229903"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560"/>
      </w:tblGrid>
      <w:tr w:rsidR="00663AD0" w14:paraId="626DE5F8" w14:textId="77777777">
        <w:trPr>
          <w:trHeight w:val="2552"/>
        </w:trPr>
        <w:tc>
          <w:tcPr>
            <w:tcW w:w="2972" w:type="dxa"/>
            <w:tcBorders>
              <w:right w:val="single" w:sz="4" w:space="0" w:color="000000"/>
            </w:tcBorders>
          </w:tcPr>
          <w:p w14:paraId="7E54CFCB" w14:textId="77777777" w:rsidR="00663AD0" w:rsidRDefault="00B163BA">
            <w:pPr>
              <w:pStyle w:val="TableParagraph"/>
              <w:ind w:left="200" w:right="631"/>
              <w:rPr>
                <w:rFonts w:ascii="Arial" w:hAnsi="Arial"/>
                <w:b/>
                <w:sz w:val="28"/>
              </w:rPr>
            </w:pPr>
            <w:r>
              <w:rPr>
                <w:rFonts w:ascii="Arial" w:hAnsi="Arial"/>
                <w:b/>
                <w:sz w:val="28"/>
              </w:rPr>
              <w:t>Chapter 3: CSV, cont’d</w:t>
            </w:r>
          </w:p>
          <w:p w14:paraId="16B4986F" w14:textId="77777777" w:rsidR="00663AD0" w:rsidRDefault="00B163BA">
            <w:pPr>
              <w:pStyle w:val="TableParagraph"/>
              <w:spacing w:before="249"/>
              <w:ind w:left="200"/>
              <w:rPr>
                <w:sz w:val="24"/>
              </w:rPr>
            </w:pPr>
            <w:r>
              <w:rPr>
                <w:sz w:val="24"/>
              </w:rPr>
              <w:t>Two-step process:</w:t>
            </w:r>
          </w:p>
          <w:p w14:paraId="29488D34" w14:textId="77777777" w:rsidR="00663AD0" w:rsidRDefault="00B163BA">
            <w:pPr>
              <w:pStyle w:val="TableParagraph"/>
              <w:numPr>
                <w:ilvl w:val="0"/>
                <w:numId w:val="16"/>
              </w:numPr>
              <w:tabs>
                <w:tab w:val="left" w:pos="441"/>
              </w:tabs>
              <w:rPr>
                <w:sz w:val="24"/>
              </w:rPr>
            </w:pPr>
            <w:r>
              <w:rPr>
                <w:sz w:val="24"/>
              </w:rPr>
              <w:t>Create</w:t>
            </w:r>
            <w:r>
              <w:rPr>
                <w:spacing w:val="-1"/>
                <w:sz w:val="24"/>
              </w:rPr>
              <w:t xml:space="preserve"> </w:t>
            </w:r>
            <w:r>
              <w:rPr>
                <w:sz w:val="24"/>
              </w:rPr>
              <w:t>element</w:t>
            </w:r>
          </w:p>
          <w:p w14:paraId="5F5DC42D" w14:textId="77777777" w:rsidR="00663AD0" w:rsidRDefault="00B163BA">
            <w:pPr>
              <w:pStyle w:val="TableParagraph"/>
              <w:numPr>
                <w:ilvl w:val="0"/>
                <w:numId w:val="16"/>
              </w:numPr>
              <w:tabs>
                <w:tab w:val="left" w:pos="441"/>
              </w:tabs>
              <w:rPr>
                <w:sz w:val="24"/>
              </w:rPr>
            </w:pPr>
            <w:r>
              <w:rPr>
                <w:sz w:val="24"/>
              </w:rPr>
              <w:t>Add element to</w:t>
            </w:r>
            <w:r>
              <w:rPr>
                <w:spacing w:val="-1"/>
                <w:sz w:val="24"/>
              </w:rPr>
              <w:t xml:space="preserve"> </w:t>
            </w:r>
            <w:r>
              <w:rPr>
                <w:sz w:val="24"/>
              </w:rPr>
              <w:t>dialog</w:t>
            </w:r>
          </w:p>
        </w:tc>
        <w:tc>
          <w:tcPr>
            <w:tcW w:w="6560" w:type="dxa"/>
            <w:tcBorders>
              <w:left w:val="single" w:sz="4" w:space="0" w:color="000000"/>
            </w:tcBorders>
          </w:tcPr>
          <w:p w14:paraId="2B3BECB5" w14:textId="77777777" w:rsidR="00663AD0" w:rsidRDefault="00B163BA">
            <w:pPr>
              <w:pStyle w:val="TableParagraph"/>
              <w:spacing w:line="275" w:lineRule="exact"/>
              <w:ind w:left="103"/>
              <w:rPr>
                <w:b/>
                <w:sz w:val="24"/>
              </w:rPr>
            </w:pPr>
            <w:r>
              <w:rPr>
                <w:b/>
                <w:sz w:val="24"/>
              </w:rPr>
              <w:t>3. Dialog Management option changes, cont’d</w:t>
            </w:r>
          </w:p>
          <w:p w14:paraId="34F4A6FC" w14:textId="77777777" w:rsidR="00663AD0" w:rsidRDefault="00663AD0">
            <w:pPr>
              <w:pStyle w:val="TableParagraph"/>
              <w:spacing w:before="11"/>
              <w:rPr>
                <w:b/>
                <w:sz w:val="23"/>
              </w:rPr>
            </w:pPr>
          </w:p>
          <w:p w14:paraId="28B6D31C" w14:textId="77777777" w:rsidR="00663AD0" w:rsidRDefault="00B163BA">
            <w:pPr>
              <w:pStyle w:val="TableParagraph"/>
              <w:spacing w:line="252" w:lineRule="exact"/>
              <w:ind w:left="103"/>
              <w:rPr>
                <w:b/>
              </w:rPr>
            </w:pPr>
            <w:r>
              <w:rPr>
                <w:b/>
              </w:rPr>
              <w:t>Adding new taxonomy dialog elements to a dialog</w:t>
            </w:r>
          </w:p>
          <w:p w14:paraId="08CDB08B" w14:textId="77777777" w:rsidR="00663AD0" w:rsidRDefault="00B163BA">
            <w:pPr>
              <w:pStyle w:val="TableParagraph"/>
              <w:ind w:left="642" w:right="180"/>
            </w:pPr>
            <w:r>
              <w:t>To add new taxonomy dialog elements to a reminder dialog, first create a new dialog element, and then add the element to the dialog.</w:t>
            </w:r>
          </w:p>
          <w:p w14:paraId="55FA7007" w14:textId="77777777" w:rsidR="00663AD0" w:rsidRDefault="00B163BA">
            <w:pPr>
              <w:pStyle w:val="TableParagraph"/>
              <w:ind w:left="642"/>
            </w:pPr>
            <w:r>
              <w:t>NOTE: Remember to “Change View” to Dialog Elements.</w:t>
            </w:r>
          </w:p>
          <w:p w14:paraId="03A8AAD7" w14:textId="77777777" w:rsidR="00663AD0" w:rsidRDefault="00663AD0">
            <w:pPr>
              <w:pStyle w:val="TableParagraph"/>
              <w:spacing w:before="10"/>
              <w:rPr>
                <w:b/>
                <w:sz w:val="19"/>
              </w:rPr>
            </w:pPr>
          </w:p>
          <w:p w14:paraId="78AEBBF7" w14:textId="77777777" w:rsidR="00663AD0" w:rsidRDefault="00B163BA">
            <w:pPr>
              <w:pStyle w:val="TableParagraph"/>
              <w:spacing w:line="250" w:lineRule="atLeast"/>
              <w:ind w:left="642" w:right="718"/>
            </w:pPr>
            <w:r>
              <w:t>Use the Add (AD) action to create a new dialog element to represent the taxonomy finding.</w:t>
            </w:r>
          </w:p>
        </w:tc>
      </w:tr>
    </w:tbl>
    <w:p w14:paraId="2D1C4305" w14:textId="77777777" w:rsidR="00663AD0" w:rsidRDefault="007A3DBB">
      <w:pPr>
        <w:spacing w:line="252" w:lineRule="exact"/>
        <w:ind w:left="1580"/>
        <w:rPr>
          <w:b/>
        </w:rPr>
      </w:pPr>
      <w:r>
        <w:pict w14:anchorId="60366F5A">
          <v:line id="_x0000_s1141" style="position:absolute;left:0;text-align:left;z-index:-259741696;mso-position-horizontal-relative:page;mso-position-vertical-relative:text" from="90pt,23.05pt" to="469.2pt,23.05pt" strokeweight=".3pt">
            <w10:wrap anchorx="page"/>
          </v:line>
        </w:pict>
      </w:r>
      <w:r w:rsidR="00B163BA">
        <w:rPr>
          <w:b/>
        </w:rPr>
        <w:t>Example: Create New Dialog Element</w:t>
      </w:r>
    </w:p>
    <w:tbl>
      <w:tblPr>
        <w:tblW w:w="0" w:type="auto"/>
        <w:tblInd w:w="1533" w:type="dxa"/>
        <w:tblLayout w:type="fixed"/>
        <w:tblCellMar>
          <w:left w:w="0" w:type="dxa"/>
          <w:right w:w="0" w:type="dxa"/>
        </w:tblCellMar>
        <w:tblLook w:val="01E0" w:firstRow="1" w:lastRow="1" w:firstColumn="1" w:lastColumn="1" w:noHBand="0" w:noVBand="0"/>
      </w:tblPr>
      <w:tblGrid>
        <w:gridCol w:w="8748"/>
      </w:tblGrid>
      <w:tr w:rsidR="00663AD0" w14:paraId="2B414795" w14:textId="77777777">
        <w:trPr>
          <w:trHeight w:val="2194"/>
        </w:trPr>
        <w:tc>
          <w:tcPr>
            <w:tcW w:w="8748" w:type="dxa"/>
            <w:tcBorders>
              <w:top w:val="single" w:sz="4" w:space="0" w:color="0000FF"/>
              <w:left w:val="single" w:sz="4" w:space="0" w:color="0000FF"/>
              <w:right w:val="single" w:sz="4" w:space="0" w:color="0000FF"/>
            </w:tcBorders>
          </w:tcPr>
          <w:p w14:paraId="3043EE2F" w14:textId="77777777" w:rsidR="00663AD0" w:rsidRDefault="00B163BA">
            <w:pPr>
              <w:pStyle w:val="TableParagraph"/>
              <w:tabs>
                <w:tab w:val="left" w:pos="2933"/>
                <w:tab w:val="left" w:pos="5908"/>
                <w:tab w:val="left" w:pos="6772"/>
              </w:tabs>
              <w:spacing w:before="25"/>
              <w:ind w:left="53" w:right="1099"/>
              <w:rPr>
                <w:rFonts w:ascii="Courier New"/>
                <w:sz w:val="16"/>
              </w:rPr>
            </w:pPr>
            <w:r>
              <w:rPr>
                <w:rFonts w:ascii="Courier New"/>
                <w:sz w:val="16"/>
              </w:rPr>
              <w:t>Dialog</w:t>
            </w:r>
            <w:r>
              <w:rPr>
                <w:rFonts w:ascii="Courier New"/>
                <w:spacing w:val="-2"/>
                <w:sz w:val="16"/>
              </w:rPr>
              <w:t xml:space="preserve"> </w:t>
            </w:r>
            <w:r>
              <w:rPr>
                <w:rFonts w:ascii="Courier New"/>
                <w:sz w:val="16"/>
              </w:rPr>
              <w:t>List</w:t>
            </w:r>
            <w:r>
              <w:rPr>
                <w:rFonts w:ascii="Courier New"/>
                <w:sz w:val="16"/>
              </w:rPr>
              <w:tab/>
              <w:t>Mar</w:t>
            </w:r>
            <w:r>
              <w:rPr>
                <w:rFonts w:ascii="Courier New"/>
                <w:spacing w:val="-1"/>
                <w:sz w:val="16"/>
              </w:rPr>
              <w:t xml:space="preserve"> </w:t>
            </w:r>
            <w:r>
              <w:rPr>
                <w:rFonts w:ascii="Courier New"/>
                <w:sz w:val="16"/>
              </w:rPr>
              <w:t>09,</w:t>
            </w:r>
            <w:r>
              <w:rPr>
                <w:rFonts w:ascii="Courier New"/>
                <w:spacing w:val="-2"/>
                <w:sz w:val="16"/>
              </w:rPr>
              <w:t xml:space="preserve"> </w:t>
            </w:r>
            <w:r>
              <w:rPr>
                <w:rFonts w:ascii="Courier New"/>
                <w:sz w:val="16"/>
              </w:rPr>
              <w:t>2004@00:00:12</w:t>
            </w:r>
            <w:r>
              <w:rPr>
                <w:rFonts w:ascii="Courier New"/>
                <w:sz w:val="16"/>
              </w:rPr>
              <w:tab/>
              <w:t>Page:</w:t>
            </w:r>
            <w:r>
              <w:rPr>
                <w:rFonts w:ascii="Courier New"/>
                <w:sz w:val="16"/>
              </w:rPr>
              <w:tab/>
              <w:t xml:space="preserve">1 of </w:t>
            </w:r>
            <w:r>
              <w:rPr>
                <w:rFonts w:ascii="Courier New"/>
                <w:spacing w:val="-6"/>
                <w:sz w:val="16"/>
              </w:rPr>
              <w:t xml:space="preserve">132 </w:t>
            </w:r>
            <w:r>
              <w:rPr>
                <w:rFonts w:ascii="Courier New"/>
                <w:sz w:val="16"/>
              </w:rPr>
              <w:t>DIALOG VIEW (DIALOG</w:t>
            </w:r>
            <w:r>
              <w:rPr>
                <w:rFonts w:ascii="Courier New"/>
                <w:spacing w:val="-1"/>
                <w:sz w:val="16"/>
              </w:rPr>
              <w:t xml:space="preserve"> </w:t>
            </w:r>
            <w:r>
              <w:rPr>
                <w:rFonts w:ascii="Courier New"/>
                <w:sz w:val="16"/>
              </w:rPr>
              <w:t>ELEMENTS)</w:t>
            </w:r>
          </w:p>
          <w:p w14:paraId="391552F9" w14:textId="77777777" w:rsidR="00663AD0" w:rsidRDefault="00663AD0">
            <w:pPr>
              <w:pStyle w:val="TableParagraph"/>
              <w:spacing w:before="8"/>
              <w:rPr>
                <w:b/>
                <w:sz w:val="15"/>
              </w:rPr>
            </w:pPr>
          </w:p>
          <w:p w14:paraId="021CE264" w14:textId="77777777" w:rsidR="00663AD0" w:rsidRDefault="00B163BA">
            <w:pPr>
              <w:pStyle w:val="TableParagraph"/>
              <w:tabs>
                <w:tab w:val="left" w:pos="4468"/>
                <w:tab w:val="left" w:pos="6868"/>
              </w:tabs>
              <w:ind w:left="149"/>
              <w:rPr>
                <w:rFonts w:ascii="Courier New"/>
                <w:sz w:val="16"/>
              </w:rPr>
            </w:pPr>
            <w:r>
              <w:rPr>
                <w:rFonts w:ascii="Courier New"/>
                <w:sz w:val="16"/>
              </w:rPr>
              <w:t>Item</w:t>
            </w:r>
            <w:r>
              <w:rPr>
                <w:rFonts w:ascii="Courier New"/>
                <w:spacing w:val="-2"/>
                <w:sz w:val="16"/>
              </w:rPr>
              <w:t xml:space="preserve"> </w:t>
            </w:r>
            <w:r>
              <w:rPr>
                <w:rFonts w:ascii="Courier New"/>
                <w:sz w:val="16"/>
              </w:rPr>
              <w:t>Dialog</w:t>
            </w:r>
            <w:r>
              <w:rPr>
                <w:rFonts w:ascii="Courier New"/>
                <w:spacing w:val="-1"/>
                <w:sz w:val="16"/>
              </w:rPr>
              <w:t xml:space="preserve"> </w:t>
            </w:r>
            <w:r>
              <w:rPr>
                <w:rFonts w:ascii="Courier New"/>
                <w:sz w:val="16"/>
              </w:rPr>
              <w:t>Name</w:t>
            </w:r>
            <w:r>
              <w:rPr>
                <w:rFonts w:ascii="Courier New"/>
                <w:sz w:val="16"/>
              </w:rPr>
              <w:tab/>
              <w:t>Dialog</w:t>
            </w:r>
            <w:r>
              <w:rPr>
                <w:rFonts w:ascii="Courier New"/>
                <w:spacing w:val="-1"/>
                <w:sz w:val="16"/>
              </w:rPr>
              <w:t xml:space="preserve"> </w:t>
            </w:r>
            <w:r>
              <w:rPr>
                <w:rFonts w:ascii="Courier New"/>
                <w:sz w:val="16"/>
              </w:rPr>
              <w:t>type</w:t>
            </w:r>
            <w:r>
              <w:rPr>
                <w:rFonts w:ascii="Courier New"/>
                <w:sz w:val="16"/>
              </w:rPr>
              <w:tab/>
              <w:t>Status</w:t>
            </w:r>
          </w:p>
          <w:p w14:paraId="2925D831" w14:textId="77777777" w:rsidR="00663AD0" w:rsidRDefault="007A3DBB">
            <w:pPr>
              <w:pStyle w:val="TableParagraph"/>
              <w:spacing w:line="20" w:lineRule="exact"/>
              <w:ind w:left="50"/>
              <w:rPr>
                <w:sz w:val="2"/>
              </w:rPr>
            </w:pPr>
            <w:r>
              <w:rPr>
                <w:sz w:val="2"/>
              </w:rPr>
            </w:r>
            <w:r>
              <w:rPr>
                <w:sz w:val="2"/>
              </w:rPr>
              <w:pict w14:anchorId="6A7403ED">
                <v:group id="_x0000_s1139" style="width:369.6pt;height:.3pt;mso-position-horizontal-relative:char;mso-position-vertical-relative:line" coordsize="7392,6">
                  <v:line id="_x0000_s1140" style="position:absolute" from="0,3" to="7392,3" strokeweight=".3pt"/>
                  <w10:wrap type="none"/>
                  <w10:anchorlock/>
                </v:group>
              </w:pict>
            </w:r>
          </w:p>
          <w:p w14:paraId="2BE39CAE" w14:textId="77777777" w:rsidR="00663AD0" w:rsidRDefault="00B163BA">
            <w:pPr>
              <w:pStyle w:val="TableParagraph"/>
              <w:numPr>
                <w:ilvl w:val="0"/>
                <w:numId w:val="15"/>
              </w:numPr>
              <w:tabs>
                <w:tab w:val="left" w:pos="630"/>
                <w:tab w:val="left" w:pos="4468"/>
              </w:tabs>
              <w:ind w:hanging="289"/>
              <w:rPr>
                <w:rFonts w:ascii="Courier New"/>
                <w:sz w:val="16"/>
              </w:rPr>
            </w:pPr>
            <w:r>
              <w:rPr>
                <w:rFonts w:ascii="Courier New"/>
                <w:sz w:val="16"/>
              </w:rPr>
              <w:t>00</w:t>
            </w:r>
            <w:r>
              <w:rPr>
                <w:rFonts w:ascii="Courier New"/>
                <w:spacing w:val="-2"/>
                <w:sz w:val="16"/>
              </w:rPr>
              <w:t xml:space="preserve"> </w:t>
            </w:r>
            <w:r>
              <w:rPr>
                <w:rFonts w:ascii="Courier New"/>
                <w:sz w:val="16"/>
              </w:rPr>
              <w:t>TIU</w:t>
            </w:r>
            <w:r>
              <w:rPr>
                <w:rFonts w:ascii="Courier New"/>
                <w:spacing w:val="-1"/>
                <w:sz w:val="16"/>
              </w:rPr>
              <w:t xml:space="preserve"> </w:t>
            </w:r>
            <w:r>
              <w:rPr>
                <w:rFonts w:ascii="Courier New"/>
                <w:sz w:val="16"/>
              </w:rPr>
              <w:t>ELEMENT</w:t>
            </w:r>
            <w:r>
              <w:rPr>
                <w:rFonts w:ascii="Courier New"/>
                <w:sz w:val="16"/>
              </w:rPr>
              <w:tab/>
              <w:t>Dialog</w:t>
            </w:r>
            <w:r>
              <w:rPr>
                <w:rFonts w:ascii="Courier New"/>
                <w:spacing w:val="-3"/>
                <w:sz w:val="16"/>
              </w:rPr>
              <w:t xml:space="preserve"> </w:t>
            </w:r>
            <w:r>
              <w:rPr>
                <w:rFonts w:ascii="Courier New"/>
                <w:sz w:val="16"/>
              </w:rPr>
              <w:t>Element</w:t>
            </w:r>
          </w:p>
          <w:p w14:paraId="55FE97A0" w14:textId="77777777" w:rsidR="00663AD0" w:rsidRDefault="00B163BA">
            <w:pPr>
              <w:pStyle w:val="TableParagraph"/>
              <w:numPr>
                <w:ilvl w:val="0"/>
                <w:numId w:val="15"/>
              </w:numPr>
              <w:tabs>
                <w:tab w:val="left" w:pos="630"/>
                <w:tab w:val="left" w:pos="4468"/>
              </w:tabs>
              <w:ind w:hanging="289"/>
              <w:rPr>
                <w:rFonts w:ascii="Courier New"/>
                <w:sz w:val="16"/>
              </w:rPr>
            </w:pPr>
            <w:r>
              <w:rPr>
                <w:rFonts w:ascii="Courier New"/>
                <w:sz w:val="16"/>
              </w:rPr>
              <w:t>00 TIU</w:t>
            </w:r>
            <w:r>
              <w:rPr>
                <w:rFonts w:ascii="Courier New"/>
                <w:spacing w:val="-3"/>
                <w:sz w:val="16"/>
              </w:rPr>
              <w:t xml:space="preserve"> </w:t>
            </w:r>
            <w:r>
              <w:rPr>
                <w:rFonts w:ascii="Courier New"/>
                <w:sz w:val="16"/>
              </w:rPr>
              <w:t>ELEMENT</w:t>
            </w:r>
            <w:r>
              <w:rPr>
                <w:rFonts w:ascii="Courier New"/>
                <w:spacing w:val="-1"/>
                <w:sz w:val="16"/>
              </w:rPr>
              <w:t xml:space="preserve"> </w:t>
            </w:r>
            <w:r>
              <w:rPr>
                <w:rFonts w:ascii="Courier New"/>
                <w:sz w:val="16"/>
              </w:rPr>
              <w:t>SUPPRESS</w:t>
            </w:r>
            <w:r>
              <w:rPr>
                <w:rFonts w:ascii="Courier New"/>
                <w:sz w:val="16"/>
              </w:rPr>
              <w:tab/>
              <w:t>Dialog</w:t>
            </w:r>
            <w:r>
              <w:rPr>
                <w:rFonts w:ascii="Courier New"/>
                <w:spacing w:val="-4"/>
                <w:sz w:val="16"/>
              </w:rPr>
              <w:t xml:space="preserve"> </w:t>
            </w:r>
            <w:r>
              <w:rPr>
                <w:rFonts w:ascii="Courier New"/>
                <w:sz w:val="16"/>
              </w:rPr>
              <w:t>Element</w:t>
            </w:r>
          </w:p>
          <w:p w14:paraId="230BBBDB" w14:textId="77777777" w:rsidR="00663AD0" w:rsidRDefault="00B163BA">
            <w:pPr>
              <w:pStyle w:val="TableParagraph"/>
              <w:numPr>
                <w:ilvl w:val="0"/>
                <w:numId w:val="15"/>
              </w:numPr>
              <w:tabs>
                <w:tab w:val="left" w:pos="630"/>
                <w:tab w:val="left" w:pos="4468"/>
              </w:tabs>
              <w:ind w:hanging="289"/>
              <w:rPr>
                <w:rFonts w:ascii="Courier New"/>
                <w:sz w:val="16"/>
              </w:rPr>
            </w:pPr>
            <w:r>
              <w:rPr>
                <w:rFonts w:ascii="Courier New"/>
                <w:sz w:val="16"/>
              </w:rPr>
              <w:t>01</w:t>
            </w:r>
            <w:r>
              <w:rPr>
                <w:rFonts w:ascii="Courier New"/>
                <w:spacing w:val="-2"/>
                <w:sz w:val="16"/>
              </w:rPr>
              <w:t xml:space="preserve"> </w:t>
            </w:r>
            <w:r>
              <w:rPr>
                <w:rFonts w:ascii="Courier New"/>
                <w:sz w:val="16"/>
              </w:rPr>
              <w:t>TIU</w:t>
            </w:r>
            <w:r>
              <w:rPr>
                <w:rFonts w:ascii="Courier New"/>
                <w:spacing w:val="-1"/>
                <w:sz w:val="16"/>
              </w:rPr>
              <w:t xml:space="preserve"> </w:t>
            </w:r>
            <w:r>
              <w:rPr>
                <w:rFonts w:ascii="Courier New"/>
                <w:sz w:val="16"/>
              </w:rPr>
              <w:t>ELEMENT</w:t>
            </w:r>
            <w:r>
              <w:rPr>
                <w:rFonts w:ascii="Courier New"/>
                <w:sz w:val="16"/>
              </w:rPr>
              <w:tab/>
              <w:t>Dialog</w:t>
            </w:r>
            <w:r>
              <w:rPr>
                <w:rFonts w:ascii="Courier New"/>
                <w:spacing w:val="-3"/>
                <w:sz w:val="16"/>
              </w:rPr>
              <w:t xml:space="preserve"> </w:t>
            </w:r>
            <w:r>
              <w:rPr>
                <w:rFonts w:ascii="Courier New"/>
                <w:sz w:val="16"/>
              </w:rPr>
              <w:t>Element</w:t>
            </w:r>
          </w:p>
          <w:p w14:paraId="14327529" w14:textId="77777777" w:rsidR="00663AD0" w:rsidRDefault="00B163BA">
            <w:pPr>
              <w:pStyle w:val="TableParagraph"/>
              <w:numPr>
                <w:ilvl w:val="0"/>
                <w:numId w:val="15"/>
              </w:numPr>
              <w:tabs>
                <w:tab w:val="left" w:pos="630"/>
                <w:tab w:val="left" w:pos="4468"/>
              </w:tabs>
              <w:ind w:hanging="289"/>
              <w:rPr>
                <w:rFonts w:ascii="Courier New"/>
                <w:sz w:val="16"/>
              </w:rPr>
            </w:pPr>
            <w:r>
              <w:rPr>
                <w:rFonts w:ascii="Courier New"/>
                <w:sz w:val="16"/>
              </w:rPr>
              <w:t>02</w:t>
            </w:r>
            <w:r>
              <w:rPr>
                <w:rFonts w:ascii="Courier New"/>
                <w:spacing w:val="-2"/>
                <w:sz w:val="16"/>
              </w:rPr>
              <w:t xml:space="preserve"> </w:t>
            </w:r>
            <w:r>
              <w:rPr>
                <w:rFonts w:ascii="Courier New"/>
                <w:sz w:val="16"/>
              </w:rPr>
              <w:t>TIU</w:t>
            </w:r>
            <w:r>
              <w:rPr>
                <w:rFonts w:ascii="Courier New"/>
                <w:spacing w:val="-1"/>
                <w:sz w:val="16"/>
              </w:rPr>
              <w:t xml:space="preserve"> </w:t>
            </w:r>
            <w:r>
              <w:rPr>
                <w:rFonts w:ascii="Courier New"/>
                <w:sz w:val="16"/>
              </w:rPr>
              <w:t>ELEMENT</w:t>
            </w:r>
            <w:r>
              <w:rPr>
                <w:rFonts w:ascii="Courier New"/>
                <w:sz w:val="16"/>
              </w:rPr>
              <w:tab/>
              <w:t>Dialog</w:t>
            </w:r>
            <w:r>
              <w:rPr>
                <w:rFonts w:ascii="Courier New"/>
                <w:spacing w:val="-3"/>
                <w:sz w:val="16"/>
              </w:rPr>
              <w:t xml:space="preserve"> </w:t>
            </w:r>
            <w:r>
              <w:rPr>
                <w:rFonts w:ascii="Courier New"/>
                <w:sz w:val="16"/>
              </w:rPr>
              <w:t>Element</w:t>
            </w:r>
          </w:p>
          <w:p w14:paraId="6EC56D00" w14:textId="77777777" w:rsidR="00663AD0" w:rsidRDefault="00B163BA">
            <w:pPr>
              <w:pStyle w:val="TableParagraph"/>
              <w:numPr>
                <w:ilvl w:val="0"/>
                <w:numId w:val="15"/>
              </w:numPr>
              <w:tabs>
                <w:tab w:val="left" w:pos="630"/>
                <w:tab w:val="left" w:pos="4468"/>
              </w:tabs>
              <w:ind w:hanging="289"/>
              <w:rPr>
                <w:rFonts w:ascii="Courier New"/>
                <w:sz w:val="16"/>
              </w:rPr>
            </w:pPr>
            <w:r>
              <w:rPr>
                <w:rFonts w:ascii="Courier New"/>
                <w:sz w:val="16"/>
              </w:rPr>
              <w:t>03</w:t>
            </w:r>
            <w:r>
              <w:rPr>
                <w:rFonts w:ascii="Courier New"/>
                <w:spacing w:val="-2"/>
                <w:sz w:val="16"/>
              </w:rPr>
              <w:t xml:space="preserve"> </w:t>
            </w:r>
            <w:r>
              <w:rPr>
                <w:rFonts w:ascii="Courier New"/>
                <w:sz w:val="16"/>
              </w:rPr>
              <w:t>TIU</w:t>
            </w:r>
            <w:r>
              <w:rPr>
                <w:rFonts w:ascii="Courier New"/>
                <w:spacing w:val="-1"/>
                <w:sz w:val="16"/>
              </w:rPr>
              <w:t xml:space="preserve"> </w:t>
            </w:r>
            <w:r>
              <w:rPr>
                <w:rFonts w:ascii="Courier New"/>
                <w:sz w:val="16"/>
              </w:rPr>
              <w:t>ELEMENT</w:t>
            </w:r>
            <w:r>
              <w:rPr>
                <w:rFonts w:ascii="Courier New"/>
                <w:sz w:val="16"/>
              </w:rPr>
              <w:tab/>
              <w:t>Dialog</w:t>
            </w:r>
            <w:r>
              <w:rPr>
                <w:rFonts w:ascii="Courier New"/>
                <w:spacing w:val="-3"/>
                <w:sz w:val="16"/>
              </w:rPr>
              <w:t xml:space="preserve"> </w:t>
            </w:r>
            <w:r>
              <w:rPr>
                <w:rFonts w:ascii="Courier New"/>
                <w:sz w:val="16"/>
              </w:rPr>
              <w:t>Element</w:t>
            </w:r>
          </w:p>
          <w:p w14:paraId="26F3814D" w14:textId="77777777" w:rsidR="00663AD0" w:rsidRDefault="00B163BA">
            <w:pPr>
              <w:pStyle w:val="TableParagraph"/>
              <w:numPr>
                <w:ilvl w:val="0"/>
                <w:numId w:val="15"/>
              </w:numPr>
              <w:tabs>
                <w:tab w:val="left" w:pos="630"/>
                <w:tab w:val="left" w:pos="4468"/>
              </w:tabs>
              <w:ind w:hanging="289"/>
              <w:rPr>
                <w:rFonts w:ascii="Courier New"/>
                <w:sz w:val="16"/>
              </w:rPr>
            </w:pPr>
            <w:r>
              <w:rPr>
                <w:rFonts w:ascii="Courier New"/>
                <w:sz w:val="16"/>
              </w:rPr>
              <w:t>04</w:t>
            </w:r>
            <w:r>
              <w:rPr>
                <w:rFonts w:ascii="Courier New"/>
                <w:spacing w:val="-2"/>
                <w:sz w:val="16"/>
              </w:rPr>
              <w:t xml:space="preserve"> </w:t>
            </w:r>
            <w:r>
              <w:rPr>
                <w:rFonts w:ascii="Courier New"/>
                <w:sz w:val="16"/>
              </w:rPr>
              <w:t>TIU</w:t>
            </w:r>
            <w:r>
              <w:rPr>
                <w:rFonts w:ascii="Courier New"/>
                <w:spacing w:val="-1"/>
                <w:sz w:val="16"/>
              </w:rPr>
              <w:t xml:space="preserve"> </w:t>
            </w:r>
            <w:r>
              <w:rPr>
                <w:rFonts w:ascii="Courier New"/>
                <w:sz w:val="16"/>
              </w:rPr>
              <w:t>ELEMENT</w:t>
            </w:r>
            <w:r>
              <w:rPr>
                <w:rFonts w:ascii="Courier New"/>
                <w:sz w:val="16"/>
              </w:rPr>
              <w:tab/>
              <w:t>Dialog</w:t>
            </w:r>
            <w:r>
              <w:rPr>
                <w:rFonts w:ascii="Courier New"/>
                <w:spacing w:val="-3"/>
                <w:sz w:val="16"/>
              </w:rPr>
              <w:t xml:space="preserve"> </w:t>
            </w:r>
            <w:r>
              <w:rPr>
                <w:rFonts w:ascii="Courier New"/>
                <w:sz w:val="16"/>
              </w:rPr>
              <w:t>Element</w:t>
            </w:r>
          </w:p>
          <w:p w14:paraId="66B43AD1" w14:textId="77777777" w:rsidR="00663AD0" w:rsidRDefault="00B163BA">
            <w:pPr>
              <w:pStyle w:val="TableParagraph"/>
              <w:numPr>
                <w:ilvl w:val="0"/>
                <w:numId w:val="15"/>
              </w:numPr>
              <w:tabs>
                <w:tab w:val="left" w:pos="630"/>
                <w:tab w:val="left" w:pos="4468"/>
              </w:tabs>
              <w:ind w:hanging="289"/>
              <w:rPr>
                <w:rFonts w:ascii="Courier New"/>
                <w:sz w:val="16"/>
              </w:rPr>
            </w:pPr>
            <w:r>
              <w:rPr>
                <w:rFonts w:ascii="Courier New"/>
                <w:sz w:val="16"/>
              </w:rPr>
              <w:t xml:space="preserve">A </w:t>
            </w:r>
            <w:proofErr w:type="spellStart"/>
            <w:r>
              <w:rPr>
                <w:rFonts w:ascii="Courier New"/>
                <w:sz w:val="16"/>
              </w:rPr>
              <w:t>A</w:t>
            </w:r>
            <w:proofErr w:type="spellEnd"/>
            <w:r>
              <w:rPr>
                <w:rFonts w:ascii="Courier New"/>
                <w:sz w:val="16"/>
              </w:rPr>
              <w:t xml:space="preserve">  PAIN ASSESS</w:t>
            </w:r>
            <w:r>
              <w:rPr>
                <w:rFonts w:ascii="Courier New"/>
                <w:spacing w:val="-5"/>
                <w:sz w:val="16"/>
              </w:rPr>
              <w:t xml:space="preserve"> </w:t>
            </w:r>
            <w:r>
              <w:rPr>
                <w:rFonts w:ascii="Courier New"/>
                <w:sz w:val="16"/>
              </w:rPr>
              <w:t>MEMBER</w:t>
            </w:r>
            <w:r>
              <w:rPr>
                <w:rFonts w:ascii="Courier New"/>
                <w:spacing w:val="-1"/>
                <w:sz w:val="16"/>
              </w:rPr>
              <w:t xml:space="preserve"> </w:t>
            </w:r>
            <w:r>
              <w:rPr>
                <w:rFonts w:ascii="Courier New"/>
                <w:sz w:val="16"/>
              </w:rPr>
              <w:t>REPORTS</w:t>
            </w:r>
            <w:r>
              <w:rPr>
                <w:rFonts w:ascii="Courier New"/>
                <w:sz w:val="16"/>
              </w:rPr>
              <w:tab/>
              <w:t>Dialog</w:t>
            </w:r>
            <w:r>
              <w:rPr>
                <w:rFonts w:ascii="Courier New"/>
                <w:spacing w:val="-3"/>
                <w:sz w:val="16"/>
              </w:rPr>
              <w:t xml:space="preserve"> </w:t>
            </w:r>
            <w:r>
              <w:rPr>
                <w:rFonts w:ascii="Courier New"/>
                <w:sz w:val="16"/>
              </w:rPr>
              <w:t>Element</w:t>
            </w:r>
          </w:p>
        </w:tc>
      </w:tr>
      <w:tr w:rsidR="00663AD0" w14:paraId="4DEBEF71" w14:textId="77777777">
        <w:trPr>
          <w:trHeight w:val="181"/>
        </w:trPr>
        <w:tc>
          <w:tcPr>
            <w:tcW w:w="8748" w:type="dxa"/>
            <w:shd w:val="clear" w:color="auto" w:fill="0000FF"/>
          </w:tcPr>
          <w:p w14:paraId="0263E8F0" w14:textId="77777777" w:rsidR="00663AD0" w:rsidRDefault="00B163BA">
            <w:pPr>
              <w:pStyle w:val="TableParagraph"/>
              <w:tabs>
                <w:tab w:val="left" w:pos="1018"/>
                <w:tab w:val="left" w:pos="2554"/>
                <w:tab w:val="left" w:pos="4090"/>
                <w:tab w:val="left" w:pos="7353"/>
              </w:tabs>
              <w:spacing w:line="161" w:lineRule="exact"/>
              <w:ind w:left="58"/>
              <w:rPr>
                <w:rFonts w:ascii="Courier New"/>
                <w:b/>
                <w:sz w:val="16"/>
              </w:rPr>
            </w:pPr>
            <w:r>
              <w:rPr>
                <w:rFonts w:ascii="Courier New"/>
                <w:b/>
                <w:color w:val="FFFFFF"/>
                <w:sz w:val="16"/>
              </w:rPr>
              <w:t>+</w:t>
            </w:r>
            <w:r>
              <w:rPr>
                <w:rFonts w:ascii="Courier New"/>
                <w:b/>
                <w:color w:val="FFFFFF"/>
                <w:sz w:val="16"/>
              </w:rPr>
              <w:tab/>
              <w:t>+</w:t>
            </w:r>
            <w:r>
              <w:rPr>
                <w:rFonts w:ascii="Courier New"/>
                <w:b/>
                <w:color w:val="FFFFFF"/>
                <w:spacing w:val="-1"/>
                <w:sz w:val="16"/>
              </w:rPr>
              <w:t xml:space="preserve"> </w:t>
            </w:r>
            <w:r>
              <w:rPr>
                <w:rFonts w:ascii="Courier New"/>
                <w:b/>
                <w:color w:val="FFFFFF"/>
                <w:sz w:val="16"/>
              </w:rPr>
              <w:t>Next</w:t>
            </w:r>
            <w:r>
              <w:rPr>
                <w:rFonts w:ascii="Courier New"/>
                <w:b/>
                <w:color w:val="FFFFFF"/>
                <w:spacing w:val="-1"/>
                <w:sz w:val="16"/>
              </w:rPr>
              <w:t xml:space="preserve"> </w:t>
            </w:r>
            <w:r>
              <w:rPr>
                <w:rFonts w:ascii="Courier New"/>
                <w:b/>
                <w:color w:val="FFFFFF"/>
                <w:sz w:val="16"/>
              </w:rPr>
              <w:t>Screen</w:t>
            </w:r>
            <w:r>
              <w:rPr>
                <w:rFonts w:ascii="Courier New"/>
                <w:b/>
                <w:color w:val="FFFFFF"/>
                <w:sz w:val="16"/>
              </w:rPr>
              <w:tab/>
              <w:t>-</w:t>
            </w:r>
            <w:r>
              <w:rPr>
                <w:rFonts w:ascii="Courier New"/>
                <w:b/>
                <w:color w:val="FFFFFF"/>
                <w:spacing w:val="-1"/>
                <w:sz w:val="16"/>
              </w:rPr>
              <w:t xml:space="preserve"> </w:t>
            </w:r>
            <w:proofErr w:type="spellStart"/>
            <w:r>
              <w:rPr>
                <w:rFonts w:ascii="Courier New"/>
                <w:b/>
                <w:color w:val="FFFFFF"/>
                <w:sz w:val="16"/>
              </w:rPr>
              <w:t>Prev</w:t>
            </w:r>
            <w:proofErr w:type="spellEnd"/>
            <w:r>
              <w:rPr>
                <w:rFonts w:ascii="Courier New"/>
                <w:b/>
                <w:color w:val="FFFFFF"/>
                <w:spacing w:val="-1"/>
                <w:sz w:val="16"/>
              </w:rPr>
              <w:t xml:space="preserve"> </w:t>
            </w:r>
            <w:r>
              <w:rPr>
                <w:rFonts w:ascii="Courier New"/>
                <w:b/>
                <w:color w:val="FFFFFF"/>
                <w:sz w:val="16"/>
              </w:rPr>
              <w:t>Screen</w:t>
            </w:r>
            <w:r>
              <w:rPr>
                <w:rFonts w:ascii="Courier New"/>
                <w:b/>
                <w:color w:val="FFFFFF"/>
                <w:sz w:val="16"/>
              </w:rPr>
              <w:tab/>
              <w:t>??</w:t>
            </w:r>
            <w:r>
              <w:rPr>
                <w:rFonts w:ascii="Courier New"/>
                <w:b/>
                <w:color w:val="FFFFFF"/>
                <w:spacing w:val="-1"/>
                <w:sz w:val="16"/>
              </w:rPr>
              <w:t xml:space="preserve"> </w:t>
            </w:r>
            <w:r>
              <w:rPr>
                <w:rFonts w:ascii="Courier New"/>
                <w:b/>
                <w:color w:val="FFFFFF"/>
                <w:sz w:val="16"/>
              </w:rPr>
              <w:t>More</w:t>
            </w:r>
            <w:r>
              <w:rPr>
                <w:rFonts w:ascii="Courier New"/>
                <w:b/>
                <w:color w:val="FFFFFF"/>
                <w:spacing w:val="-2"/>
                <w:sz w:val="16"/>
              </w:rPr>
              <w:t xml:space="preserve"> </w:t>
            </w:r>
            <w:r>
              <w:rPr>
                <w:rFonts w:ascii="Courier New"/>
                <w:b/>
                <w:color w:val="FFFFFF"/>
                <w:sz w:val="16"/>
              </w:rPr>
              <w:t>Actions</w:t>
            </w:r>
            <w:r>
              <w:rPr>
                <w:rFonts w:ascii="Courier New"/>
                <w:b/>
                <w:color w:val="FFFFFF"/>
                <w:sz w:val="16"/>
              </w:rPr>
              <w:tab/>
              <w:t>&gt;&gt;&gt;</w:t>
            </w:r>
          </w:p>
        </w:tc>
      </w:tr>
      <w:tr w:rsidR="00663AD0" w14:paraId="628B356A" w14:textId="77777777">
        <w:trPr>
          <w:trHeight w:val="6726"/>
        </w:trPr>
        <w:tc>
          <w:tcPr>
            <w:tcW w:w="8748" w:type="dxa"/>
            <w:tcBorders>
              <w:left w:val="single" w:sz="4" w:space="0" w:color="0000FF"/>
              <w:bottom w:val="single" w:sz="4" w:space="0" w:color="0000FF"/>
              <w:right w:val="single" w:sz="4" w:space="0" w:color="0000FF"/>
            </w:tcBorders>
          </w:tcPr>
          <w:p w14:paraId="6F4D9AFE" w14:textId="77777777" w:rsidR="00663AD0" w:rsidRDefault="00B163BA">
            <w:pPr>
              <w:pStyle w:val="TableParagraph"/>
              <w:tabs>
                <w:tab w:val="left" w:pos="533"/>
                <w:tab w:val="left" w:pos="2549"/>
                <w:tab w:val="left" w:pos="3029"/>
                <w:tab w:val="left" w:pos="5044"/>
                <w:tab w:val="left" w:pos="5524"/>
              </w:tabs>
              <w:spacing w:before="4"/>
              <w:ind w:left="53" w:right="1963"/>
              <w:rPr>
                <w:rFonts w:ascii="Courier New"/>
                <w:sz w:val="16"/>
              </w:rPr>
            </w:pPr>
            <w:r>
              <w:rPr>
                <w:rFonts w:ascii="Courier New"/>
                <w:sz w:val="16"/>
              </w:rPr>
              <w:t>AD</w:t>
            </w:r>
            <w:r>
              <w:rPr>
                <w:rFonts w:ascii="Courier New"/>
                <w:sz w:val="16"/>
              </w:rPr>
              <w:tab/>
              <w:t>Add</w:t>
            </w:r>
            <w:r>
              <w:rPr>
                <w:rFonts w:ascii="Courier New"/>
                <w:sz w:val="16"/>
              </w:rPr>
              <w:tab/>
              <w:t>CV</w:t>
            </w:r>
            <w:r>
              <w:rPr>
                <w:rFonts w:ascii="Courier New"/>
                <w:sz w:val="16"/>
              </w:rPr>
              <w:tab/>
              <w:t>Change</w:t>
            </w:r>
            <w:r>
              <w:rPr>
                <w:rFonts w:ascii="Courier New"/>
                <w:spacing w:val="-2"/>
                <w:sz w:val="16"/>
              </w:rPr>
              <w:t xml:space="preserve"> </w:t>
            </w:r>
            <w:r>
              <w:rPr>
                <w:rFonts w:ascii="Courier New"/>
                <w:sz w:val="16"/>
              </w:rPr>
              <w:t>View</w:t>
            </w:r>
            <w:r>
              <w:rPr>
                <w:rFonts w:ascii="Courier New"/>
                <w:sz w:val="16"/>
              </w:rPr>
              <w:tab/>
              <w:t xml:space="preserve">INQ </w:t>
            </w:r>
            <w:r>
              <w:rPr>
                <w:rFonts w:ascii="Courier New"/>
                <w:spacing w:val="-2"/>
                <w:sz w:val="16"/>
              </w:rPr>
              <w:t xml:space="preserve">Inquiry/Print </w:t>
            </w:r>
            <w:r>
              <w:rPr>
                <w:rFonts w:ascii="Courier New"/>
                <w:sz w:val="16"/>
              </w:rPr>
              <w:t>CO</w:t>
            </w:r>
            <w:r>
              <w:rPr>
                <w:rFonts w:ascii="Courier New"/>
                <w:sz w:val="16"/>
              </w:rPr>
              <w:tab/>
              <w:t>Copy</w:t>
            </w:r>
            <w:r>
              <w:rPr>
                <w:rFonts w:ascii="Courier New"/>
                <w:spacing w:val="-2"/>
                <w:sz w:val="16"/>
              </w:rPr>
              <w:t xml:space="preserve"> </w:t>
            </w:r>
            <w:r>
              <w:rPr>
                <w:rFonts w:ascii="Courier New"/>
                <w:sz w:val="16"/>
              </w:rPr>
              <w:t>Dialog</w:t>
            </w:r>
            <w:r>
              <w:rPr>
                <w:rFonts w:ascii="Courier New"/>
                <w:sz w:val="16"/>
              </w:rPr>
              <w:tab/>
              <w:t>PT</w:t>
            </w:r>
            <w:r>
              <w:rPr>
                <w:rFonts w:ascii="Courier New"/>
                <w:sz w:val="16"/>
              </w:rPr>
              <w:tab/>
              <w:t>List/Print</w:t>
            </w:r>
            <w:r>
              <w:rPr>
                <w:rFonts w:ascii="Courier New"/>
                <w:spacing w:val="-2"/>
                <w:sz w:val="16"/>
              </w:rPr>
              <w:t xml:space="preserve"> </w:t>
            </w:r>
            <w:r>
              <w:rPr>
                <w:rFonts w:ascii="Courier New"/>
                <w:sz w:val="16"/>
              </w:rPr>
              <w:t>All</w:t>
            </w:r>
            <w:r>
              <w:rPr>
                <w:rFonts w:ascii="Courier New"/>
                <w:sz w:val="16"/>
              </w:rPr>
              <w:tab/>
              <w:t>QU</w:t>
            </w:r>
            <w:r>
              <w:rPr>
                <w:rFonts w:ascii="Courier New"/>
                <w:sz w:val="16"/>
              </w:rPr>
              <w:tab/>
              <w:t>Quit</w:t>
            </w:r>
          </w:p>
          <w:p w14:paraId="0F3FE40F" w14:textId="77777777" w:rsidR="00663AD0" w:rsidRDefault="00B163BA">
            <w:pPr>
              <w:pStyle w:val="TableParagraph"/>
              <w:tabs>
                <w:tab w:val="left" w:pos="3125"/>
              </w:tabs>
              <w:spacing w:line="176" w:lineRule="exact"/>
              <w:ind w:left="53"/>
              <w:rPr>
                <w:rFonts w:ascii="Courier New"/>
                <w:sz w:val="16"/>
              </w:rPr>
            </w:pPr>
            <w:r>
              <w:rPr>
                <w:rFonts w:ascii="Courier New"/>
                <w:sz w:val="16"/>
              </w:rPr>
              <w:t>Select Item: Next</w:t>
            </w:r>
            <w:r>
              <w:rPr>
                <w:rFonts w:ascii="Courier New"/>
                <w:spacing w:val="-4"/>
                <w:sz w:val="16"/>
              </w:rPr>
              <w:t xml:space="preserve"> </w:t>
            </w:r>
            <w:r>
              <w:rPr>
                <w:rFonts w:ascii="Courier New"/>
                <w:sz w:val="16"/>
              </w:rPr>
              <w:t>Screen//</w:t>
            </w:r>
            <w:r>
              <w:rPr>
                <w:rFonts w:ascii="Courier New"/>
                <w:spacing w:val="-2"/>
                <w:sz w:val="16"/>
              </w:rPr>
              <w:t xml:space="preserve"> </w:t>
            </w:r>
            <w:r>
              <w:rPr>
                <w:rFonts w:ascii="Courier New"/>
                <w:b/>
                <w:sz w:val="16"/>
              </w:rPr>
              <w:t>AD</w:t>
            </w:r>
            <w:r>
              <w:rPr>
                <w:rFonts w:ascii="Courier New"/>
                <w:b/>
                <w:sz w:val="16"/>
              </w:rPr>
              <w:tab/>
            </w:r>
            <w:r>
              <w:rPr>
                <w:rFonts w:ascii="Courier New"/>
                <w:sz w:val="16"/>
              </w:rPr>
              <w:t>Add</w:t>
            </w:r>
          </w:p>
          <w:p w14:paraId="211CC893" w14:textId="77777777" w:rsidR="00663AD0" w:rsidRDefault="00B163BA">
            <w:pPr>
              <w:pStyle w:val="TableParagraph"/>
              <w:ind w:right="3882"/>
              <w:jc w:val="right"/>
              <w:rPr>
                <w:rFonts w:ascii="Courier New"/>
                <w:b/>
                <w:sz w:val="16"/>
              </w:rPr>
            </w:pPr>
            <w:r>
              <w:rPr>
                <w:rFonts w:ascii="Courier New"/>
                <w:sz w:val="16"/>
              </w:rPr>
              <w:t xml:space="preserve">Select DIALOG to add: </w:t>
            </w:r>
            <w:r>
              <w:rPr>
                <w:rFonts w:ascii="Courier New"/>
                <w:b/>
                <w:sz w:val="16"/>
              </w:rPr>
              <w:t>TEST CSV CERVICAL CANCER</w:t>
            </w:r>
            <w:r>
              <w:rPr>
                <w:rFonts w:ascii="Courier New"/>
                <w:b/>
                <w:spacing w:val="-11"/>
                <w:sz w:val="16"/>
              </w:rPr>
              <w:t xml:space="preserve"> </w:t>
            </w:r>
            <w:r>
              <w:rPr>
                <w:rFonts w:ascii="Courier New"/>
                <w:b/>
                <w:sz w:val="16"/>
              </w:rPr>
              <w:t>TAX</w:t>
            </w:r>
          </w:p>
          <w:p w14:paraId="684780EC" w14:textId="77777777" w:rsidR="00663AD0" w:rsidRDefault="00B163BA">
            <w:pPr>
              <w:pStyle w:val="TableParagraph"/>
              <w:spacing w:before="5" w:line="179" w:lineRule="exact"/>
              <w:ind w:right="3883"/>
              <w:jc w:val="right"/>
              <w:rPr>
                <w:rFonts w:ascii="Courier New"/>
                <w:sz w:val="16"/>
              </w:rPr>
            </w:pPr>
            <w:r>
              <w:rPr>
                <w:rFonts w:ascii="Courier New"/>
                <w:sz w:val="16"/>
              </w:rPr>
              <w:t>Are you adding 'TEST CSV CERVICAL CANCER TAX'</w:t>
            </w:r>
            <w:r>
              <w:rPr>
                <w:rFonts w:ascii="Courier New"/>
                <w:spacing w:val="-11"/>
                <w:sz w:val="16"/>
              </w:rPr>
              <w:t xml:space="preserve"> </w:t>
            </w:r>
            <w:r>
              <w:rPr>
                <w:rFonts w:ascii="Courier New"/>
                <w:sz w:val="16"/>
              </w:rPr>
              <w:t>as</w:t>
            </w:r>
          </w:p>
          <w:p w14:paraId="1A29CF8E" w14:textId="77777777" w:rsidR="00663AD0" w:rsidRDefault="00B163BA">
            <w:pPr>
              <w:pStyle w:val="TableParagraph"/>
              <w:spacing w:line="247" w:lineRule="auto"/>
              <w:ind w:left="53" w:right="3425" w:firstLine="383"/>
              <w:rPr>
                <w:rFonts w:ascii="Courier New"/>
                <w:sz w:val="16"/>
              </w:rPr>
            </w:pPr>
            <w:r>
              <w:rPr>
                <w:rFonts w:ascii="Courier New"/>
                <w:sz w:val="16"/>
              </w:rPr>
              <w:t xml:space="preserve">a new REMINDER DIALOG (the 3388TH)? No// </w:t>
            </w:r>
            <w:r>
              <w:rPr>
                <w:rFonts w:ascii="Courier New"/>
                <w:b/>
                <w:sz w:val="16"/>
              </w:rPr>
              <w:t xml:space="preserve">Y </w:t>
            </w:r>
            <w:r>
              <w:rPr>
                <w:rFonts w:ascii="Courier New"/>
                <w:sz w:val="16"/>
              </w:rPr>
              <w:t>(Yes) Not used by any other dialog</w:t>
            </w:r>
          </w:p>
          <w:p w14:paraId="510C2AB0" w14:textId="77777777" w:rsidR="00663AD0" w:rsidRDefault="00663AD0">
            <w:pPr>
              <w:pStyle w:val="TableParagraph"/>
              <w:spacing w:before="1"/>
              <w:rPr>
                <w:b/>
                <w:sz w:val="15"/>
              </w:rPr>
            </w:pPr>
          </w:p>
          <w:p w14:paraId="5ACE934D" w14:textId="77777777" w:rsidR="00663AD0" w:rsidRDefault="00B163BA">
            <w:pPr>
              <w:pStyle w:val="TableParagraph"/>
              <w:ind w:left="53" w:right="4481"/>
              <w:rPr>
                <w:rFonts w:ascii="Courier New"/>
                <w:sz w:val="16"/>
              </w:rPr>
            </w:pPr>
            <w:r>
              <w:rPr>
                <w:rFonts w:ascii="Courier New"/>
                <w:sz w:val="16"/>
              </w:rPr>
              <w:t>NAME: TEST CSV CERVICAL CANCER TAX Replace DISABLE:</w:t>
            </w:r>
          </w:p>
          <w:p w14:paraId="41F5EA5B" w14:textId="77777777" w:rsidR="00663AD0" w:rsidRDefault="00B163BA">
            <w:pPr>
              <w:pStyle w:val="TableParagraph"/>
              <w:spacing w:line="247" w:lineRule="auto"/>
              <w:ind w:left="53" w:right="6936"/>
              <w:rPr>
                <w:rFonts w:ascii="Courier New"/>
                <w:sz w:val="16"/>
              </w:rPr>
            </w:pPr>
            <w:r>
              <w:rPr>
                <w:rFonts w:ascii="Courier New"/>
                <w:sz w:val="16"/>
              </w:rPr>
              <w:t xml:space="preserve">CLASS: </w:t>
            </w:r>
            <w:r>
              <w:rPr>
                <w:rFonts w:ascii="Courier New"/>
                <w:b/>
                <w:sz w:val="16"/>
              </w:rPr>
              <w:t xml:space="preserve">L </w:t>
            </w:r>
            <w:r>
              <w:rPr>
                <w:rFonts w:ascii="Courier New"/>
                <w:spacing w:val="-3"/>
                <w:sz w:val="16"/>
              </w:rPr>
              <w:t xml:space="preserve">LOCAL </w:t>
            </w:r>
            <w:r>
              <w:rPr>
                <w:rFonts w:ascii="Courier New"/>
                <w:sz w:val="16"/>
              </w:rPr>
              <w:t>SPONSOR:</w:t>
            </w:r>
          </w:p>
          <w:p w14:paraId="122C88CB" w14:textId="77777777" w:rsidR="00663AD0" w:rsidRDefault="00B163BA">
            <w:pPr>
              <w:pStyle w:val="TableParagraph"/>
              <w:spacing w:line="175" w:lineRule="exact"/>
              <w:ind w:left="53"/>
              <w:rPr>
                <w:rFonts w:ascii="Courier New"/>
                <w:sz w:val="16"/>
              </w:rPr>
            </w:pPr>
            <w:r>
              <w:rPr>
                <w:rFonts w:ascii="Courier New"/>
                <w:sz w:val="16"/>
              </w:rPr>
              <w:t>REVIEW DATE:</w:t>
            </w:r>
          </w:p>
          <w:p w14:paraId="51887E28" w14:textId="77777777" w:rsidR="00663AD0" w:rsidRDefault="00B163BA">
            <w:pPr>
              <w:pStyle w:val="TableParagraph"/>
              <w:ind w:left="53"/>
              <w:rPr>
                <w:rFonts w:ascii="Courier New"/>
                <w:sz w:val="16"/>
              </w:rPr>
            </w:pPr>
            <w:r>
              <w:rPr>
                <w:rFonts w:ascii="Courier New"/>
                <w:sz w:val="16"/>
              </w:rPr>
              <w:t>RESOLUTION TYPE:</w:t>
            </w:r>
          </w:p>
          <w:p w14:paraId="7C5C9706" w14:textId="77777777" w:rsidR="00663AD0" w:rsidRDefault="00B163BA">
            <w:pPr>
              <w:pStyle w:val="TableParagraph"/>
              <w:ind w:left="53"/>
              <w:rPr>
                <w:rFonts w:ascii="Courier New"/>
                <w:sz w:val="16"/>
              </w:rPr>
            </w:pPr>
            <w:r>
              <w:rPr>
                <w:rFonts w:ascii="Courier New"/>
                <w:sz w:val="16"/>
              </w:rPr>
              <w:t>ORDERABLE ITEM:</w:t>
            </w:r>
          </w:p>
          <w:p w14:paraId="071AC0DC" w14:textId="77777777" w:rsidR="00663AD0" w:rsidRDefault="00B163BA">
            <w:pPr>
              <w:pStyle w:val="TableParagraph"/>
              <w:tabs>
                <w:tab w:val="left" w:pos="5620"/>
              </w:tabs>
              <w:ind w:left="53"/>
              <w:rPr>
                <w:rFonts w:ascii="Courier New"/>
                <w:sz w:val="16"/>
              </w:rPr>
            </w:pPr>
            <w:r>
              <w:rPr>
                <w:rFonts w:ascii="Courier New"/>
                <w:sz w:val="16"/>
              </w:rPr>
              <w:t>FINDING ITEM: TX.COPY  COPY CSV CERVICAL</w:t>
            </w:r>
            <w:r>
              <w:rPr>
                <w:rFonts w:ascii="Courier New"/>
                <w:spacing w:val="-10"/>
                <w:sz w:val="16"/>
              </w:rPr>
              <w:t xml:space="preserve"> </w:t>
            </w:r>
            <w:r>
              <w:rPr>
                <w:rFonts w:ascii="Courier New"/>
                <w:sz w:val="16"/>
              </w:rPr>
              <w:t>CANCER</w:t>
            </w:r>
            <w:r>
              <w:rPr>
                <w:rFonts w:ascii="Courier New"/>
                <w:spacing w:val="-1"/>
                <w:sz w:val="16"/>
              </w:rPr>
              <w:t xml:space="preserve"> </w:t>
            </w:r>
            <w:r>
              <w:rPr>
                <w:rFonts w:ascii="Courier New"/>
                <w:sz w:val="16"/>
              </w:rPr>
              <w:t>SCREEN</w:t>
            </w:r>
            <w:r>
              <w:rPr>
                <w:rFonts w:ascii="Courier New"/>
                <w:sz w:val="16"/>
              </w:rPr>
              <w:tab/>
              <w:t>Cervical cancer</w:t>
            </w:r>
            <w:r>
              <w:rPr>
                <w:rFonts w:ascii="Courier New"/>
                <w:spacing w:val="-1"/>
                <w:sz w:val="16"/>
              </w:rPr>
              <w:t xml:space="preserve"> </w:t>
            </w:r>
            <w:proofErr w:type="spellStart"/>
            <w:r>
              <w:rPr>
                <w:rFonts w:ascii="Courier New"/>
                <w:sz w:val="16"/>
              </w:rPr>
              <w:t>screL</w:t>
            </w:r>
            <w:proofErr w:type="spellEnd"/>
          </w:p>
          <w:p w14:paraId="28657F2E" w14:textId="77777777" w:rsidR="00663AD0" w:rsidRDefault="00B163BA">
            <w:pPr>
              <w:pStyle w:val="TableParagraph"/>
              <w:ind w:left="53" w:right="4481" w:firstLine="863"/>
              <w:rPr>
                <w:rFonts w:ascii="Courier New"/>
                <w:sz w:val="16"/>
              </w:rPr>
            </w:pPr>
            <w:r>
              <w:rPr>
                <w:rFonts w:ascii="Courier New"/>
                <w:sz w:val="16"/>
              </w:rPr>
              <w:t>...OK? Yes// Y (Yes) DIALOG/PROGRESS NOTE TEXT:</w:t>
            </w:r>
          </w:p>
          <w:p w14:paraId="58CCD795" w14:textId="77777777" w:rsidR="00663AD0" w:rsidRDefault="00B163BA">
            <w:pPr>
              <w:pStyle w:val="TableParagraph"/>
              <w:ind w:left="245" w:right="6936"/>
              <w:rPr>
                <w:rFonts w:ascii="Courier New"/>
                <w:sz w:val="16"/>
              </w:rPr>
            </w:pPr>
            <w:r>
              <w:rPr>
                <w:rFonts w:ascii="Courier New"/>
                <w:sz w:val="16"/>
              </w:rPr>
              <w:t>No existing text Edit? NO// YES</w:t>
            </w:r>
          </w:p>
          <w:p w14:paraId="45776118" w14:textId="77777777" w:rsidR="00663AD0" w:rsidRDefault="00663AD0">
            <w:pPr>
              <w:pStyle w:val="TableParagraph"/>
              <w:spacing w:before="3"/>
              <w:rPr>
                <w:b/>
                <w:sz w:val="15"/>
              </w:rPr>
            </w:pPr>
          </w:p>
          <w:p w14:paraId="0FD4BA20" w14:textId="77777777" w:rsidR="00663AD0" w:rsidRDefault="00B163BA">
            <w:pPr>
              <w:pStyle w:val="TableParagraph"/>
              <w:ind w:left="53"/>
              <w:rPr>
                <w:rFonts w:ascii="Courier New"/>
                <w:sz w:val="16"/>
              </w:rPr>
            </w:pPr>
            <w:r>
              <w:rPr>
                <w:rFonts w:ascii="Courier New"/>
                <w:sz w:val="16"/>
              </w:rPr>
              <w:t>==[ WRAP ]==[ INSERT ]=====&lt; DIALOG/PROGRESS NOTE TEXT &gt;====[ &lt;PF1&gt;H=Help ]====</w:t>
            </w:r>
          </w:p>
          <w:p w14:paraId="6EF52062" w14:textId="77777777" w:rsidR="00663AD0" w:rsidRDefault="00B163BA">
            <w:pPr>
              <w:pStyle w:val="TableParagraph"/>
              <w:ind w:left="53"/>
              <w:rPr>
                <w:rFonts w:ascii="Courier New"/>
                <w:sz w:val="16"/>
              </w:rPr>
            </w:pPr>
            <w:r>
              <w:rPr>
                <w:rFonts w:ascii="Courier New"/>
                <w:sz w:val="16"/>
              </w:rPr>
              <w:t>Click here to test Cervical Cancer taxonomy selection.</w:t>
            </w:r>
          </w:p>
          <w:p w14:paraId="4CE849BC" w14:textId="77777777" w:rsidR="00663AD0" w:rsidRDefault="00663AD0">
            <w:pPr>
              <w:pStyle w:val="TableParagraph"/>
              <w:rPr>
                <w:b/>
                <w:sz w:val="18"/>
              </w:rPr>
            </w:pPr>
          </w:p>
          <w:p w14:paraId="06618E23" w14:textId="77777777" w:rsidR="00663AD0" w:rsidRDefault="00B163BA">
            <w:pPr>
              <w:pStyle w:val="TableParagraph"/>
              <w:spacing w:before="156"/>
              <w:ind w:left="53" w:right="1099"/>
              <w:rPr>
                <w:rFonts w:ascii="Courier New"/>
                <w:sz w:val="16"/>
              </w:rPr>
            </w:pPr>
            <w:r>
              <w:rPr>
                <w:rFonts w:ascii="Courier New"/>
                <w:w w:val="95"/>
                <w:sz w:val="16"/>
              </w:rPr>
              <w:t xml:space="preserve">&lt;=======T=======T=======T=======T=======T=======T=======T=======T=======T&gt;===== </w:t>
            </w:r>
            <w:r>
              <w:rPr>
                <w:rFonts w:ascii="Courier New"/>
                <w:sz w:val="16"/>
              </w:rPr>
              <w:t>ALTERNATE PROGRESS NOTE TEXT:</w:t>
            </w:r>
          </w:p>
          <w:p w14:paraId="67968A36" w14:textId="77777777" w:rsidR="00663AD0" w:rsidRDefault="00B163BA">
            <w:pPr>
              <w:pStyle w:val="TableParagraph"/>
              <w:ind w:left="245" w:right="6936"/>
              <w:rPr>
                <w:rFonts w:ascii="Courier New"/>
                <w:sz w:val="16"/>
              </w:rPr>
            </w:pPr>
            <w:r>
              <w:rPr>
                <w:rFonts w:ascii="Courier New"/>
                <w:sz w:val="16"/>
              </w:rPr>
              <w:t>No existing text Edit? NO//</w:t>
            </w:r>
          </w:p>
          <w:p w14:paraId="15412DFC" w14:textId="77777777" w:rsidR="00663AD0" w:rsidRDefault="00B163BA">
            <w:pPr>
              <w:pStyle w:val="TableParagraph"/>
              <w:spacing w:before="1"/>
              <w:ind w:left="53" w:right="6072"/>
              <w:rPr>
                <w:rFonts w:ascii="Courier New"/>
                <w:sz w:val="16"/>
              </w:rPr>
            </w:pPr>
            <w:r>
              <w:rPr>
                <w:rFonts w:ascii="Courier New"/>
                <w:sz w:val="16"/>
              </w:rPr>
              <w:t>EXCLUDE FROM PROGRESS NOTE: SUPPRESS CHECKBOX:</w:t>
            </w:r>
          </w:p>
          <w:p w14:paraId="008DD366" w14:textId="77777777" w:rsidR="00663AD0" w:rsidRDefault="00B163BA">
            <w:pPr>
              <w:pStyle w:val="TableParagraph"/>
              <w:ind w:left="53" w:right="6072"/>
              <w:rPr>
                <w:rFonts w:ascii="Courier New"/>
                <w:sz w:val="16"/>
              </w:rPr>
            </w:pPr>
            <w:r>
              <w:rPr>
                <w:rFonts w:ascii="Courier New"/>
                <w:sz w:val="16"/>
              </w:rPr>
              <w:t>Select ADDITIONAL FINDINGS: RESULT GROUP/ELEMENT:</w:t>
            </w:r>
          </w:p>
          <w:p w14:paraId="5BF3A208" w14:textId="77777777" w:rsidR="00663AD0" w:rsidRDefault="00B163BA">
            <w:pPr>
              <w:pStyle w:val="TableParagraph"/>
              <w:ind w:left="53"/>
              <w:rPr>
                <w:rFonts w:ascii="Courier New"/>
                <w:sz w:val="16"/>
              </w:rPr>
            </w:pPr>
            <w:r>
              <w:rPr>
                <w:rFonts w:ascii="Courier New"/>
                <w:sz w:val="16"/>
              </w:rPr>
              <w:t>Select SEQUENCE:</w:t>
            </w:r>
          </w:p>
          <w:p w14:paraId="2C9BECAB" w14:textId="77777777" w:rsidR="00663AD0" w:rsidRDefault="00B163BA">
            <w:pPr>
              <w:pStyle w:val="TableParagraph"/>
              <w:ind w:left="53" w:right="6264"/>
              <w:rPr>
                <w:rFonts w:ascii="Courier New"/>
                <w:sz w:val="16"/>
              </w:rPr>
            </w:pPr>
            <w:r>
              <w:rPr>
                <w:rFonts w:ascii="Courier New"/>
                <w:sz w:val="16"/>
              </w:rPr>
              <w:t>Input your edit comments. Edit? NO//</w:t>
            </w:r>
          </w:p>
          <w:p w14:paraId="74D3204E" w14:textId="77777777" w:rsidR="00663AD0" w:rsidRDefault="00B163BA">
            <w:pPr>
              <w:pStyle w:val="TableParagraph"/>
              <w:spacing w:before="1" w:line="175" w:lineRule="exact"/>
              <w:ind w:left="53"/>
              <w:rPr>
                <w:rFonts w:ascii="Courier New"/>
                <w:sz w:val="16"/>
              </w:rPr>
            </w:pPr>
            <w:r>
              <w:rPr>
                <w:rFonts w:ascii="Courier New"/>
                <w:sz w:val="16"/>
              </w:rPr>
              <w:t>Select DIALOG to add:</w:t>
            </w:r>
          </w:p>
        </w:tc>
      </w:tr>
    </w:tbl>
    <w:p w14:paraId="118CFEB3" w14:textId="77777777" w:rsidR="00663AD0" w:rsidRDefault="00663AD0">
      <w:pPr>
        <w:spacing w:line="175" w:lineRule="exact"/>
        <w:rPr>
          <w:rFonts w:ascii="Courier New"/>
          <w:sz w:val="16"/>
        </w:rPr>
        <w:sectPr w:rsidR="00663AD0">
          <w:pgSz w:w="12240" w:h="15840"/>
          <w:pgMar w:top="1960" w:right="360" w:bottom="1200" w:left="220" w:header="1453" w:footer="895" w:gutter="0"/>
          <w:cols w:space="720"/>
        </w:sectPr>
      </w:pPr>
    </w:p>
    <w:p w14:paraId="6913CEAC" w14:textId="77777777" w:rsidR="00663AD0" w:rsidRDefault="007A3DBB">
      <w:pPr>
        <w:pStyle w:val="BodyText"/>
        <w:rPr>
          <w:b/>
          <w:sz w:val="20"/>
        </w:rPr>
      </w:pPr>
      <w:r>
        <w:lastRenderedPageBreak/>
        <w:pict w14:anchorId="7FC79A06">
          <v:line id="_x0000_s1138" style="position:absolute;z-index:-259737600;mso-position-horizontal-relative:page;mso-position-vertical-relative:page" from="108pt,557.05pt" to="487.2pt,557.05pt" strokeweight=".3pt">
            <w10:wrap anchorx="page" anchory="page"/>
          </v:line>
        </w:pict>
      </w:r>
    </w:p>
    <w:p w14:paraId="37EC9EC9" w14:textId="77777777" w:rsidR="00663AD0" w:rsidRDefault="00663AD0">
      <w:pPr>
        <w:pStyle w:val="BodyText"/>
        <w:spacing w:before="8"/>
        <w:rPr>
          <w:b/>
          <w:sz w:val="21"/>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5322"/>
      </w:tblGrid>
      <w:tr w:rsidR="00663AD0" w14:paraId="01499554" w14:textId="77777777">
        <w:trPr>
          <w:trHeight w:val="2617"/>
        </w:trPr>
        <w:tc>
          <w:tcPr>
            <w:tcW w:w="2972" w:type="dxa"/>
            <w:tcBorders>
              <w:right w:val="single" w:sz="4" w:space="0" w:color="000000"/>
            </w:tcBorders>
          </w:tcPr>
          <w:p w14:paraId="0B9459FE" w14:textId="77777777" w:rsidR="00663AD0" w:rsidRDefault="00B163BA">
            <w:pPr>
              <w:pStyle w:val="TableParagraph"/>
              <w:ind w:left="200" w:right="631"/>
              <w:rPr>
                <w:rFonts w:ascii="Arial" w:hAnsi="Arial"/>
                <w:b/>
                <w:sz w:val="28"/>
              </w:rPr>
            </w:pPr>
            <w:r>
              <w:rPr>
                <w:rFonts w:ascii="Arial" w:hAnsi="Arial"/>
                <w:b/>
                <w:sz w:val="28"/>
              </w:rPr>
              <w:t>Chapter 3: CSV, cont’d</w:t>
            </w:r>
          </w:p>
        </w:tc>
        <w:tc>
          <w:tcPr>
            <w:tcW w:w="5322" w:type="dxa"/>
            <w:tcBorders>
              <w:left w:val="single" w:sz="4" w:space="0" w:color="000000"/>
            </w:tcBorders>
          </w:tcPr>
          <w:p w14:paraId="554D1800" w14:textId="77777777" w:rsidR="00663AD0" w:rsidRDefault="00B163BA">
            <w:pPr>
              <w:pStyle w:val="TableParagraph"/>
              <w:spacing w:line="275" w:lineRule="exact"/>
              <w:ind w:left="103"/>
              <w:rPr>
                <w:b/>
                <w:sz w:val="24"/>
              </w:rPr>
            </w:pPr>
            <w:r>
              <w:rPr>
                <w:b/>
                <w:sz w:val="24"/>
              </w:rPr>
              <w:t>3. Dialog Management option changes, cont’d</w:t>
            </w:r>
          </w:p>
          <w:p w14:paraId="099E90B8" w14:textId="77777777" w:rsidR="00663AD0" w:rsidRDefault="00663AD0">
            <w:pPr>
              <w:pStyle w:val="TableParagraph"/>
              <w:spacing w:before="11"/>
              <w:rPr>
                <w:b/>
                <w:sz w:val="23"/>
              </w:rPr>
            </w:pPr>
          </w:p>
          <w:p w14:paraId="232298B8" w14:textId="77777777" w:rsidR="00663AD0" w:rsidRDefault="00B163BA">
            <w:pPr>
              <w:pStyle w:val="TableParagraph"/>
              <w:ind w:left="462"/>
              <w:rPr>
                <w:b/>
              </w:rPr>
            </w:pPr>
            <w:r>
              <w:rPr>
                <w:b/>
              </w:rPr>
              <w:t>Adding new taxonomy dialog elements to a dialog</w:t>
            </w:r>
          </w:p>
        </w:tc>
      </w:tr>
    </w:tbl>
    <w:p w14:paraId="7EF259C1" w14:textId="77777777" w:rsidR="00663AD0" w:rsidRDefault="007A3DBB">
      <w:pPr>
        <w:spacing w:line="252" w:lineRule="exact"/>
        <w:ind w:left="1580"/>
        <w:rPr>
          <w:b/>
        </w:rPr>
      </w:pPr>
      <w:r>
        <w:pict w14:anchorId="276CCCD8">
          <v:line id="_x0000_s1137" style="position:absolute;left:0;text-align:left;z-index:-259738624;mso-position-horizontal-relative:page;mso-position-vertical-relative:text" from="108pt,41.2pt" to="492pt,41.2pt" strokeweight=".3pt">
            <w10:wrap anchorx="page"/>
          </v:line>
        </w:pict>
      </w:r>
      <w:r w:rsidR="00B163BA">
        <w:rPr>
          <w:b/>
        </w:rPr>
        <w:t>Example: Add new dialog element to a Reminder Dialog definition</w:t>
      </w:r>
    </w:p>
    <w:tbl>
      <w:tblPr>
        <w:tblW w:w="0" w:type="auto"/>
        <w:tblInd w:w="1893" w:type="dxa"/>
        <w:tblLayout w:type="fixed"/>
        <w:tblCellMar>
          <w:left w:w="0" w:type="dxa"/>
          <w:right w:w="0" w:type="dxa"/>
        </w:tblCellMar>
        <w:tblLook w:val="01E0" w:firstRow="1" w:lastRow="1" w:firstColumn="1" w:lastColumn="1" w:noHBand="0" w:noVBand="0"/>
      </w:tblPr>
      <w:tblGrid>
        <w:gridCol w:w="8388"/>
      </w:tblGrid>
      <w:tr w:rsidR="00663AD0" w14:paraId="6F61B383" w14:textId="77777777">
        <w:trPr>
          <w:trHeight w:val="1650"/>
        </w:trPr>
        <w:tc>
          <w:tcPr>
            <w:tcW w:w="8388" w:type="dxa"/>
            <w:tcBorders>
              <w:top w:val="single" w:sz="4" w:space="0" w:color="0000FF"/>
              <w:left w:val="single" w:sz="4" w:space="0" w:color="0000FF"/>
              <w:right w:val="single" w:sz="4" w:space="0" w:color="0000FF"/>
            </w:tcBorders>
          </w:tcPr>
          <w:p w14:paraId="326A41B1" w14:textId="77777777" w:rsidR="00663AD0" w:rsidRDefault="00B163BA">
            <w:pPr>
              <w:pStyle w:val="TableParagraph"/>
              <w:tabs>
                <w:tab w:val="left" w:pos="2933"/>
                <w:tab w:val="left" w:pos="5908"/>
                <w:tab w:val="left" w:pos="6772"/>
                <w:tab w:val="right" w:pos="7636"/>
              </w:tabs>
              <w:spacing w:before="20"/>
              <w:ind w:left="53"/>
              <w:rPr>
                <w:rFonts w:ascii="Courier New"/>
                <w:sz w:val="16"/>
              </w:rPr>
            </w:pPr>
            <w:r>
              <w:rPr>
                <w:rFonts w:ascii="Courier New"/>
                <w:b/>
                <w:sz w:val="16"/>
              </w:rPr>
              <w:t>Dialog</w:t>
            </w:r>
            <w:r>
              <w:rPr>
                <w:rFonts w:ascii="Courier New"/>
                <w:b/>
                <w:spacing w:val="-2"/>
                <w:sz w:val="16"/>
              </w:rPr>
              <w:t xml:space="preserve"> </w:t>
            </w:r>
            <w:r>
              <w:rPr>
                <w:rFonts w:ascii="Courier New"/>
                <w:b/>
                <w:sz w:val="16"/>
              </w:rPr>
              <w:t>Edit</w:t>
            </w:r>
            <w:r>
              <w:rPr>
                <w:rFonts w:ascii="Courier New"/>
                <w:b/>
                <w:spacing w:val="-1"/>
                <w:sz w:val="16"/>
              </w:rPr>
              <w:t xml:space="preserve"> </w:t>
            </w:r>
            <w:r>
              <w:rPr>
                <w:rFonts w:ascii="Courier New"/>
                <w:b/>
                <w:sz w:val="16"/>
              </w:rPr>
              <w:t>List</w:t>
            </w:r>
            <w:r>
              <w:rPr>
                <w:rFonts w:ascii="Courier New"/>
                <w:b/>
                <w:sz w:val="16"/>
              </w:rPr>
              <w:tab/>
            </w:r>
            <w:r>
              <w:rPr>
                <w:rFonts w:ascii="Courier New"/>
                <w:sz w:val="16"/>
              </w:rPr>
              <w:t>Mar</w:t>
            </w:r>
            <w:r>
              <w:rPr>
                <w:rFonts w:ascii="Courier New"/>
                <w:spacing w:val="-2"/>
                <w:sz w:val="16"/>
              </w:rPr>
              <w:t xml:space="preserve"> </w:t>
            </w:r>
            <w:r>
              <w:rPr>
                <w:rFonts w:ascii="Courier New"/>
                <w:sz w:val="16"/>
              </w:rPr>
              <w:t>09,</w:t>
            </w:r>
            <w:r>
              <w:rPr>
                <w:rFonts w:ascii="Courier New"/>
                <w:spacing w:val="-1"/>
                <w:sz w:val="16"/>
              </w:rPr>
              <w:t xml:space="preserve"> </w:t>
            </w:r>
            <w:r>
              <w:rPr>
                <w:rFonts w:ascii="Courier New"/>
                <w:sz w:val="16"/>
              </w:rPr>
              <w:t>2004@00:50:41</w:t>
            </w:r>
            <w:r>
              <w:rPr>
                <w:rFonts w:ascii="Courier New"/>
                <w:sz w:val="16"/>
              </w:rPr>
              <w:tab/>
              <w:t>Page:</w:t>
            </w:r>
            <w:r>
              <w:rPr>
                <w:rFonts w:ascii="Courier New"/>
                <w:sz w:val="16"/>
              </w:rPr>
              <w:tab/>
              <w:t>1 of</w:t>
            </w:r>
            <w:r>
              <w:rPr>
                <w:rFonts w:ascii="Courier New"/>
                <w:sz w:val="16"/>
              </w:rPr>
              <w:tab/>
              <w:t>1</w:t>
            </w:r>
          </w:p>
          <w:p w14:paraId="3166FCFE" w14:textId="77777777" w:rsidR="00663AD0" w:rsidRDefault="007A3DBB">
            <w:pPr>
              <w:pStyle w:val="TableParagraph"/>
              <w:spacing w:line="20" w:lineRule="exact"/>
              <w:ind w:left="48"/>
              <w:rPr>
                <w:sz w:val="2"/>
              </w:rPr>
            </w:pPr>
            <w:r>
              <w:rPr>
                <w:sz w:val="2"/>
              </w:rPr>
            </w:r>
            <w:r>
              <w:rPr>
                <w:sz w:val="2"/>
              </w:rPr>
              <w:pict w14:anchorId="2ACFF888">
                <v:group id="_x0000_s1135" style="width:379.2pt;height:.45pt;mso-position-horizontal-relative:char;mso-position-vertical-relative:line" coordsize="7584,9">
                  <v:line id="_x0000_s1136" style="position:absolute" from="0,4" to="7584,4" strokeweight=".14819mm"/>
                  <w10:wrap type="none"/>
                  <w10:anchorlock/>
                </v:group>
              </w:pict>
            </w:r>
          </w:p>
          <w:p w14:paraId="57046002" w14:textId="77777777" w:rsidR="00663AD0" w:rsidRDefault="00B163BA">
            <w:pPr>
              <w:pStyle w:val="TableParagraph"/>
              <w:ind w:left="53"/>
              <w:rPr>
                <w:rFonts w:ascii="Courier New"/>
                <w:sz w:val="16"/>
              </w:rPr>
            </w:pPr>
            <w:r>
              <w:rPr>
                <w:rFonts w:ascii="Courier New"/>
                <w:sz w:val="16"/>
              </w:rPr>
              <w:t>REMINDER DIALOG NAME: Pap Smear (local)</w:t>
            </w:r>
          </w:p>
          <w:p w14:paraId="5DE40E5B" w14:textId="77777777" w:rsidR="00663AD0" w:rsidRDefault="00B163BA">
            <w:pPr>
              <w:pStyle w:val="TableParagraph"/>
              <w:tabs>
                <w:tab w:val="left" w:pos="1493"/>
                <w:tab w:val="left" w:pos="6964"/>
              </w:tabs>
              <w:ind w:left="149"/>
              <w:rPr>
                <w:rFonts w:ascii="Courier New"/>
                <w:sz w:val="16"/>
              </w:rPr>
            </w:pPr>
            <w:r>
              <w:rPr>
                <w:rFonts w:ascii="Courier New"/>
                <w:sz w:val="16"/>
              </w:rPr>
              <w:t>Sequence</w:t>
            </w:r>
            <w:r>
              <w:rPr>
                <w:rFonts w:ascii="Courier New"/>
                <w:sz w:val="16"/>
              </w:rPr>
              <w:tab/>
              <w:t>Dialog</w:t>
            </w:r>
            <w:r>
              <w:rPr>
                <w:rFonts w:ascii="Courier New"/>
                <w:spacing w:val="-2"/>
                <w:sz w:val="16"/>
              </w:rPr>
              <w:t xml:space="preserve"> </w:t>
            </w:r>
            <w:r>
              <w:rPr>
                <w:rFonts w:ascii="Courier New"/>
                <w:sz w:val="16"/>
              </w:rPr>
              <w:t>Details</w:t>
            </w:r>
            <w:r>
              <w:rPr>
                <w:rFonts w:ascii="Courier New"/>
                <w:sz w:val="16"/>
              </w:rPr>
              <w:tab/>
              <w:t>Disabled</w:t>
            </w:r>
          </w:p>
          <w:p w14:paraId="1107ACE7" w14:textId="77777777" w:rsidR="00663AD0" w:rsidRDefault="00B163BA">
            <w:pPr>
              <w:pStyle w:val="TableParagraph"/>
              <w:tabs>
                <w:tab w:val="left" w:pos="1493"/>
                <w:tab w:val="left" w:pos="3413"/>
              </w:tabs>
              <w:ind w:left="1493" w:right="3619" w:hanging="1344"/>
              <w:rPr>
                <w:rFonts w:ascii="Courier New"/>
                <w:sz w:val="16"/>
              </w:rPr>
            </w:pPr>
            <w:r>
              <w:rPr>
                <w:rFonts w:ascii="Courier New"/>
                <w:sz w:val="16"/>
              </w:rPr>
              <w:t>10</w:t>
            </w:r>
            <w:r>
              <w:rPr>
                <w:rFonts w:ascii="Courier New"/>
                <w:sz w:val="16"/>
              </w:rPr>
              <w:tab/>
              <w:t>Dialog group: GPZ PAP SMEAR</w:t>
            </w:r>
            <w:r>
              <w:rPr>
                <w:rFonts w:ascii="Courier New"/>
                <w:spacing w:val="-18"/>
                <w:sz w:val="16"/>
              </w:rPr>
              <w:t xml:space="preserve"> </w:t>
            </w:r>
            <w:r>
              <w:rPr>
                <w:rFonts w:ascii="Courier New"/>
                <w:sz w:val="16"/>
              </w:rPr>
              <w:t xml:space="preserve">DIALOG </w:t>
            </w:r>
            <w:proofErr w:type="spellStart"/>
            <w:r>
              <w:rPr>
                <w:rFonts w:ascii="Courier New"/>
                <w:sz w:val="16"/>
              </w:rPr>
              <w:t>Dialog</w:t>
            </w:r>
            <w:proofErr w:type="spellEnd"/>
            <w:r>
              <w:rPr>
                <w:rFonts w:ascii="Courier New"/>
                <w:spacing w:val="-2"/>
                <w:sz w:val="16"/>
              </w:rPr>
              <w:t xml:space="preserve"> </w:t>
            </w:r>
            <w:r>
              <w:rPr>
                <w:rFonts w:ascii="Courier New"/>
                <w:sz w:val="16"/>
              </w:rPr>
              <w:t>elements:</w:t>
            </w:r>
            <w:r>
              <w:rPr>
                <w:rFonts w:ascii="Courier New"/>
                <w:sz w:val="16"/>
              </w:rPr>
              <w:tab/>
              <w:t>1 EX PAP</w:t>
            </w:r>
            <w:r>
              <w:rPr>
                <w:rFonts w:ascii="Courier New"/>
                <w:spacing w:val="-3"/>
                <w:sz w:val="16"/>
              </w:rPr>
              <w:t xml:space="preserve"> </w:t>
            </w:r>
            <w:r>
              <w:rPr>
                <w:rFonts w:ascii="Courier New"/>
                <w:spacing w:val="-4"/>
                <w:sz w:val="16"/>
              </w:rPr>
              <w:t>DONE</w:t>
            </w:r>
          </w:p>
          <w:p w14:paraId="6E80C659" w14:textId="77777777" w:rsidR="00663AD0" w:rsidRDefault="00B163BA">
            <w:pPr>
              <w:pStyle w:val="TableParagraph"/>
              <w:numPr>
                <w:ilvl w:val="0"/>
                <w:numId w:val="4"/>
              </w:numPr>
              <w:tabs>
                <w:tab w:val="left" w:pos="3702"/>
              </w:tabs>
              <w:ind w:hanging="289"/>
              <w:rPr>
                <w:rFonts w:ascii="Courier New"/>
                <w:sz w:val="16"/>
              </w:rPr>
            </w:pPr>
            <w:r>
              <w:rPr>
                <w:rFonts w:ascii="Courier New"/>
                <w:sz w:val="16"/>
              </w:rPr>
              <w:t>EX PAP DONE</w:t>
            </w:r>
            <w:r>
              <w:rPr>
                <w:rFonts w:ascii="Courier New"/>
                <w:spacing w:val="-1"/>
                <w:sz w:val="16"/>
              </w:rPr>
              <w:t xml:space="preserve"> </w:t>
            </w:r>
            <w:r>
              <w:rPr>
                <w:rFonts w:ascii="Courier New"/>
                <w:sz w:val="16"/>
              </w:rPr>
              <w:t>ELSEWHERE</w:t>
            </w:r>
          </w:p>
          <w:p w14:paraId="5D463985" w14:textId="77777777" w:rsidR="00663AD0" w:rsidRDefault="00B163BA">
            <w:pPr>
              <w:pStyle w:val="TableParagraph"/>
              <w:numPr>
                <w:ilvl w:val="0"/>
                <w:numId w:val="4"/>
              </w:numPr>
              <w:tabs>
                <w:tab w:val="left" w:pos="3702"/>
              </w:tabs>
              <w:ind w:hanging="289"/>
              <w:rPr>
                <w:rFonts w:ascii="Courier New"/>
                <w:sz w:val="16"/>
              </w:rPr>
            </w:pPr>
            <w:r>
              <w:rPr>
                <w:rFonts w:ascii="Courier New"/>
                <w:sz w:val="16"/>
              </w:rPr>
              <w:t>HF PAP SMEAR</w:t>
            </w:r>
            <w:r>
              <w:rPr>
                <w:rFonts w:ascii="Courier New"/>
                <w:spacing w:val="-1"/>
                <w:sz w:val="16"/>
              </w:rPr>
              <w:t xml:space="preserve"> </w:t>
            </w:r>
            <w:r>
              <w:rPr>
                <w:rFonts w:ascii="Courier New"/>
                <w:sz w:val="16"/>
              </w:rPr>
              <w:t>CONTRAINDICATED</w:t>
            </w:r>
          </w:p>
          <w:p w14:paraId="6A198073" w14:textId="77777777" w:rsidR="00663AD0" w:rsidRDefault="00B163BA">
            <w:pPr>
              <w:pStyle w:val="TableParagraph"/>
              <w:numPr>
                <w:ilvl w:val="0"/>
                <w:numId w:val="4"/>
              </w:numPr>
              <w:tabs>
                <w:tab w:val="left" w:pos="3702"/>
              </w:tabs>
              <w:ind w:hanging="289"/>
              <w:rPr>
                <w:rFonts w:ascii="Courier New"/>
                <w:sz w:val="16"/>
              </w:rPr>
            </w:pPr>
            <w:r>
              <w:rPr>
                <w:rFonts w:ascii="Courier New"/>
                <w:sz w:val="16"/>
              </w:rPr>
              <w:t>HF PATIENT REFUSED</w:t>
            </w:r>
            <w:r>
              <w:rPr>
                <w:rFonts w:ascii="Courier New"/>
                <w:spacing w:val="-1"/>
                <w:sz w:val="16"/>
              </w:rPr>
              <w:t xml:space="preserve"> </w:t>
            </w:r>
            <w:r>
              <w:rPr>
                <w:rFonts w:ascii="Courier New"/>
                <w:sz w:val="16"/>
              </w:rPr>
              <w:t>(PAP)</w:t>
            </w:r>
          </w:p>
        </w:tc>
      </w:tr>
      <w:tr w:rsidR="00663AD0" w14:paraId="6B89B660" w14:textId="77777777">
        <w:trPr>
          <w:trHeight w:val="181"/>
        </w:trPr>
        <w:tc>
          <w:tcPr>
            <w:tcW w:w="8388" w:type="dxa"/>
            <w:shd w:val="clear" w:color="auto" w:fill="0000FF"/>
          </w:tcPr>
          <w:p w14:paraId="12308C79" w14:textId="77777777" w:rsidR="00663AD0" w:rsidRDefault="00B163BA">
            <w:pPr>
              <w:pStyle w:val="TableParagraph"/>
              <w:tabs>
                <w:tab w:val="left" w:pos="1018"/>
                <w:tab w:val="left" w:pos="2554"/>
                <w:tab w:val="left" w:pos="4090"/>
                <w:tab w:val="left" w:pos="7353"/>
              </w:tabs>
              <w:spacing w:line="161" w:lineRule="exact"/>
              <w:ind w:left="58"/>
              <w:rPr>
                <w:rFonts w:ascii="Courier New"/>
                <w:b/>
                <w:sz w:val="16"/>
              </w:rPr>
            </w:pPr>
            <w:r>
              <w:rPr>
                <w:rFonts w:ascii="Courier New"/>
                <w:b/>
                <w:color w:val="FFFFFF"/>
                <w:sz w:val="16"/>
              </w:rPr>
              <w:t>+</w:t>
            </w:r>
            <w:r>
              <w:rPr>
                <w:rFonts w:ascii="Courier New"/>
                <w:b/>
                <w:color w:val="FFFFFF"/>
                <w:sz w:val="16"/>
              </w:rPr>
              <w:tab/>
              <w:t>+</w:t>
            </w:r>
            <w:r>
              <w:rPr>
                <w:rFonts w:ascii="Courier New"/>
                <w:b/>
                <w:color w:val="FFFFFF"/>
                <w:spacing w:val="-1"/>
                <w:sz w:val="16"/>
              </w:rPr>
              <w:t xml:space="preserve"> </w:t>
            </w:r>
            <w:r>
              <w:rPr>
                <w:rFonts w:ascii="Courier New"/>
                <w:b/>
                <w:color w:val="FFFFFF"/>
                <w:sz w:val="16"/>
              </w:rPr>
              <w:t>Next</w:t>
            </w:r>
            <w:r>
              <w:rPr>
                <w:rFonts w:ascii="Courier New"/>
                <w:b/>
                <w:color w:val="FFFFFF"/>
                <w:spacing w:val="-1"/>
                <w:sz w:val="16"/>
              </w:rPr>
              <w:t xml:space="preserve"> </w:t>
            </w:r>
            <w:r>
              <w:rPr>
                <w:rFonts w:ascii="Courier New"/>
                <w:b/>
                <w:color w:val="FFFFFF"/>
                <w:sz w:val="16"/>
              </w:rPr>
              <w:t>Screen</w:t>
            </w:r>
            <w:r>
              <w:rPr>
                <w:rFonts w:ascii="Courier New"/>
                <w:b/>
                <w:color w:val="FFFFFF"/>
                <w:sz w:val="16"/>
              </w:rPr>
              <w:tab/>
              <w:t>-</w:t>
            </w:r>
            <w:r>
              <w:rPr>
                <w:rFonts w:ascii="Courier New"/>
                <w:b/>
                <w:color w:val="FFFFFF"/>
                <w:spacing w:val="-1"/>
                <w:sz w:val="16"/>
              </w:rPr>
              <w:t xml:space="preserve"> </w:t>
            </w:r>
            <w:proofErr w:type="spellStart"/>
            <w:r>
              <w:rPr>
                <w:rFonts w:ascii="Courier New"/>
                <w:b/>
                <w:color w:val="FFFFFF"/>
                <w:sz w:val="16"/>
              </w:rPr>
              <w:t>Prev</w:t>
            </w:r>
            <w:proofErr w:type="spellEnd"/>
            <w:r>
              <w:rPr>
                <w:rFonts w:ascii="Courier New"/>
                <w:b/>
                <w:color w:val="FFFFFF"/>
                <w:spacing w:val="-1"/>
                <w:sz w:val="16"/>
              </w:rPr>
              <w:t xml:space="preserve"> </w:t>
            </w:r>
            <w:r>
              <w:rPr>
                <w:rFonts w:ascii="Courier New"/>
                <w:b/>
                <w:color w:val="FFFFFF"/>
                <w:sz w:val="16"/>
              </w:rPr>
              <w:t>Screen</w:t>
            </w:r>
            <w:r>
              <w:rPr>
                <w:rFonts w:ascii="Courier New"/>
                <w:b/>
                <w:color w:val="FFFFFF"/>
                <w:sz w:val="16"/>
              </w:rPr>
              <w:tab/>
              <w:t>??</w:t>
            </w:r>
            <w:r>
              <w:rPr>
                <w:rFonts w:ascii="Courier New"/>
                <w:b/>
                <w:color w:val="FFFFFF"/>
                <w:spacing w:val="-1"/>
                <w:sz w:val="16"/>
              </w:rPr>
              <w:t xml:space="preserve"> </w:t>
            </w:r>
            <w:r>
              <w:rPr>
                <w:rFonts w:ascii="Courier New"/>
                <w:b/>
                <w:color w:val="FFFFFF"/>
                <w:sz w:val="16"/>
              </w:rPr>
              <w:t>More</w:t>
            </w:r>
            <w:r>
              <w:rPr>
                <w:rFonts w:ascii="Courier New"/>
                <w:b/>
                <w:color w:val="FFFFFF"/>
                <w:spacing w:val="-2"/>
                <w:sz w:val="16"/>
              </w:rPr>
              <w:t xml:space="preserve"> </w:t>
            </w:r>
            <w:r>
              <w:rPr>
                <w:rFonts w:ascii="Courier New"/>
                <w:b/>
                <w:color w:val="FFFFFF"/>
                <w:sz w:val="16"/>
              </w:rPr>
              <w:t>Actions</w:t>
            </w:r>
            <w:r>
              <w:rPr>
                <w:rFonts w:ascii="Courier New"/>
                <w:b/>
                <w:color w:val="FFFFFF"/>
                <w:sz w:val="16"/>
              </w:rPr>
              <w:tab/>
              <w:t>&gt;&gt;&gt;</w:t>
            </w:r>
          </w:p>
        </w:tc>
      </w:tr>
      <w:tr w:rsidR="00663AD0" w14:paraId="67E81CCF" w14:textId="77777777">
        <w:trPr>
          <w:trHeight w:val="186"/>
        </w:trPr>
        <w:tc>
          <w:tcPr>
            <w:tcW w:w="8388" w:type="dxa"/>
            <w:tcBorders>
              <w:left w:val="single" w:sz="4" w:space="0" w:color="0000FF"/>
              <w:right w:val="single" w:sz="4" w:space="0" w:color="0000FF"/>
            </w:tcBorders>
          </w:tcPr>
          <w:p w14:paraId="1D267877" w14:textId="77777777" w:rsidR="00663AD0" w:rsidRDefault="00B163BA">
            <w:pPr>
              <w:pStyle w:val="TableParagraph"/>
              <w:tabs>
                <w:tab w:val="left" w:pos="2549"/>
                <w:tab w:val="left" w:pos="3029"/>
                <w:tab w:val="left" w:pos="5044"/>
              </w:tabs>
              <w:spacing w:before="4" w:line="161" w:lineRule="exact"/>
              <w:ind w:left="53"/>
              <w:rPr>
                <w:rFonts w:ascii="Courier New"/>
                <w:sz w:val="16"/>
              </w:rPr>
            </w:pPr>
            <w:r>
              <w:rPr>
                <w:rFonts w:ascii="Courier New"/>
                <w:sz w:val="16"/>
              </w:rPr>
              <w:t>ADD</w:t>
            </w:r>
            <w:r>
              <w:rPr>
                <w:rFonts w:ascii="Courier New"/>
                <w:spacing w:val="93"/>
                <w:sz w:val="16"/>
              </w:rPr>
              <w:t xml:space="preserve"> </w:t>
            </w:r>
            <w:proofErr w:type="spellStart"/>
            <w:r>
              <w:rPr>
                <w:rFonts w:ascii="Courier New"/>
                <w:sz w:val="16"/>
              </w:rPr>
              <w:t>Add</w:t>
            </w:r>
            <w:proofErr w:type="spellEnd"/>
            <w:r>
              <w:rPr>
                <w:rFonts w:ascii="Courier New"/>
                <w:spacing w:val="-1"/>
                <w:sz w:val="16"/>
              </w:rPr>
              <w:t xml:space="preserve"> </w:t>
            </w:r>
            <w:r>
              <w:rPr>
                <w:rFonts w:ascii="Courier New"/>
                <w:sz w:val="16"/>
              </w:rPr>
              <w:t>Element/Group</w:t>
            </w:r>
            <w:r>
              <w:rPr>
                <w:rFonts w:ascii="Courier New"/>
                <w:sz w:val="16"/>
              </w:rPr>
              <w:tab/>
              <w:t>DS</w:t>
            </w:r>
            <w:r>
              <w:rPr>
                <w:rFonts w:ascii="Courier New"/>
                <w:sz w:val="16"/>
              </w:rPr>
              <w:tab/>
              <w:t>Dialog</w:t>
            </w:r>
            <w:r>
              <w:rPr>
                <w:rFonts w:ascii="Courier New"/>
                <w:spacing w:val="-2"/>
                <w:sz w:val="16"/>
              </w:rPr>
              <w:t xml:space="preserve"> </w:t>
            </w:r>
            <w:r>
              <w:rPr>
                <w:rFonts w:ascii="Courier New"/>
                <w:sz w:val="16"/>
              </w:rPr>
              <w:t>Summary</w:t>
            </w:r>
            <w:r>
              <w:rPr>
                <w:rFonts w:ascii="Courier New"/>
                <w:sz w:val="16"/>
              </w:rPr>
              <w:tab/>
              <w:t>INQ  Inquiry/Print</w:t>
            </w:r>
          </w:p>
        </w:tc>
      </w:tr>
      <w:tr w:rsidR="00663AD0" w14:paraId="54F959AC" w14:textId="77777777">
        <w:trPr>
          <w:trHeight w:val="181"/>
        </w:trPr>
        <w:tc>
          <w:tcPr>
            <w:tcW w:w="8388" w:type="dxa"/>
            <w:tcBorders>
              <w:left w:val="single" w:sz="4" w:space="0" w:color="0000FF"/>
              <w:right w:val="single" w:sz="4" w:space="0" w:color="0000FF"/>
            </w:tcBorders>
          </w:tcPr>
          <w:p w14:paraId="4EA61826" w14:textId="77777777" w:rsidR="00663AD0" w:rsidRDefault="00B163BA">
            <w:pPr>
              <w:pStyle w:val="TableParagraph"/>
              <w:tabs>
                <w:tab w:val="left" w:pos="533"/>
                <w:tab w:val="left" w:pos="2549"/>
                <w:tab w:val="left" w:pos="3029"/>
                <w:tab w:val="left" w:pos="5044"/>
                <w:tab w:val="left" w:pos="5524"/>
              </w:tabs>
              <w:spacing w:line="161" w:lineRule="exact"/>
              <w:ind w:left="53"/>
              <w:rPr>
                <w:rFonts w:ascii="Courier New"/>
                <w:sz w:val="16"/>
              </w:rPr>
            </w:pPr>
            <w:r>
              <w:rPr>
                <w:rFonts w:ascii="Courier New"/>
                <w:sz w:val="16"/>
              </w:rPr>
              <w:t>CO</w:t>
            </w:r>
            <w:r>
              <w:rPr>
                <w:rFonts w:ascii="Courier New"/>
                <w:sz w:val="16"/>
              </w:rPr>
              <w:tab/>
              <w:t>Copy</w:t>
            </w:r>
            <w:r>
              <w:rPr>
                <w:rFonts w:ascii="Courier New"/>
                <w:spacing w:val="-2"/>
                <w:sz w:val="16"/>
              </w:rPr>
              <w:t xml:space="preserve"> </w:t>
            </w:r>
            <w:r>
              <w:rPr>
                <w:rFonts w:ascii="Courier New"/>
                <w:sz w:val="16"/>
              </w:rPr>
              <w:t>Dialog</w:t>
            </w:r>
            <w:r>
              <w:rPr>
                <w:rFonts w:ascii="Courier New"/>
                <w:sz w:val="16"/>
              </w:rPr>
              <w:tab/>
              <w:t>DO</w:t>
            </w:r>
            <w:r>
              <w:rPr>
                <w:rFonts w:ascii="Courier New"/>
                <w:sz w:val="16"/>
              </w:rPr>
              <w:tab/>
              <w:t>Dialog</w:t>
            </w:r>
            <w:r>
              <w:rPr>
                <w:rFonts w:ascii="Courier New"/>
                <w:spacing w:val="-2"/>
                <w:sz w:val="16"/>
              </w:rPr>
              <w:t xml:space="preserve"> </w:t>
            </w:r>
            <w:r>
              <w:rPr>
                <w:rFonts w:ascii="Courier New"/>
                <w:sz w:val="16"/>
              </w:rPr>
              <w:t>Overview</w:t>
            </w:r>
            <w:r>
              <w:rPr>
                <w:rFonts w:ascii="Courier New"/>
                <w:sz w:val="16"/>
              </w:rPr>
              <w:tab/>
              <w:t>QU</w:t>
            </w:r>
            <w:r>
              <w:rPr>
                <w:rFonts w:ascii="Courier New"/>
                <w:sz w:val="16"/>
              </w:rPr>
              <w:tab/>
              <w:t>Quit</w:t>
            </w:r>
          </w:p>
        </w:tc>
      </w:tr>
      <w:tr w:rsidR="00663AD0" w14:paraId="6A741647" w14:textId="77777777">
        <w:trPr>
          <w:trHeight w:val="181"/>
        </w:trPr>
        <w:tc>
          <w:tcPr>
            <w:tcW w:w="8388" w:type="dxa"/>
            <w:tcBorders>
              <w:left w:val="single" w:sz="4" w:space="0" w:color="0000FF"/>
              <w:right w:val="single" w:sz="4" w:space="0" w:color="0000FF"/>
            </w:tcBorders>
          </w:tcPr>
          <w:p w14:paraId="7CF1FC97" w14:textId="77777777" w:rsidR="00663AD0" w:rsidRDefault="00B163BA">
            <w:pPr>
              <w:pStyle w:val="TableParagraph"/>
              <w:tabs>
                <w:tab w:val="left" w:pos="533"/>
                <w:tab w:val="left" w:pos="2549"/>
                <w:tab w:val="left" w:pos="3029"/>
              </w:tabs>
              <w:spacing w:line="161" w:lineRule="exact"/>
              <w:ind w:left="53"/>
              <w:rPr>
                <w:rFonts w:ascii="Courier New"/>
                <w:sz w:val="16"/>
              </w:rPr>
            </w:pPr>
            <w:r>
              <w:rPr>
                <w:rFonts w:ascii="Courier New"/>
                <w:sz w:val="16"/>
              </w:rPr>
              <w:t>DD</w:t>
            </w:r>
            <w:r>
              <w:rPr>
                <w:rFonts w:ascii="Courier New"/>
                <w:sz w:val="16"/>
              </w:rPr>
              <w:tab/>
              <w:t>Detailed</w:t>
            </w:r>
            <w:r>
              <w:rPr>
                <w:rFonts w:ascii="Courier New"/>
                <w:spacing w:val="-2"/>
                <w:sz w:val="16"/>
              </w:rPr>
              <w:t xml:space="preserve"> </w:t>
            </w:r>
            <w:r>
              <w:rPr>
                <w:rFonts w:ascii="Courier New"/>
                <w:sz w:val="16"/>
              </w:rPr>
              <w:t>Display</w:t>
            </w:r>
            <w:r>
              <w:rPr>
                <w:rFonts w:ascii="Courier New"/>
                <w:sz w:val="16"/>
              </w:rPr>
              <w:tab/>
              <w:t>DT</w:t>
            </w:r>
            <w:r>
              <w:rPr>
                <w:rFonts w:ascii="Courier New"/>
                <w:sz w:val="16"/>
              </w:rPr>
              <w:tab/>
              <w:t>Dialog</w:t>
            </w:r>
            <w:r>
              <w:rPr>
                <w:rFonts w:ascii="Courier New"/>
                <w:spacing w:val="-1"/>
                <w:sz w:val="16"/>
              </w:rPr>
              <w:t xml:space="preserve"> </w:t>
            </w:r>
            <w:r>
              <w:rPr>
                <w:rFonts w:ascii="Courier New"/>
                <w:sz w:val="16"/>
              </w:rPr>
              <w:t>Text</w:t>
            </w:r>
          </w:p>
        </w:tc>
      </w:tr>
      <w:tr w:rsidR="00663AD0" w14:paraId="25E621C3" w14:textId="77777777">
        <w:trPr>
          <w:trHeight w:val="181"/>
        </w:trPr>
        <w:tc>
          <w:tcPr>
            <w:tcW w:w="8388" w:type="dxa"/>
            <w:tcBorders>
              <w:left w:val="single" w:sz="4" w:space="0" w:color="0000FF"/>
              <w:right w:val="single" w:sz="4" w:space="0" w:color="0000FF"/>
            </w:tcBorders>
          </w:tcPr>
          <w:p w14:paraId="02879184" w14:textId="77777777" w:rsidR="00663AD0" w:rsidRDefault="00B163BA">
            <w:pPr>
              <w:pStyle w:val="TableParagraph"/>
              <w:tabs>
                <w:tab w:val="left" w:pos="533"/>
                <w:tab w:val="left" w:pos="2549"/>
                <w:tab w:val="left" w:pos="3029"/>
              </w:tabs>
              <w:spacing w:line="162" w:lineRule="exact"/>
              <w:ind w:left="53"/>
              <w:rPr>
                <w:rFonts w:ascii="Courier New"/>
                <w:sz w:val="16"/>
              </w:rPr>
            </w:pPr>
            <w:r>
              <w:rPr>
                <w:rFonts w:ascii="Courier New"/>
                <w:sz w:val="16"/>
              </w:rPr>
              <w:t>DP</w:t>
            </w:r>
            <w:r>
              <w:rPr>
                <w:rFonts w:ascii="Courier New"/>
                <w:sz w:val="16"/>
              </w:rPr>
              <w:tab/>
              <w:t>Progress</w:t>
            </w:r>
            <w:r>
              <w:rPr>
                <w:rFonts w:ascii="Courier New"/>
                <w:spacing w:val="-2"/>
                <w:sz w:val="16"/>
              </w:rPr>
              <w:t xml:space="preserve"> </w:t>
            </w:r>
            <w:r>
              <w:rPr>
                <w:rFonts w:ascii="Courier New"/>
                <w:sz w:val="16"/>
              </w:rPr>
              <w:t>Note</w:t>
            </w:r>
            <w:r>
              <w:rPr>
                <w:rFonts w:ascii="Courier New"/>
                <w:spacing w:val="-1"/>
                <w:sz w:val="16"/>
              </w:rPr>
              <w:t xml:space="preserve"> </w:t>
            </w:r>
            <w:r>
              <w:rPr>
                <w:rFonts w:ascii="Courier New"/>
                <w:sz w:val="16"/>
              </w:rPr>
              <w:t>Text</w:t>
            </w:r>
            <w:r>
              <w:rPr>
                <w:rFonts w:ascii="Courier New"/>
                <w:sz w:val="16"/>
              </w:rPr>
              <w:tab/>
              <w:t>ED</w:t>
            </w:r>
            <w:r>
              <w:rPr>
                <w:rFonts w:ascii="Courier New"/>
                <w:sz w:val="16"/>
              </w:rPr>
              <w:tab/>
              <w:t>Edit/Delete Dialog</w:t>
            </w:r>
          </w:p>
        </w:tc>
      </w:tr>
      <w:tr w:rsidR="00663AD0" w14:paraId="7CFAC7F9" w14:textId="77777777">
        <w:trPr>
          <w:trHeight w:val="181"/>
        </w:trPr>
        <w:tc>
          <w:tcPr>
            <w:tcW w:w="8388" w:type="dxa"/>
            <w:tcBorders>
              <w:left w:val="single" w:sz="4" w:space="0" w:color="0000FF"/>
              <w:right w:val="single" w:sz="4" w:space="0" w:color="0000FF"/>
            </w:tcBorders>
          </w:tcPr>
          <w:p w14:paraId="08AA0126" w14:textId="77777777" w:rsidR="00663AD0" w:rsidRDefault="00B163BA">
            <w:pPr>
              <w:pStyle w:val="TableParagraph"/>
              <w:tabs>
                <w:tab w:val="left" w:pos="2837"/>
              </w:tabs>
              <w:spacing w:line="161" w:lineRule="exact"/>
              <w:ind w:left="53"/>
              <w:rPr>
                <w:rFonts w:ascii="Courier New"/>
                <w:sz w:val="16"/>
              </w:rPr>
            </w:pPr>
            <w:r>
              <w:rPr>
                <w:rFonts w:ascii="Courier New"/>
                <w:sz w:val="16"/>
              </w:rPr>
              <w:t>Select Sequence:</w:t>
            </w:r>
            <w:r>
              <w:rPr>
                <w:rFonts w:ascii="Courier New"/>
                <w:spacing w:val="-3"/>
                <w:sz w:val="16"/>
              </w:rPr>
              <w:t xml:space="preserve"> </w:t>
            </w:r>
            <w:r>
              <w:rPr>
                <w:rFonts w:ascii="Courier New"/>
                <w:sz w:val="16"/>
              </w:rPr>
              <w:t>Quit//</w:t>
            </w:r>
            <w:r>
              <w:rPr>
                <w:rFonts w:ascii="Courier New"/>
                <w:spacing w:val="-2"/>
                <w:sz w:val="16"/>
              </w:rPr>
              <w:t xml:space="preserve"> </w:t>
            </w:r>
            <w:r>
              <w:rPr>
                <w:rFonts w:ascii="Courier New"/>
                <w:sz w:val="16"/>
              </w:rPr>
              <w:t>ED</w:t>
            </w:r>
            <w:r>
              <w:rPr>
                <w:rFonts w:ascii="Courier New"/>
                <w:sz w:val="16"/>
              </w:rPr>
              <w:tab/>
              <w:t>Edit/Delete Dialog</w:t>
            </w:r>
          </w:p>
        </w:tc>
      </w:tr>
      <w:tr w:rsidR="00663AD0" w14:paraId="30C5AF3F" w14:textId="77777777">
        <w:trPr>
          <w:trHeight w:val="181"/>
        </w:trPr>
        <w:tc>
          <w:tcPr>
            <w:tcW w:w="8388" w:type="dxa"/>
            <w:tcBorders>
              <w:left w:val="single" w:sz="4" w:space="0" w:color="0000FF"/>
              <w:right w:val="single" w:sz="4" w:space="0" w:color="0000FF"/>
            </w:tcBorders>
          </w:tcPr>
          <w:p w14:paraId="3BD68C00" w14:textId="77777777" w:rsidR="00663AD0" w:rsidRDefault="00B163BA">
            <w:pPr>
              <w:pStyle w:val="TableParagraph"/>
              <w:spacing w:line="161" w:lineRule="exact"/>
              <w:ind w:left="53"/>
              <w:rPr>
                <w:rFonts w:ascii="Courier New"/>
                <w:sz w:val="16"/>
              </w:rPr>
            </w:pPr>
            <w:r>
              <w:rPr>
                <w:rFonts w:ascii="Courier New"/>
                <w:sz w:val="16"/>
              </w:rPr>
              <w:t>NAME: Pap Smear (local)//</w:t>
            </w:r>
          </w:p>
        </w:tc>
      </w:tr>
      <w:tr w:rsidR="00663AD0" w14:paraId="0E84A74F" w14:textId="77777777">
        <w:trPr>
          <w:trHeight w:val="181"/>
        </w:trPr>
        <w:tc>
          <w:tcPr>
            <w:tcW w:w="8388" w:type="dxa"/>
            <w:tcBorders>
              <w:left w:val="single" w:sz="4" w:space="0" w:color="0000FF"/>
              <w:right w:val="single" w:sz="4" w:space="0" w:color="0000FF"/>
            </w:tcBorders>
          </w:tcPr>
          <w:p w14:paraId="2AE0D629" w14:textId="77777777" w:rsidR="00663AD0" w:rsidRDefault="00B163BA">
            <w:pPr>
              <w:pStyle w:val="TableParagraph"/>
              <w:spacing w:line="161" w:lineRule="exact"/>
              <w:ind w:left="53"/>
              <w:rPr>
                <w:rFonts w:ascii="Courier New"/>
                <w:sz w:val="16"/>
              </w:rPr>
            </w:pPr>
            <w:r>
              <w:rPr>
                <w:rFonts w:ascii="Courier New"/>
                <w:sz w:val="16"/>
              </w:rPr>
              <w:t>DISABLE:</w:t>
            </w:r>
          </w:p>
        </w:tc>
      </w:tr>
      <w:tr w:rsidR="00663AD0" w14:paraId="04FD3BC2" w14:textId="77777777">
        <w:trPr>
          <w:trHeight w:val="181"/>
        </w:trPr>
        <w:tc>
          <w:tcPr>
            <w:tcW w:w="8388" w:type="dxa"/>
            <w:tcBorders>
              <w:left w:val="single" w:sz="4" w:space="0" w:color="0000FF"/>
              <w:right w:val="single" w:sz="4" w:space="0" w:color="0000FF"/>
            </w:tcBorders>
          </w:tcPr>
          <w:p w14:paraId="12132EF6" w14:textId="77777777" w:rsidR="00663AD0" w:rsidRDefault="00B163BA">
            <w:pPr>
              <w:pStyle w:val="TableParagraph"/>
              <w:spacing w:line="161" w:lineRule="exact"/>
              <w:ind w:left="53"/>
              <w:rPr>
                <w:rFonts w:ascii="Courier New"/>
                <w:sz w:val="16"/>
              </w:rPr>
            </w:pPr>
            <w:r>
              <w:rPr>
                <w:rFonts w:ascii="Courier New"/>
                <w:sz w:val="16"/>
              </w:rPr>
              <w:t>CLASS: LOCAL//</w:t>
            </w:r>
          </w:p>
        </w:tc>
      </w:tr>
      <w:tr w:rsidR="00663AD0" w14:paraId="10716CA7" w14:textId="77777777">
        <w:trPr>
          <w:trHeight w:val="181"/>
        </w:trPr>
        <w:tc>
          <w:tcPr>
            <w:tcW w:w="8388" w:type="dxa"/>
            <w:tcBorders>
              <w:left w:val="single" w:sz="4" w:space="0" w:color="0000FF"/>
              <w:right w:val="single" w:sz="4" w:space="0" w:color="0000FF"/>
            </w:tcBorders>
          </w:tcPr>
          <w:p w14:paraId="01EA3149" w14:textId="77777777" w:rsidR="00663AD0" w:rsidRDefault="00B163BA">
            <w:pPr>
              <w:pStyle w:val="TableParagraph"/>
              <w:spacing w:line="161" w:lineRule="exact"/>
              <w:ind w:left="53"/>
              <w:rPr>
                <w:rFonts w:ascii="Courier New"/>
                <w:sz w:val="16"/>
              </w:rPr>
            </w:pPr>
            <w:r>
              <w:rPr>
                <w:rFonts w:ascii="Courier New"/>
                <w:sz w:val="16"/>
              </w:rPr>
              <w:t>SPONSOR:</w:t>
            </w:r>
          </w:p>
        </w:tc>
      </w:tr>
      <w:tr w:rsidR="00663AD0" w14:paraId="4C9FA16F" w14:textId="77777777">
        <w:trPr>
          <w:trHeight w:val="181"/>
        </w:trPr>
        <w:tc>
          <w:tcPr>
            <w:tcW w:w="8388" w:type="dxa"/>
            <w:tcBorders>
              <w:left w:val="single" w:sz="4" w:space="0" w:color="0000FF"/>
              <w:right w:val="single" w:sz="4" w:space="0" w:color="0000FF"/>
            </w:tcBorders>
          </w:tcPr>
          <w:p w14:paraId="6A61FFCF" w14:textId="77777777" w:rsidR="00663AD0" w:rsidRDefault="00B163BA">
            <w:pPr>
              <w:pStyle w:val="TableParagraph"/>
              <w:spacing w:line="161" w:lineRule="exact"/>
              <w:ind w:left="53"/>
              <w:rPr>
                <w:rFonts w:ascii="Courier New"/>
                <w:sz w:val="16"/>
              </w:rPr>
            </w:pPr>
            <w:r>
              <w:rPr>
                <w:rFonts w:ascii="Courier New"/>
                <w:sz w:val="16"/>
              </w:rPr>
              <w:t>REVIEW DATE:</w:t>
            </w:r>
          </w:p>
        </w:tc>
      </w:tr>
      <w:tr w:rsidR="00663AD0" w14:paraId="76C858E9" w14:textId="77777777">
        <w:trPr>
          <w:trHeight w:val="181"/>
        </w:trPr>
        <w:tc>
          <w:tcPr>
            <w:tcW w:w="8388" w:type="dxa"/>
            <w:tcBorders>
              <w:left w:val="single" w:sz="4" w:space="0" w:color="0000FF"/>
              <w:right w:val="single" w:sz="4" w:space="0" w:color="0000FF"/>
            </w:tcBorders>
          </w:tcPr>
          <w:p w14:paraId="2300F51F" w14:textId="77777777" w:rsidR="00663AD0" w:rsidRDefault="00B163BA">
            <w:pPr>
              <w:pStyle w:val="TableParagraph"/>
              <w:spacing w:line="161" w:lineRule="exact"/>
              <w:ind w:left="53"/>
              <w:rPr>
                <w:rFonts w:ascii="Courier New"/>
                <w:sz w:val="16"/>
              </w:rPr>
            </w:pPr>
            <w:r>
              <w:rPr>
                <w:rFonts w:ascii="Courier New"/>
                <w:sz w:val="16"/>
              </w:rPr>
              <w:t>SOURCE REMINDER: Pap Smear-Screening (VHACHS)//</w:t>
            </w:r>
          </w:p>
        </w:tc>
      </w:tr>
      <w:tr w:rsidR="00663AD0" w14:paraId="6B5FFE8B" w14:textId="77777777">
        <w:trPr>
          <w:trHeight w:val="181"/>
        </w:trPr>
        <w:tc>
          <w:tcPr>
            <w:tcW w:w="8388" w:type="dxa"/>
            <w:tcBorders>
              <w:left w:val="single" w:sz="4" w:space="0" w:color="0000FF"/>
              <w:right w:val="single" w:sz="4" w:space="0" w:color="0000FF"/>
            </w:tcBorders>
          </w:tcPr>
          <w:p w14:paraId="7F07DAC0" w14:textId="77777777" w:rsidR="00663AD0" w:rsidRDefault="00B163BA">
            <w:pPr>
              <w:pStyle w:val="TableParagraph"/>
              <w:spacing w:line="161" w:lineRule="exact"/>
              <w:ind w:left="53"/>
              <w:rPr>
                <w:rFonts w:ascii="Courier New"/>
                <w:sz w:val="16"/>
              </w:rPr>
            </w:pPr>
            <w:r>
              <w:rPr>
                <w:rFonts w:ascii="Courier New"/>
                <w:sz w:val="16"/>
              </w:rPr>
              <w:t>Select SEQUENCE: 10// 20</w:t>
            </w:r>
          </w:p>
        </w:tc>
      </w:tr>
      <w:tr w:rsidR="00663AD0" w14:paraId="2980A5C7" w14:textId="77777777">
        <w:trPr>
          <w:trHeight w:val="181"/>
        </w:trPr>
        <w:tc>
          <w:tcPr>
            <w:tcW w:w="8388" w:type="dxa"/>
            <w:tcBorders>
              <w:left w:val="single" w:sz="4" w:space="0" w:color="0000FF"/>
              <w:right w:val="single" w:sz="4" w:space="0" w:color="0000FF"/>
            </w:tcBorders>
          </w:tcPr>
          <w:p w14:paraId="5CB51201" w14:textId="77777777" w:rsidR="00663AD0" w:rsidRDefault="00B163BA">
            <w:pPr>
              <w:pStyle w:val="TableParagraph"/>
              <w:spacing w:line="161" w:lineRule="exact"/>
              <w:ind w:left="245"/>
              <w:rPr>
                <w:rFonts w:ascii="Courier New"/>
                <w:sz w:val="16"/>
              </w:rPr>
            </w:pPr>
            <w:r>
              <w:rPr>
                <w:rFonts w:ascii="Courier New"/>
                <w:sz w:val="16"/>
              </w:rPr>
              <w:t>DIALOG ELEMENT/GROUP: TEST CSV</w:t>
            </w:r>
          </w:p>
        </w:tc>
      </w:tr>
      <w:tr w:rsidR="00663AD0" w14:paraId="77CDAB77" w14:textId="77777777">
        <w:trPr>
          <w:trHeight w:val="181"/>
        </w:trPr>
        <w:tc>
          <w:tcPr>
            <w:tcW w:w="8388" w:type="dxa"/>
            <w:tcBorders>
              <w:left w:val="single" w:sz="4" w:space="0" w:color="0000FF"/>
              <w:right w:val="single" w:sz="4" w:space="0" w:color="0000FF"/>
            </w:tcBorders>
          </w:tcPr>
          <w:p w14:paraId="47648EF8" w14:textId="77777777" w:rsidR="00663AD0" w:rsidRDefault="00B163BA">
            <w:pPr>
              <w:pStyle w:val="TableParagraph"/>
              <w:tabs>
                <w:tab w:val="left" w:pos="917"/>
                <w:tab w:val="left" w:pos="4852"/>
                <w:tab w:val="left" w:pos="6676"/>
              </w:tabs>
              <w:spacing w:line="161" w:lineRule="exact"/>
              <w:ind w:left="533"/>
              <w:rPr>
                <w:rFonts w:ascii="Courier New"/>
                <w:sz w:val="16"/>
              </w:rPr>
            </w:pPr>
            <w:r>
              <w:rPr>
                <w:rFonts w:ascii="Courier New"/>
                <w:sz w:val="16"/>
              </w:rPr>
              <w:t>1</w:t>
            </w:r>
            <w:r>
              <w:rPr>
                <w:rFonts w:ascii="Courier New"/>
                <w:sz w:val="16"/>
              </w:rPr>
              <w:tab/>
              <w:t>TEST CSV ACTIVE AND</w:t>
            </w:r>
            <w:r>
              <w:rPr>
                <w:rFonts w:ascii="Courier New"/>
                <w:spacing w:val="-5"/>
                <w:sz w:val="16"/>
              </w:rPr>
              <w:t xml:space="preserve"> </w:t>
            </w:r>
            <w:r>
              <w:rPr>
                <w:rFonts w:ascii="Courier New"/>
                <w:sz w:val="16"/>
              </w:rPr>
              <w:t>INACTIVE</w:t>
            </w:r>
            <w:r>
              <w:rPr>
                <w:rFonts w:ascii="Courier New"/>
                <w:spacing w:val="-2"/>
                <w:sz w:val="16"/>
              </w:rPr>
              <w:t xml:space="preserve"> </w:t>
            </w:r>
            <w:r>
              <w:rPr>
                <w:rFonts w:ascii="Courier New"/>
                <w:sz w:val="16"/>
              </w:rPr>
              <w:t>CODES</w:t>
            </w:r>
            <w:r>
              <w:rPr>
                <w:rFonts w:ascii="Courier New"/>
                <w:sz w:val="16"/>
              </w:rPr>
              <w:tab/>
              <w:t>dialog</w:t>
            </w:r>
            <w:r>
              <w:rPr>
                <w:rFonts w:ascii="Courier New"/>
                <w:spacing w:val="-1"/>
                <w:sz w:val="16"/>
              </w:rPr>
              <w:t xml:space="preserve"> </w:t>
            </w:r>
            <w:r>
              <w:rPr>
                <w:rFonts w:ascii="Courier New"/>
                <w:sz w:val="16"/>
              </w:rPr>
              <w:t>element</w:t>
            </w:r>
            <w:r>
              <w:rPr>
                <w:rFonts w:ascii="Courier New"/>
                <w:sz w:val="16"/>
              </w:rPr>
              <w:tab/>
              <w:t>LOCAL</w:t>
            </w:r>
          </w:p>
        </w:tc>
      </w:tr>
      <w:tr w:rsidR="00663AD0" w14:paraId="0195A6F2" w14:textId="77777777">
        <w:trPr>
          <w:trHeight w:val="181"/>
        </w:trPr>
        <w:tc>
          <w:tcPr>
            <w:tcW w:w="8388" w:type="dxa"/>
            <w:tcBorders>
              <w:left w:val="single" w:sz="4" w:space="0" w:color="0000FF"/>
              <w:right w:val="single" w:sz="4" w:space="0" w:color="0000FF"/>
            </w:tcBorders>
          </w:tcPr>
          <w:p w14:paraId="2837D93C" w14:textId="77777777" w:rsidR="00663AD0" w:rsidRDefault="00B163BA">
            <w:pPr>
              <w:pStyle w:val="TableParagraph"/>
              <w:tabs>
                <w:tab w:val="left" w:pos="917"/>
                <w:tab w:val="left" w:pos="4276"/>
                <w:tab w:val="left" w:pos="6100"/>
              </w:tabs>
              <w:spacing w:line="161" w:lineRule="exact"/>
              <w:ind w:left="533"/>
              <w:rPr>
                <w:rFonts w:ascii="Courier New"/>
                <w:sz w:val="16"/>
              </w:rPr>
            </w:pPr>
            <w:r>
              <w:rPr>
                <w:rFonts w:ascii="Courier New"/>
                <w:sz w:val="16"/>
              </w:rPr>
              <w:t>2</w:t>
            </w:r>
            <w:r>
              <w:rPr>
                <w:rFonts w:ascii="Courier New"/>
                <w:sz w:val="16"/>
              </w:rPr>
              <w:tab/>
              <w:t>TEST CSV CERVICAL</w:t>
            </w:r>
            <w:r>
              <w:rPr>
                <w:rFonts w:ascii="Courier New"/>
                <w:spacing w:val="-4"/>
                <w:sz w:val="16"/>
              </w:rPr>
              <w:t xml:space="preserve"> </w:t>
            </w:r>
            <w:r>
              <w:rPr>
                <w:rFonts w:ascii="Courier New"/>
                <w:sz w:val="16"/>
              </w:rPr>
              <w:t>CANCER</w:t>
            </w:r>
            <w:r>
              <w:rPr>
                <w:rFonts w:ascii="Courier New"/>
                <w:spacing w:val="-1"/>
                <w:sz w:val="16"/>
              </w:rPr>
              <w:t xml:space="preserve"> </w:t>
            </w:r>
            <w:r>
              <w:rPr>
                <w:rFonts w:ascii="Courier New"/>
                <w:sz w:val="16"/>
              </w:rPr>
              <w:t>TAX</w:t>
            </w:r>
            <w:r>
              <w:rPr>
                <w:rFonts w:ascii="Courier New"/>
                <w:sz w:val="16"/>
              </w:rPr>
              <w:tab/>
              <w:t>dialog</w:t>
            </w:r>
            <w:r>
              <w:rPr>
                <w:rFonts w:ascii="Courier New"/>
                <w:spacing w:val="-2"/>
                <w:sz w:val="16"/>
              </w:rPr>
              <w:t xml:space="preserve"> </w:t>
            </w:r>
            <w:r>
              <w:rPr>
                <w:rFonts w:ascii="Courier New"/>
                <w:sz w:val="16"/>
              </w:rPr>
              <w:t>element</w:t>
            </w:r>
            <w:r>
              <w:rPr>
                <w:rFonts w:ascii="Courier New"/>
                <w:sz w:val="16"/>
              </w:rPr>
              <w:tab/>
              <w:t>LOCAL</w:t>
            </w:r>
          </w:p>
        </w:tc>
      </w:tr>
      <w:tr w:rsidR="00663AD0" w14:paraId="5483002A" w14:textId="77777777">
        <w:trPr>
          <w:trHeight w:val="181"/>
        </w:trPr>
        <w:tc>
          <w:tcPr>
            <w:tcW w:w="8388" w:type="dxa"/>
            <w:tcBorders>
              <w:left w:val="single" w:sz="4" w:space="0" w:color="0000FF"/>
              <w:right w:val="single" w:sz="4" w:space="0" w:color="0000FF"/>
            </w:tcBorders>
          </w:tcPr>
          <w:p w14:paraId="653244B7" w14:textId="77777777" w:rsidR="00663AD0" w:rsidRDefault="00B163BA">
            <w:pPr>
              <w:pStyle w:val="TableParagraph"/>
              <w:tabs>
                <w:tab w:val="left" w:pos="917"/>
                <w:tab w:val="left" w:pos="4660"/>
                <w:tab w:val="left" w:pos="6484"/>
              </w:tabs>
              <w:spacing w:line="161" w:lineRule="exact"/>
              <w:ind w:left="533"/>
              <w:rPr>
                <w:rFonts w:ascii="Courier New"/>
                <w:sz w:val="16"/>
              </w:rPr>
            </w:pPr>
            <w:r>
              <w:rPr>
                <w:rFonts w:ascii="Courier New"/>
                <w:sz w:val="16"/>
              </w:rPr>
              <w:t>3</w:t>
            </w:r>
            <w:r>
              <w:rPr>
                <w:rFonts w:ascii="Courier New"/>
                <w:sz w:val="16"/>
              </w:rPr>
              <w:tab/>
              <w:t>TEST CSV WITH ONLY</w:t>
            </w:r>
            <w:r>
              <w:rPr>
                <w:rFonts w:ascii="Courier New"/>
                <w:spacing w:val="-5"/>
                <w:sz w:val="16"/>
              </w:rPr>
              <w:t xml:space="preserve"> </w:t>
            </w:r>
            <w:r>
              <w:rPr>
                <w:rFonts w:ascii="Courier New"/>
                <w:sz w:val="16"/>
              </w:rPr>
              <w:t>INACTIVE</w:t>
            </w:r>
            <w:r>
              <w:rPr>
                <w:rFonts w:ascii="Courier New"/>
                <w:spacing w:val="-1"/>
                <w:sz w:val="16"/>
              </w:rPr>
              <w:t xml:space="preserve"> </w:t>
            </w:r>
            <w:r>
              <w:rPr>
                <w:rFonts w:ascii="Courier New"/>
                <w:sz w:val="16"/>
              </w:rPr>
              <w:t>CODE</w:t>
            </w:r>
            <w:r>
              <w:rPr>
                <w:rFonts w:ascii="Courier New"/>
                <w:sz w:val="16"/>
              </w:rPr>
              <w:tab/>
              <w:t>dialog</w:t>
            </w:r>
            <w:r>
              <w:rPr>
                <w:rFonts w:ascii="Courier New"/>
                <w:spacing w:val="-2"/>
                <w:sz w:val="16"/>
              </w:rPr>
              <w:t xml:space="preserve"> </w:t>
            </w:r>
            <w:r>
              <w:rPr>
                <w:rFonts w:ascii="Courier New"/>
                <w:sz w:val="16"/>
              </w:rPr>
              <w:t>element</w:t>
            </w:r>
            <w:r>
              <w:rPr>
                <w:rFonts w:ascii="Courier New"/>
                <w:sz w:val="16"/>
              </w:rPr>
              <w:tab/>
              <w:t>LOCAL</w:t>
            </w:r>
          </w:p>
        </w:tc>
      </w:tr>
      <w:tr w:rsidR="00663AD0" w14:paraId="5BD3B0F1" w14:textId="77777777">
        <w:trPr>
          <w:trHeight w:val="181"/>
        </w:trPr>
        <w:tc>
          <w:tcPr>
            <w:tcW w:w="8388" w:type="dxa"/>
            <w:tcBorders>
              <w:left w:val="single" w:sz="4" w:space="0" w:color="0000FF"/>
              <w:right w:val="single" w:sz="4" w:space="0" w:color="0000FF"/>
            </w:tcBorders>
          </w:tcPr>
          <w:p w14:paraId="40AA2ED6" w14:textId="77777777" w:rsidR="00663AD0" w:rsidRDefault="00B163BA">
            <w:pPr>
              <w:pStyle w:val="TableParagraph"/>
              <w:tabs>
                <w:tab w:val="left" w:pos="4660"/>
                <w:tab w:val="left" w:pos="6484"/>
              </w:tabs>
              <w:spacing w:line="161" w:lineRule="exact"/>
              <w:ind w:left="53"/>
              <w:rPr>
                <w:rFonts w:ascii="Courier New"/>
                <w:sz w:val="16"/>
              </w:rPr>
            </w:pPr>
            <w:r>
              <w:rPr>
                <w:rFonts w:ascii="Courier New"/>
                <w:sz w:val="16"/>
              </w:rPr>
              <w:t>CHOOSE 1-3: 2  TEST CSV CERVICAL</w:t>
            </w:r>
            <w:r>
              <w:rPr>
                <w:rFonts w:ascii="Courier New"/>
                <w:spacing w:val="-7"/>
                <w:sz w:val="16"/>
              </w:rPr>
              <w:t xml:space="preserve"> </w:t>
            </w:r>
            <w:r>
              <w:rPr>
                <w:rFonts w:ascii="Courier New"/>
                <w:sz w:val="16"/>
              </w:rPr>
              <w:t>CANCER</w:t>
            </w:r>
            <w:r>
              <w:rPr>
                <w:rFonts w:ascii="Courier New"/>
                <w:spacing w:val="-1"/>
                <w:sz w:val="16"/>
              </w:rPr>
              <w:t xml:space="preserve"> </w:t>
            </w:r>
            <w:r>
              <w:rPr>
                <w:rFonts w:ascii="Courier New"/>
                <w:sz w:val="16"/>
              </w:rPr>
              <w:t>TAX</w:t>
            </w:r>
            <w:r>
              <w:rPr>
                <w:rFonts w:ascii="Courier New"/>
                <w:sz w:val="16"/>
              </w:rPr>
              <w:tab/>
              <w:t>dialog</w:t>
            </w:r>
            <w:r>
              <w:rPr>
                <w:rFonts w:ascii="Courier New"/>
                <w:spacing w:val="-2"/>
                <w:sz w:val="16"/>
              </w:rPr>
              <w:t xml:space="preserve"> </w:t>
            </w:r>
            <w:r>
              <w:rPr>
                <w:rFonts w:ascii="Courier New"/>
                <w:sz w:val="16"/>
              </w:rPr>
              <w:t>element</w:t>
            </w:r>
            <w:r>
              <w:rPr>
                <w:rFonts w:ascii="Courier New"/>
                <w:sz w:val="16"/>
              </w:rPr>
              <w:tab/>
              <w:t>LOCAL</w:t>
            </w:r>
          </w:p>
        </w:tc>
      </w:tr>
      <w:tr w:rsidR="00663AD0" w14:paraId="72D73772" w14:textId="77777777">
        <w:trPr>
          <w:trHeight w:val="269"/>
        </w:trPr>
        <w:tc>
          <w:tcPr>
            <w:tcW w:w="8388" w:type="dxa"/>
            <w:tcBorders>
              <w:left w:val="single" w:sz="4" w:space="0" w:color="0000FF"/>
              <w:right w:val="single" w:sz="4" w:space="0" w:color="0000FF"/>
            </w:tcBorders>
          </w:tcPr>
          <w:p w14:paraId="6337E84A" w14:textId="77777777" w:rsidR="00663AD0" w:rsidRDefault="00B163BA">
            <w:pPr>
              <w:pStyle w:val="TableParagraph"/>
              <w:ind w:left="53"/>
              <w:rPr>
                <w:rFonts w:ascii="Courier New"/>
                <w:sz w:val="16"/>
              </w:rPr>
            </w:pPr>
            <w:r>
              <w:rPr>
                <w:rFonts w:ascii="Courier New"/>
                <w:sz w:val="16"/>
              </w:rPr>
              <w:t>Select SEQUENCE:</w:t>
            </w:r>
          </w:p>
        </w:tc>
      </w:tr>
      <w:tr w:rsidR="00663AD0" w14:paraId="020AA311" w14:textId="77777777">
        <w:trPr>
          <w:trHeight w:val="271"/>
        </w:trPr>
        <w:tc>
          <w:tcPr>
            <w:tcW w:w="8388" w:type="dxa"/>
            <w:tcBorders>
              <w:left w:val="single" w:sz="4" w:space="0" w:color="0000FF"/>
              <w:right w:val="single" w:sz="4" w:space="0" w:color="0000FF"/>
            </w:tcBorders>
          </w:tcPr>
          <w:p w14:paraId="45770514" w14:textId="77777777" w:rsidR="00663AD0" w:rsidRDefault="00B163BA">
            <w:pPr>
              <w:pStyle w:val="TableParagraph"/>
              <w:tabs>
                <w:tab w:val="left" w:pos="2933"/>
                <w:tab w:val="left" w:pos="5908"/>
                <w:tab w:val="left" w:pos="6772"/>
                <w:tab w:val="right" w:pos="7636"/>
              </w:tabs>
              <w:spacing w:before="88" w:line="164" w:lineRule="exact"/>
              <w:ind w:left="53"/>
              <w:rPr>
                <w:rFonts w:ascii="Courier New"/>
                <w:sz w:val="16"/>
              </w:rPr>
            </w:pPr>
            <w:r>
              <w:rPr>
                <w:rFonts w:ascii="Courier New"/>
                <w:b/>
                <w:sz w:val="16"/>
              </w:rPr>
              <w:t>Dialog</w:t>
            </w:r>
            <w:r>
              <w:rPr>
                <w:rFonts w:ascii="Courier New"/>
                <w:b/>
                <w:spacing w:val="-2"/>
                <w:sz w:val="16"/>
              </w:rPr>
              <w:t xml:space="preserve"> </w:t>
            </w:r>
            <w:r>
              <w:rPr>
                <w:rFonts w:ascii="Courier New"/>
                <w:b/>
                <w:sz w:val="16"/>
              </w:rPr>
              <w:t>Edit</w:t>
            </w:r>
            <w:r>
              <w:rPr>
                <w:rFonts w:ascii="Courier New"/>
                <w:b/>
                <w:spacing w:val="-1"/>
                <w:sz w:val="16"/>
              </w:rPr>
              <w:t xml:space="preserve"> </w:t>
            </w:r>
            <w:r>
              <w:rPr>
                <w:rFonts w:ascii="Courier New"/>
                <w:b/>
                <w:sz w:val="16"/>
              </w:rPr>
              <w:t>List</w:t>
            </w:r>
            <w:r>
              <w:rPr>
                <w:rFonts w:ascii="Courier New"/>
                <w:b/>
                <w:sz w:val="16"/>
              </w:rPr>
              <w:tab/>
            </w:r>
            <w:r>
              <w:rPr>
                <w:rFonts w:ascii="Courier New"/>
                <w:sz w:val="16"/>
              </w:rPr>
              <w:t>Mar</w:t>
            </w:r>
            <w:r>
              <w:rPr>
                <w:rFonts w:ascii="Courier New"/>
                <w:spacing w:val="-2"/>
                <w:sz w:val="16"/>
              </w:rPr>
              <w:t xml:space="preserve"> </w:t>
            </w:r>
            <w:r>
              <w:rPr>
                <w:rFonts w:ascii="Courier New"/>
                <w:sz w:val="16"/>
              </w:rPr>
              <w:t>09,</w:t>
            </w:r>
            <w:r>
              <w:rPr>
                <w:rFonts w:ascii="Courier New"/>
                <w:spacing w:val="-1"/>
                <w:sz w:val="16"/>
              </w:rPr>
              <w:t xml:space="preserve"> </w:t>
            </w:r>
            <w:r>
              <w:rPr>
                <w:rFonts w:ascii="Courier New"/>
                <w:sz w:val="16"/>
              </w:rPr>
              <w:t>2004@00:51:55</w:t>
            </w:r>
            <w:r>
              <w:rPr>
                <w:rFonts w:ascii="Courier New"/>
                <w:sz w:val="16"/>
              </w:rPr>
              <w:tab/>
              <w:t>Page:</w:t>
            </w:r>
            <w:r>
              <w:rPr>
                <w:rFonts w:ascii="Courier New"/>
                <w:sz w:val="16"/>
              </w:rPr>
              <w:tab/>
              <w:t>1 of</w:t>
            </w:r>
            <w:r>
              <w:rPr>
                <w:rFonts w:ascii="Courier New"/>
                <w:sz w:val="16"/>
              </w:rPr>
              <w:tab/>
              <w:t>3</w:t>
            </w:r>
          </w:p>
        </w:tc>
      </w:tr>
      <w:tr w:rsidR="00663AD0" w14:paraId="77834A11" w14:textId="77777777">
        <w:trPr>
          <w:trHeight w:val="183"/>
        </w:trPr>
        <w:tc>
          <w:tcPr>
            <w:tcW w:w="8388" w:type="dxa"/>
            <w:tcBorders>
              <w:left w:val="single" w:sz="4" w:space="0" w:color="0000FF"/>
              <w:right w:val="single" w:sz="4" w:space="0" w:color="0000FF"/>
            </w:tcBorders>
          </w:tcPr>
          <w:p w14:paraId="6D1E6BA2" w14:textId="77777777" w:rsidR="00663AD0" w:rsidRDefault="007A3DBB">
            <w:pPr>
              <w:pStyle w:val="TableParagraph"/>
              <w:spacing w:line="20" w:lineRule="exact"/>
              <w:ind w:left="48"/>
              <w:rPr>
                <w:sz w:val="2"/>
              </w:rPr>
            </w:pPr>
            <w:r>
              <w:rPr>
                <w:sz w:val="2"/>
              </w:rPr>
            </w:r>
            <w:r>
              <w:rPr>
                <w:sz w:val="2"/>
              </w:rPr>
              <w:pict w14:anchorId="0F0B2616">
                <v:group id="_x0000_s1133" style="width:379.2pt;height:.45pt;mso-position-horizontal-relative:char;mso-position-vertical-relative:line" coordsize="7584,9">
                  <v:line id="_x0000_s1134" style="position:absolute" from="0,4" to="7584,4" strokeweight=".42pt"/>
                  <w10:wrap type="none"/>
                  <w10:anchorlock/>
                </v:group>
              </w:pict>
            </w:r>
          </w:p>
          <w:p w14:paraId="4314295A" w14:textId="77777777" w:rsidR="00663AD0" w:rsidRDefault="00B163BA">
            <w:pPr>
              <w:pStyle w:val="TableParagraph"/>
              <w:spacing w:line="143" w:lineRule="exact"/>
              <w:ind w:left="53"/>
              <w:rPr>
                <w:rFonts w:ascii="Courier New"/>
                <w:sz w:val="16"/>
              </w:rPr>
            </w:pPr>
            <w:r>
              <w:rPr>
                <w:rFonts w:ascii="Courier New"/>
                <w:sz w:val="16"/>
              </w:rPr>
              <w:t>REMINDER DIALOG NAME: Pap Smear (local)</w:t>
            </w:r>
          </w:p>
        </w:tc>
      </w:tr>
      <w:tr w:rsidR="00663AD0" w14:paraId="3865AF3B" w14:textId="77777777">
        <w:trPr>
          <w:trHeight w:val="181"/>
        </w:trPr>
        <w:tc>
          <w:tcPr>
            <w:tcW w:w="8388" w:type="dxa"/>
            <w:tcBorders>
              <w:left w:val="single" w:sz="4" w:space="0" w:color="0000FF"/>
              <w:right w:val="single" w:sz="4" w:space="0" w:color="0000FF"/>
            </w:tcBorders>
          </w:tcPr>
          <w:p w14:paraId="02BD6F5B" w14:textId="77777777" w:rsidR="00663AD0" w:rsidRDefault="00B163BA">
            <w:pPr>
              <w:pStyle w:val="TableParagraph"/>
              <w:tabs>
                <w:tab w:val="left" w:pos="1493"/>
                <w:tab w:val="left" w:pos="6868"/>
              </w:tabs>
              <w:spacing w:line="161" w:lineRule="exact"/>
              <w:ind w:left="149"/>
              <w:rPr>
                <w:rFonts w:ascii="Courier New"/>
                <w:sz w:val="16"/>
              </w:rPr>
            </w:pPr>
            <w:r>
              <w:rPr>
                <w:rFonts w:ascii="Courier New"/>
                <w:sz w:val="16"/>
              </w:rPr>
              <w:t>Sequence</w:t>
            </w:r>
            <w:r>
              <w:rPr>
                <w:rFonts w:ascii="Courier New"/>
                <w:sz w:val="16"/>
              </w:rPr>
              <w:tab/>
              <w:t>Dialog</w:t>
            </w:r>
            <w:r>
              <w:rPr>
                <w:rFonts w:ascii="Courier New"/>
                <w:spacing w:val="-2"/>
                <w:sz w:val="16"/>
              </w:rPr>
              <w:t xml:space="preserve"> </w:t>
            </w:r>
            <w:r>
              <w:rPr>
                <w:rFonts w:ascii="Courier New"/>
                <w:sz w:val="16"/>
              </w:rPr>
              <w:t>Details</w:t>
            </w:r>
            <w:r>
              <w:rPr>
                <w:rFonts w:ascii="Courier New"/>
                <w:sz w:val="16"/>
              </w:rPr>
              <w:tab/>
              <w:t>Disabled</w:t>
            </w:r>
          </w:p>
        </w:tc>
      </w:tr>
      <w:tr w:rsidR="00663AD0" w14:paraId="12EF5523" w14:textId="77777777">
        <w:trPr>
          <w:trHeight w:val="181"/>
        </w:trPr>
        <w:tc>
          <w:tcPr>
            <w:tcW w:w="8388" w:type="dxa"/>
            <w:tcBorders>
              <w:left w:val="single" w:sz="4" w:space="0" w:color="0000FF"/>
              <w:right w:val="single" w:sz="4" w:space="0" w:color="0000FF"/>
            </w:tcBorders>
          </w:tcPr>
          <w:p w14:paraId="3000349E" w14:textId="77777777" w:rsidR="00663AD0" w:rsidRDefault="00B163BA">
            <w:pPr>
              <w:pStyle w:val="TableParagraph"/>
              <w:tabs>
                <w:tab w:val="left" w:pos="1493"/>
              </w:tabs>
              <w:spacing w:line="161" w:lineRule="exact"/>
              <w:ind w:left="149"/>
              <w:rPr>
                <w:rFonts w:ascii="Courier New"/>
                <w:sz w:val="16"/>
              </w:rPr>
            </w:pPr>
            <w:r>
              <w:rPr>
                <w:rFonts w:ascii="Courier New"/>
                <w:sz w:val="16"/>
              </w:rPr>
              <w:t>10</w:t>
            </w:r>
            <w:r>
              <w:rPr>
                <w:rFonts w:ascii="Courier New"/>
                <w:sz w:val="16"/>
              </w:rPr>
              <w:tab/>
              <w:t>Dialog group: GPZ PAP SMEAR</w:t>
            </w:r>
            <w:r>
              <w:rPr>
                <w:rFonts w:ascii="Courier New"/>
                <w:spacing w:val="-1"/>
                <w:sz w:val="16"/>
              </w:rPr>
              <w:t xml:space="preserve"> </w:t>
            </w:r>
            <w:r>
              <w:rPr>
                <w:rFonts w:ascii="Courier New"/>
                <w:sz w:val="16"/>
              </w:rPr>
              <w:t>DIALOG</w:t>
            </w:r>
          </w:p>
        </w:tc>
      </w:tr>
      <w:tr w:rsidR="00663AD0" w14:paraId="165AC307" w14:textId="77777777">
        <w:trPr>
          <w:trHeight w:val="181"/>
        </w:trPr>
        <w:tc>
          <w:tcPr>
            <w:tcW w:w="8388" w:type="dxa"/>
            <w:tcBorders>
              <w:left w:val="single" w:sz="4" w:space="0" w:color="0000FF"/>
              <w:right w:val="single" w:sz="4" w:space="0" w:color="0000FF"/>
            </w:tcBorders>
          </w:tcPr>
          <w:p w14:paraId="02A1DAFD" w14:textId="77777777" w:rsidR="00663AD0" w:rsidRDefault="00B163BA">
            <w:pPr>
              <w:pStyle w:val="TableParagraph"/>
              <w:tabs>
                <w:tab w:val="left" w:pos="3413"/>
              </w:tabs>
              <w:spacing w:line="161" w:lineRule="exact"/>
              <w:ind w:left="1493"/>
              <w:rPr>
                <w:rFonts w:ascii="Courier New"/>
                <w:sz w:val="16"/>
              </w:rPr>
            </w:pPr>
            <w:r>
              <w:rPr>
                <w:rFonts w:ascii="Courier New"/>
                <w:sz w:val="16"/>
              </w:rPr>
              <w:t>Dialog</w:t>
            </w:r>
            <w:r>
              <w:rPr>
                <w:rFonts w:ascii="Courier New"/>
                <w:spacing w:val="-2"/>
                <w:sz w:val="16"/>
              </w:rPr>
              <w:t xml:space="preserve"> </w:t>
            </w:r>
            <w:r>
              <w:rPr>
                <w:rFonts w:ascii="Courier New"/>
                <w:sz w:val="16"/>
              </w:rPr>
              <w:t>elements:</w:t>
            </w:r>
            <w:r>
              <w:rPr>
                <w:rFonts w:ascii="Courier New"/>
                <w:sz w:val="16"/>
              </w:rPr>
              <w:tab/>
              <w:t>1 EX PAP</w:t>
            </w:r>
            <w:r>
              <w:rPr>
                <w:rFonts w:ascii="Courier New"/>
                <w:spacing w:val="-1"/>
                <w:sz w:val="16"/>
              </w:rPr>
              <w:t xml:space="preserve"> </w:t>
            </w:r>
            <w:r>
              <w:rPr>
                <w:rFonts w:ascii="Courier New"/>
                <w:sz w:val="16"/>
              </w:rPr>
              <w:t>DONE</w:t>
            </w:r>
          </w:p>
        </w:tc>
      </w:tr>
      <w:tr w:rsidR="00663AD0" w14:paraId="04B84FA7" w14:textId="77777777">
        <w:trPr>
          <w:trHeight w:val="181"/>
        </w:trPr>
        <w:tc>
          <w:tcPr>
            <w:tcW w:w="8388" w:type="dxa"/>
            <w:tcBorders>
              <w:left w:val="single" w:sz="4" w:space="0" w:color="0000FF"/>
              <w:right w:val="single" w:sz="4" w:space="0" w:color="0000FF"/>
            </w:tcBorders>
          </w:tcPr>
          <w:p w14:paraId="32F88FFB" w14:textId="77777777" w:rsidR="00663AD0" w:rsidRDefault="00B163BA">
            <w:pPr>
              <w:pStyle w:val="TableParagraph"/>
              <w:spacing w:line="161" w:lineRule="exact"/>
              <w:ind w:left="3413"/>
              <w:rPr>
                <w:rFonts w:ascii="Courier New"/>
                <w:sz w:val="16"/>
              </w:rPr>
            </w:pPr>
            <w:r>
              <w:rPr>
                <w:rFonts w:ascii="Courier New"/>
                <w:sz w:val="16"/>
              </w:rPr>
              <w:t>2 EX PAP DONE ELSEWHERE</w:t>
            </w:r>
          </w:p>
        </w:tc>
      </w:tr>
      <w:tr w:rsidR="00663AD0" w14:paraId="488EA012" w14:textId="77777777">
        <w:trPr>
          <w:trHeight w:val="181"/>
        </w:trPr>
        <w:tc>
          <w:tcPr>
            <w:tcW w:w="8388" w:type="dxa"/>
            <w:tcBorders>
              <w:left w:val="single" w:sz="4" w:space="0" w:color="0000FF"/>
              <w:right w:val="single" w:sz="4" w:space="0" w:color="0000FF"/>
            </w:tcBorders>
          </w:tcPr>
          <w:p w14:paraId="2DD46760" w14:textId="77777777" w:rsidR="00663AD0" w:rsidRDefault="00B163BA">
            <w:pPr>
              <w:pStyle w:val="TableParagraph"/>
              <w:spacing w:line="161" w:lineRule="exact"/>
              <w:ind w:left="3413"/>
              <w:rPr>
                <w:rFonts w:ascii="Courier New"/>
                <w:sz w:val="16"/>
              </w:rPr>
            </w:pPr>
            <w:r>
              <w:rPr>
                <w:rFonts w:ascii="Courier New"/>
                <w:sz w:val="16"/>
              </w:rPr>
              <w:t>3 HF PAP SMEAR CONTRAINDICATED</w:t>
            </w:r>
          </w:p>
        </w:tc>
      </w:tr>
      <w:tr w:rsidR="00663AD0" w14:paraId="642325B5" w14:textId="77777777">
        <w:trPr>
          <w:trHeight w:val="272"/>
        </w:trPr>
        <w:tc>
          <w:tcPr>
            <w:tcW w:w="8388" w:type="dxa"/>
            <w:tcBorders>
              <w:left w:val="single" w:sz="4" w:space="0" w:color="0000FF"/>
              <w:right w:val="single" w:sz="4" w:space="0" w:color="0000FF"/>
            </w:tcBorders>
          </w:tcPr>
          <w:p w14:paraId="229FB658" w14:textId="77777777" w:rsidR="00663AD0" w:rsidRDefault="00B163BA">
            <w:pPr>
              <w:pStyle w:val="TableParagraph"/>
              <w:ind w:left="3413"/>
              <w:rPr>
                <w:rFonts w:ascii="Courier New"/>
                <w:sz w:val="16"/>
              </w:rPr>
            </w:pPr>
            <w:r>
              <w:rPr>
                <w:rFonts w:ascii="Courier New"/>
                <w:sz w:val="16"/>
              </w:rPr>
              <w:t>4 HF PATIENT REFUSED (PAP)</w:t>
            </w:r>
          </w:p>
        </w:tc>
      </w:tr>
      <w:tr w:rsidR="00663AD0" w14:paraId="18900C77" w14:textId="77777777">
        <w:trPr>
          <w:trHeight w:val="272"/>
        </w:trPr>
        <w:tc>
          <w:tcPr>
            <w:tcW w:w="8388" w:type="dxa"/>
            <w:tcBorders>
              <w:left w:val="single" w:sz="4" w:space="0" w:color="0000FF"/>
              <w:right w:val="single" w:sz="4" w:space="0" w:color="0000FF"/>
            </w:tcBorders>
          </w:tcPr>
          <w:p w14:paraId="336A857E" w14:textId="77777777" w:rsidR="00663AD0" w:rsidRDefault="00B163BA">
            <w:pPr>
              <w:pStyle w:val="TableParagraph"/>
              <w:tabs>
                <w:tab w:val="left" w:pos="1493"/>
              </w:tabs>
              <w:spacing w:before="91" w:line="161" w:lineRule="exact"/>
              <w:ind w:left="149"/>
              <w:rPr>
                <w:rFonts w:ascii="Courier New"/>
                <w:sz w:val="16"/>
              </w:rPr>
            </w:pPr>
            <w:r>
              <w:rPr>
                <w:rFonts w:ascii="Courier New"/>
                <w:sz w:val="16"/>
              </w:rPr>
              <w:t>20</w:t>
            </w:r>
            <w:r>
              <w:rPr>
                <w:rFonts w:ascii="Courier New"/>
                <w:sz w:val="16"/>
              </w:rPr>
              <w:tab/>
              <w:t>Dialog element: TEST CSV CERVICAL CANCER</w:t>
            </w:r>
            <w:r>
              <w:rPr>
                <w:rFonts w:ascii="Courier New"/>
                <w:spacing w:val="-2"/>
                <w:sz w:val="16"/>
              </w:rPr>
              <w:t xml:space="preserve"> </w:t>
            </w:r>
            <w:r>
              <w:rPr>
                <w:rFonts w:ascii="Courier New"/>
                <w:sz w:val="16"/>
              </w:rPr>
              <w:t>TAX</w:t>
            </w:r>
          </w:p>
        </w:tc>
      </w:tr>
      <w:tr w:rsidR="00663AD0" w14:paraId="15D4895D" w14:textId="77777777">
        <w:trPr>
          <w:trHeight w:val="181"/>
        </w:trPr>
        <w:tc>
          <w:tcPr>
            <w:tcW w:w="8388" w:type="dxa"/>
            <w:tcBorders>
              <w:left w:val="single" w:sz="4" w:space="0" w:color="0000FF"/>
              <w:right w:val="single" w:sz="4" w:space="0" w:color="0000FF"/>
            </w:tcBorders>
          </w:tcPr>
          <w:p w14:paraId="693AF4F7" w14:textId="77777777" w:rsidR="00663AD0" w:rsidRDefault="00B163BA">
            <w:pPr>
              <w:pStyle w:val="TableParagraph"/>
              <w:spacing w:line="161" w:lineRule="exact"/>
              <w:ind w:left="1493"/>
              <w:rPr>
                <w:rFonts w:ascii="Courier New"/>
                <w:sz w:val="16"/>
              </w:rPr>
            </w:pPr>
            <w:r>
              <w:rPr>
                <w:rFonts w:ascii="Courier New"/>
                <w:sz w:val="16"/>
              </w:rPr>
              <w:t>Finding type: REMINDER TAXONOMY</w:t>
            </w:r>
          </w:p>
        </w:tc>
      </w:tr>
      <w:tr w:rsidR="00663AD0" w14:paraId="2FE01723" w14:textId="77777777">
        <w:trPr>
          <w:trHeight w:val="357"/>
        </w:trPr>
        <w:tc>
          <w:tcPr>
            <w:tcW w:w="8388" w:type="dxa"/>
            <w:tcBorders>
              <w:left w:val="single" w:sz="4" w:space="0" w:color="0000FF"/>
              <w:right w:val="single" w:sz="4" w:space="0" w:color="0000FF"/>
            </w:tcBorders>
          </w:tcPr>
          <w:p w14:paraId="15A68244" w14:textId="77777777" w:rsidR="00663AD0" w:rsidRDefault="00B163BA">
            <w:pPr>
              <w:pStyle w:val="TableParagraph"/>
              <w:ind w:left="1474" w:right="1679"/>
              <w:jc w:val="center"/>
              <w:rPr>
                <w:rFonts w:ascii="Courier New"/>
                <w:sz w:val="16"/>
              </w:rPr>
            </w:pPr>
            <w:r>
              <w:rPr>
                <w:rFonts w:ascii="Courier New"/>
                <w:sz w:val="16"/>
              </w:rPr>
              <w:t>Finding item: COPY CSV CERVICAL CANCER SCREEN [TX(60)]</w:t>
            </w:r>
          </w:p>
        </w:tc>
      </w:tr>
      <w:tr w:rsidR="00663AD0" w14:paraId="4F8B5345" w14:textId="77777777">
        <w:trPr>
          <w:trHeight w:val="181"/>
        </w:trPr>
        <w:tc>
          <w:tcPr>
            <w:tcW w:w="8388" w:type="dxa"/>
            <w:shd w:val="clear" w:color="auto" w:fill="0000FF"/>
          </w:tcPr>
          <w:p w14:paraId="42E4688A" w14:textId="77777777" w:rsidR="00663AD0" w:rsidRDefault="00B163BA">
            <w:pPr>
              <w:pStyle w:val="TableParagraph"/>
              <w:tabs>
                <w:tab w:val="left" w:pos="1018"/>
                <w:tab w:val="left" w:pos="2554"/>
                <w:tab w:val="left" w:pos="4090"/>
                <w:tab w:val="left" w:pos="7353"/>
              </w:tabs>
              <w:spacing w:line="161" w:lineRule="exact"/>
              <w:ind w:left="58"/>
              <w:rPr>
                <w:rFonts w:ascii="Courier New"/>
                <w:b/>
                <w:sz w:val="16"/>
              </w:rPr>
            </w:pPr>
            <w:r>
              <w:rPr>
                <w:rFonts w:ascii="Courier New"/>
                <w:b/>
                <w:color w:val="FFFFFF"/>
                <w:sz w:val="16"/>
              </w:rPr>
              <w:t>+</w:t>
            </w:r>
            <w:r>
              <w:rPr>
                <w:rFonts w:ascii="Courier New"/>
                <w:b/>
                <w:color w:val="FFFFFF"/>
                <w:sz w:val="16"/>
              </w:rPr>
              <w:tab/>
              <w:t>+</w:t>
            </w:r>
            <w:r>
              <w:rPr>
                <w:rFonts w:ascii="Courier New"/>
                <w:b/>
                <w:color w:val="FFFFFF"/>
                <w:spacing w:val="-1"/>
                <w:sz w:val="16"/>
              </w:rPr>
              <w:t xml:space="preserve"> </w:t>
            </w:r>
            <w:r>
              <w:rPr>
                <w:rFonts w:ascii="Courier New"/>
                <w:b/>
                <w:color w:val="FFFFFF"/>
                <w:sz w:val="16"/>
              </w:rPr>
              <w:t>Next</w:t>
            </w:r>
            <w:r>
              <w:rPr>
                <w:rFonts w:ascii="Courier New"/>
                <w:b/>
                <w:color w:val="FFFFFF"/>
                <w:spacing w:val="-1"/>
                <w:sz w:val="16"/>
              </w:rPr>
              <w:t xml:space="preserve"> </w:t>
            </w:r>
            <w:r>
              <w:rPr>
                <w:rFonts w:ascii="Courier New"/>
                <w:b/>
                <w:color w:val="FFFFFF"/>
                <w:sz w:val="16"/>
              </w:rPr>
              <w:t>Screen</w:t>
            </w:r>
            <w:r>
              <w:rPr>
                <w:rFonts w:ascii="Courier New"/>
                <w:b/>
                <w:color w:val="FFFFFF"/>
                <w:sz w:val="16"/>
              </w:rPr>
              <w:tab/>
              <w:t>-</w:t>
            </w:r>
            <w:r>
              <w:rPr>
                <w:rFonts w:ascii="Courier New"/>
                <w:b/>
                <w:color w:val="FFFFFF"/>
                <w:spacing w:val="-1"/>
                <w:sz w:val="16"/>
              </w:rPr>
              <w:t xml:space="preserve"> </w:t>
            </w:r>
            <w:proofErr w:type="spellStart"/>
            <w:r>
              <w:rPr>
                <w:rFonts w:ascii="Courier New"/>
                <w:b/>
                <w:color w:val="FFFFFF"/>
                <w:sz w:val="16"/>
              </w:rPr>
              <w:t>Prev</w:t>
            </w:r>
            <w:proofErr w:type="spellEnd"/>
            <w:r>
              <w:rPr>
                <w:rFonts w:ascii="Courier New"/>
                <w:b/>
                <w:color w:val="FFFFFF"/>
                <w:spacing w:val="-1"/>
                <w:sz w:val="16"/>
              </w:rPr>
              <w:t xml:space="preserve"> </w:t>
            </w:r>
            <w:r>
              <w:rPr>
                <w:rFonts w:ascii="Courier New"/>
                <w:b/>
                <w:color w:val="FFFFFF"/>
                <w:sz w:val="16"/>
              </w:rPr>
              <w:t>Screen</w:t>
            </w:r>
            <w:r>
              <w:rPr>
                <w:rFonts w:ascii="Courier New"/>
                <w:b/>
                <w:color w:val="FFFFFF"/>
                <w:sz w:val="16"/>
              </w:rPr>
              <w:tab/>
              <w:t>??</w:t>
            </w:r>
            <w:r>
              <w:rPr>
                <w:rFonts w:ascii="Courier New"/>
                <w:b/>
                <w:color w:val="FFFFFF"/>
                <w:spacing w:val="-1"/>
                <w:sz w:val="16"/>
              </w:rPr>
              <w:t xml:space="preserve"> </w:t>
            </w:r>
            <w:r>
              <w:rPr>
                <w:rFonts w:ascii="Courier New"/>
                <w:b/>
                <w:color w:val="FFFFFF"/>
                <w:sz w:val="16"/>
              </w:rPr>
              <w:t>More</w:t>
            </w:r>
            <w:r>
              <w:rPr>
                <w:rFonts w:ascii="Courier New"/>
                <w:b/>
                <w:color w:val="FFFFFF"/>
                <w:spacing w:val="-2"/>
                <w:sz w:val="16"/>
              </w:rPr>
              <w:t xml:space="preserve"> </w:t>
            </w:r>
            <w:r>
              <w:rPr>
                <w:rFonts w:ascii="Courier New"/>
                <w:b/>
                <w:color w:val="FFFFFF"/>
                <w:sz w:val="16"/>
              </w:rPr>
              <w:t>Actions</w:t>
            </w:r>
            <w:r>
              <w:rPr>
                <w:rFonts w:ascii="Courier New"/>
                <w:b/>
                <w:color w:val="FFFFFF"/>
                <w:sz w:val="16"/>
              </w:rPr>
              <w:tab/>
              <w:t>&gt;&gt;&gt;</w:t>
            </w:r>
          </w:p>
        </w:tc>
      </w:tr>
      <w:tr w:rsidR="00663AD0" w14:paraId="20225F92" w14:textId="77777777">
        <w:trPr>
          <w:trHeight w:val="186"/>
        </w:trPr>
        <w:tc>
          <w:tcPr>
            <w:tcW w:w="8388" w:type="dxa"/>
            <w:tcBorders>
              <w:left w:val="single" w:sz="4" w:space="0" w:color="0000FF"/>
              <w:right w:val="single" w:sz="4" w:space="0" w:color="0000FF"/>
            </w:tcBorders>
          </w:tcPr>
          <w:p w14:paraId="2F064F71" w14:textId="77777777" w:rsidR="00663AD0" w:rsidRDefault="00B163BA">
            <w:pPr>
              <w:pStyle w:val="TableParagraph"/>
              <w:tabs>
                <w:tab w:val="left" w:pos="2549"/>
                <w:tab w:val="left" w:pos="3029"/>
                <w:tab w:val="left" w:pos="5044"/>
              </w:tabs>
              <w:spacing w:before="4" w:line="161" w:lineRule="exact"/>
              <w:ind w:left="53"/>
              <w:rPr>
                <w:rFonts w:ascii="Courier New"/>
                <w:sz w:val="16"/>
              </w:rPr>
            </w:pPr>
            <w:r>
              <w:rPr>
                <w:rFonts w:ascii="Courier New"/>
                <w:sz w:val="16"/>
              </w:rPr>
              <w:t>ADD</w:t>
            </w:r>
            <w:r>
              <w:rPr>
                <w:rFonts w:ascii="Courier New"/>
                <w:spacing w:val="93"/>
                <w:sz w:val="16"/>
              </w:rPr>
              <w:t xml:space="preserve"> </w:t>
            </w:r>
            <w:proofErr w:type="spellStart"/>
            <w:r>
              <w:rPr>
                <w:rFonts w:ascii="Courier New"/>
                <w:sz w:val="16"/>
              </w:rPr>
              <w:t>Add</w:t>
            </w:r>
            <w:proofErr w:type="spellEnd"/>
            <w:r>
              <w:rPr>
                <w:rFonts w:ascii="Courier New"/>
                <w:spacing w:val="-1"/>
                <w:sz w:val="16"/>
              </w:rPr>
              <w:t xml:space="preserve"> </w:t>
            </w:r>
            <w:r>
              <w:rPr>
                <w:rFonts w:ascii="Courier New"/>
                <w:sz w:val="16"/>
              </w:rPr>
              <w:t>Element/Group</w:t>
            </w:r>
            <w:r>
              <w:rPr>
                <w:rFonts w:ascii="Courier New"/>
                <w:sz w:val="16"/>
              </w:rPr>
              <w:tab/>
              <w:t>DS</w:t>
            </w:r>
            <w:r>
              <w:rPr>
                <w:rFonts w:ascii="Courier New"/>
                <w:sz w:val="16"/>
              </w:rPr>
              <w:tab/>
              <w:t>Dialog</w:t>
            </w:r>
            <w:r>
              <w:rPr>
                <w:rFonts w:ascii="Courier New"/>
                <w:spacing w:val="-2"/>
                <w:sz w:val="16"/>
              </w:rPr>
              <w:t xml:space="preserve"> </w:t>
            </w:r>
            <w:r>
              <w:rPr>
                <w:rFonts w:ascii="Courier New"/>
                <w:sz w:val="16"/>
              </w:rPr>
              <w:t>Summary</w:t>
            </w:r>
            <w:r>
              <w:rPr>
                <w:rFonts w:ascii="Courier New"/>
                <w:sz w:val="16"/>
              </w:rPr>
              <w:tab/>
              <w:t>INQ  Inquiry/Print</w:t>
            </w:r>
          </w:p>
        </w:tc>
      </w:tr>
      <w:tr w:rsidR="00663AD0" w14:paraId="1582CC39" w14:textId="77777777">
        <w:trPr>
          <w:trHeight w:val="181"/>
        </w:trPr>
        <w:tc>
          <w:tcPr>
            <w:tcW w:w="8388" w:type="dxa"/>
            <w:tcBorders>
              <w:left w:val="single" w:sz="4" w:space="0" w:color="0000FF"/>
              <w:right w:val="single" w:sz="4" w:space="0" w:color="0000FF"/>
            </w:tcBorders>
          </w:tcPr>
          <w:p w14:paraId="61B91C62" w14:textId="77777777" w:rsidR="00663AD0" w:rsidRDefault="00B163BA">
            <w:pPr>
              <w:pStyle w:val="TableParagraph"/>
              <w:tabs>
                <w:tab w:val="left" w:pos="533"/>
                <w:tab w:val="left" w:pos="2549"/>
                <w:tab w:val="left" w:pos="3029"/>
                <w:tab w:val="left" w:pos="5044"/>
                <w:tab w:val="left" w:pos="5524"/>
              </w:tabs>
              <w:spacing w:line="161" w:lineRule="exact"/>
              <w:ind w:left="53"/>
              <w:rPr>
                <w:rFonts w:ascii="Courier New"/>
                <w:sz w:val="16"/>
              </w:rPr>
            </w:pPr>
            <w:r>
              <w:rPr>
                <w:rFonts w:ascii="Courier New"/>
                <w:sz w:val="16"/>
              </w:rPr>
              <w:t>CO</w:t>
            </w:r>
            <w:r>
              <w:rPr>
                <w:rFonts w:ascii="Courier New"/>
                <w:sz w:val="16"/>
              </w:rPr>
              <w:tab/>
              <w:t>Copy</w:t>
            </w:r>
            <w:r>
              <w:rPr>
                <w:rFonts w:ascii="Courier New"/>
                <w:spacing w:val="-2"/>
                <w:sz w:val="16"/>
              </w:rPr>
              <w:t xml:space="preserve"> </w:t>
            </w:r>
            <w:r>
              <w:rPr>
                <w:rFonts w:ascii="Courier New"/>
                <w:sz w:val="16"/>
              </w:rPr>
              <w:t>Dialog</w:t>
            </w:r>
            <w:r>
              <w:rPr>
                <w:rFonts w:ascii="Courier New"/>
                <w:sz w:val="16"/>
              </w:rPr>
              <w:tab/>
              <w:t>DO</w:t>
            </w:r>
            <w:r>
              <w:rPr>
                <w:rFonts w:ascii="Courier New"/>
                <w:sz w:val="16"/>
              </w:rPr>
              <w:tab/>
              <w:t>Dialog</w:t>
            </w:r>
            <w:r>
              <w:rPr>
                <w:rFonts w:ascii="Courier New"/>
                <w:spacing w:val="-2"/>
                <w:sz w:val="16"/>
              </w:rPr>
              <w:t xml:space="preserve"> </w:t>
            </w:r>
            <w:r>
              <w:rPr>
                <w:rFonts w:ascii="Courier New"/>
                <w:sz w:val="16"/>
              </w:rPr>
              <w:t>Overview</w:t>
            </w:r>
            <w:r>
              <w:rPr>
                <w:rFonts w:ascii="Courier New"/>
                <w:sz w:val="16"/>
              </w:rPr>
              <w:tab/>
              <w:t>QU</w:t>
            </w:r>
            <w:r>
              <w:rPr>
                <w:rFonts w:ascii="Courier New"/>
                <w:sz w:val="16"/>
              </w:rPr>
              <w:tab/>
              <w:t>Quit</w:t>
            </w:r>
          </w:p>
        </w:tc>
      </w:tr>
      <w:tr w:rsidR="00663AD0" w14:paraId="41562E5C" w14:textId="77777777">
        <w:trPr>
          <w:trHeight w:val="181"/>
        </w:trPr>
        <w:tc>
          <w:tcPr>
            <w:tcW w:w="8388" w:type="dxa"/>
            <w:tcBorders>
              <w:left w:val="single" w:sz="4" w:space="0" w:color="0000FF"/>
              <w:right w:val="single" w:sz="4" w:space="0" w:color="0000FF"/>
            </w:tcBorders>
          </w:tcPr>
          <w:p w14:paraId="55E15A68" w14:textId="77777777" w:rsidR="00663AD0" w:rsidRDefault="00B163BA">
            <w:pPr>
              <w:pStyle w:val="TableParagraph"/>
              <w:tabs>
                <w:tab w:val="left" w:pos="533"/>
                <w:tab w:val="left" w:pos="2549"/>
                <w:tab w:val="left" w:pos="3029"/>
              </w:tabs>
              <w:spacing w:line="161" w:lineRule="exact"/>
              <w:ind w:left="53"/>
              <w:rPr>
                <w:rFonts w:ascii="Courier New"/>
                <w:sz w:val="16"/>
              </w:rPr>
            </w:pPr>
            <w:r>
              <w:rPr>
                <w:rFonts w:ascii="Courier New"/>
                <w:sz w:val="16"/>
              </w:rPr>
              <w:t>DD</w:t>
            </w:r>
            <w:r>
              <w:rPr>
                <w:rFonts w:ascii="Courier New"/>
                <w:sz w:val="16"/>
              </w:rPr>
              <w:tab/>
              <w:t>Detailed</w:t>
            </w:r>
            <w:r>
              <w:rPr>
                <w:rFonts w:ascii="Courier New"/>
                <w:spacing w:val="-2"/>
                <w:sz w:val="16"/>
              </w:rPr>
              <w:t xml:space="preserve"> </w:t>
            </w:r>
            <w:r>
              <w:rPr>
                <w:rFonts w:ascii="Courier New"/>
                <w:sz w:val="16"/>
              </w:rPr>
              <w:t>Display</w:t>
            </w:r>
            <w:r>
              <w:rPr>
                <w:rFonts w:ascii="Courier New"/>
                <w:sz w:val="16"/>
              </w:rPr>
              <w:tab/>
              <w:t>DT</w:t>
            </w:r>
            <w:r>
              <w:rPr>
                <w:rFonts w:ascii="Courier New"/>
                <w:sz w:val="16"/>
              </w:rPr>
              <w:tab/>
              <w:t>Dialog</w:t>
            </w:r>
            <w:r>
              <w:rPr>
                <w:rFonts w:ascii="Courier New"/>
                <w:spacing w:val="-1"/>
                <w:sz w:val="16"/>
              </w:rPr>
              <w:t xml:space="preserve"> </w:t>
            </w:r>
            <w:r>
              <w:rPr>
                <w:rFonts w:ascii="Courier New"/>
                <w:sz w:val="16"/>
              </w:rPr>
              <w:t>Text</w:t>
            </w:r>
          </w:p>
        </w:tc>
      </w:tr>
      <w:tr w:rsidR="00663AD0" w14:paraId="24AAA721" w14:textId="77777777">
        <w:trPr>
          <w:trHeight w:val="181"/>
        </w:trPr>
        <w:tc>
          <w:tcPr>
            <w:tcW w:w="8388" w:type="dxa"/>
            <w:tcBorders>
              <w:left w:val="single" w:sz="4" w:space="0" w:color="0000FF"/>
              <w:right w:val="single" w:sz="4" w:space="0" w:color="0000FF"/>
            </w:tcBorders>
          </w:tcPr>
          <w:p w14:paraId="223D4C73" w14:textId="77777777" w:rsidR="00663AD0" w:rsidRDefault="00B163BA">
            <w:pPr>
              <w:pStyle w:val="TableParagraph"/>
              <w:tabs>
                <w:tab w:val="left" w:pos="533"/>
                <w:tab w:val="left" w:pos="2549"/>
                <w:tab w:val="left" w:pos="3029"/>
              </w:tabs>
              <w:spacing w:line="162" w:lineRule="exact"/>
              <w:ind w:left="53"/>
              <w:rPr>
                <w:rFonts w:ascii="Courier New"/>
                <w:sz w:val="16"/>
              </w:rPr>
            </w:pPr>
            <w:r>
              <w:rPr>
                <w:rFonts w:ascii="Courier New"/>
                <w:sz w:val="16"/>
              </w:rPr>
              <w:t>DP</w:t>
            </w:r>
            <w:r>
              <w:rPr>
                <w:rFonts w:ascii="Courier New"/>
                <w:sz w:val="16"/>
              </w:rPr>
              <w:tab/>
              <w:t>Progress</w:t>
            </w:r>
            <w:r>
              <w:rPr>
                <w:rFonts w:ascii="Courier New"/>
                <w:spacing w:val="-2"/>
                <w:sz w:val="16"/>
              </w:rPr>
              <w:t xml:space="preserve"> </w:t>
            </w:r>
            <w:r>
              <w:rPr>
                <w:rFonts w:ascii="Courier New"/>
                <w:sz w:val="16"/>
              </w:rPr>
              <w:t>Note</w:t>
            </w:r>
            <w:r>
              <w:rPr>
                <w:rFonts w:ascii="Courier New"/>
                <w:spacing w:val="-1"/>
                <w:sz w:val="16"/>
              </w:rPr>
              <w:t xml:space="preserve"> </w:t>
            </w:r>
            <w:r>
              <w:rPr>
                <w:rFonts w:ascii="Courier New"/>
                <w:sz w:val="16"/>
              </w:rPr>
              <w:t>Text</w:t>
            </w:r>
            <w:r>
              <w:rPr>
                <w:rFonts w:ascii="Courier New"/>
                <w:sz w:val="16"/>
              </w:rPr>
              <w:tab/>
              <w:t>ED</w:t>
            </w:r>
            <w:r>
              <w:rPr>
                <w:rFonts w:ascii="Courier New"/>
                <w:sz w:val="16"/>
              </w:rPr>
              <w:tab/>
              <w:t>Edit/Delete Dialog</w:t>
            </w:r>
          </w:p>
        </w:tc>
      </w:tr>
      <w:tr w:rsidR="00663AD0" w14:paraId="715BBF3C" w14:textId="77777777">
        <w:trPr>
          <w:trHeight w:val="195"/>
        </w:trPr>
        <w:tc>
          <w:tcPr>
            <w:tcW w:w="8388" w:type="dxa"/>
            <w:tcBorders>
              <w:left w:val="single" w:sz="4" w:space="0" w:color="0000FF"/>
              <w:bottom w:val="single" w:sz="4" w:space="0" w:color="0000FF"/>
              <w:right w:val="single" w:sz="4" w:space="0" w:color="0000FF"/>
            </w:tcBorders>
          </w:tcPr>
          <w:p w14:paraId="41DA5E2D" w14:textId="77777777" w:rsidR="00663AD0" w:rsidRDefault="00B163BA">
            <w:pPr>
              <w:pStyle w:val="TableParagraph"/>
              <w:spacing w:line="175" w:lineRule="exact"/>
              <w:ind w:left="53"/>
              <w:rPr>
                <w:rFonts w:ascii="Courier New"/>
                <w:sz w:val="16"/>
              </w:rPr>
            </w:pPr>
            <w:r>
              <w:rPr>
                <w:rFonts w:ascii="Courier New"/>
                <w:sz w:val="16"/>
              </w:rPr>
              <w:t>Select Sequence: Next Screen//</w:t>
            </w:r>
          </w:p>
        </w:tc>
      </w:tr>
    </w:tbl>
    <w:p w14:paraId="67C4474C" w14:textId="77777777" w:rsidR="00663AD0" w:rsidRDefault="00663AD0">
      <w:pPr>
        <w:spacing w:line="175" w:lineRule="exact"/>
        <w:rPr>
          <w:rFonts w:ascii="Courier New"/>
          <w:sz w:val="16"/>
        </w:rPr>
        <w:sectPr w:rsidR="00663AD0">
          <w:pgSz w:w="12240" w:h="15840"/>
          <w:pgMar w:top="1960" w:right="360" w:bottom="1200" w:left="220" w:header="1453" w:footer="895" w:gutter="0"/>
          <w:cols w:space="720"/>
        </w:sectPr>
      </w:pPr>
    </w:p>
    <w:p w14:paraId="6FF01B07" w14:textId="77777777" w:rsidR="00663AD0" w:rsidRDefault="00663AD0">
      <w:pPr>
        <w:pStyle w:val="BodyText"/>
        <w:rPr>
          <w:b/>
          <w:sz w:val="20"/>
        </w:rPr>
      </w:pPr>
    </w:p>
    <w:p w14:paraId="6949D560" w14:textId="77777777" w:rsidR="00663AD0" w:rsidRDefault="00663AD0">
      <w:pPr>
        <w:pStyle w:val="BodyText"/>
        <w:rPr>
          <w:b/>
          <w:sz w:val="20"/>
        </w:rPr>
      </w:pPr>
    </w:p>
    <w:p w14:paraId="508BAB33" w14:textId="77777777" w:rsidR="00663AD0" w:rsidRDefault="00663AD0">
      <w:pPr>
        <w:pStyle w:val="BodyText"/>
        <w:rPr>
          <w:b/>
          <w:sz w:val="20"/>
        </w:rPr>
      </w:pPr>
    </w:p>
    <w:p w14:paraId="1933AFE0" w14:textId="77777777" w:rsidR="00663AD0" w:rsidRDefault="00663AD0">
      <w:pPr>
        <w:pStyle w:val="BodyText"/>
        <w:rPr>
          <w:b/>
          <w:sz w:val="20"/>
        </w:rPr>
      </w:pPr>
    </w:p>
    <w:p w14:paraId="6EEEF0E0" w14:textId="77777777" w:rsidR="00663AD0" w:rsidRDefault="00663AD0">
      <w:pPr>
        <w:pStyle w:val="BodyText"/>
        <w:rPr>
          <w:b/>
          <w:sz w:val="20"/>
        </w:rPr>
      </w:pPr>
    </w:p>
    <w:p w14:paraId="5F9BACAC" w14:textId="77777777" w:rsidR="00663AD0" w:rsidRDefault="00663AD0">
      <w:pPr>
        <w:pStyle w:val="BodyText"/>
        <w:rPr>
          <w:b/>
          <w:sz w:val="20"/>
        </w:rPr>
      </w:pPr>
    </w:p>
    <w:p w14:paraId="723C2084" w14:textId="77777777" w:rsidR="00663AD0" w:rsidRDefault="00663AD0">
      <w:pPr>
        <w:pStyle w:val="BodyText"/>
        <w:rPr>
          <w:b/>
          <w:sz w:val="20"/>
        </w:rPr>
      </w:pPr>
    </w:p>
    <w:p w14:paraId="07B86696" w14:textId="77777777" w:rsidR="00663AD0" w:rsidRDefault="00663AD0">
      <w:pPr>
        <w:pStyle w:val="BodyText"/>
        <w:rPr>
          <w:b/>
          <w:sz w:val="20"/>
        </w:rPr>
      </w:pPr>
    </w:p>
    <w:p w14:paraId="48443B12" w14:textId="77777777" w:rsidR="00663AD0" w:rsidRDefault="00663AD0">
      <w:pPr>
        <w:pStyle w:val="BodyText"/>
        <w:rPr>
          <w:b/>
          <w:sz w:val="20"/>
        </w:rPr>
      </w:pPr>
    </w:p>
    <w:p w14:paraId="7C9AEC50" w14:textId="77777777" w:rsidR="00663AD0" w:rsidRDefault="00663AD0">
      <w:pPr>
        <w:pStyle w:val="BodyText"/>
        <w:rPr>
          <w:b/>
          <w:sz w:val="20"/>
        </w:rPr>
      </w:pPr>
    </w:p>
    <w:p w14:paraId="5E68C3E7" w14:textId="77777777" w:rsidR="00663AD0" w:rsidRDefault="00663AD0">
      <w:pPr>
        <w:pStyle w:val="BodyText"/>
        <w:rPr>
          <w:b/>
          <w:sz w:val="20"/>
        </w:rPr>
      </w:pPr>
    </w:p>
    <w:p w14:paraId="74306515" w14:textId="77777777" w:rsidR="00663AD0" w:rsidRDefault="00663AD0">
      <w:pPr>
        <w:pStyle w:val="BodyText"/>
        <w:rPr>
          <w:b/>
          <w:sz w:val="20"/>
        </w:rPr>
      </w:pPr>
    </w:p>
    <w:p w14:paraId="7FA2D39B" w14:textId="77777777" w:rsidR="00663AD0" w:rsidRDefault="00663AD0">
      <w:pPr>
        <w:pStyle w:val="BodyText"/>
        <w:rPr>
          <w:b/>
          <w:sz w:val="20"/>
        </w:rPr>
      </w:pPr>
    </w:p>
    <w:p w14:paraId="249CE09D" w14:textId="77777777" w:rsidR="00663AD0" w:rsidRDefault="00663AD0">
      <w:pPr>
        <w:pStyle w:val="BodyText"/>
        <w:rPr>
          <w:b/>
          <w:sz w:val="20"/>
        </w:rPr>
      </w:pPr>
    </w:p>
    <w:p w14:paraId="3161B1E4" w14:textId="77777777" w:rsidR="00663AD0" w:rsidRDefault="00663AD0">
      <w:pPr>
        <w:pStyle w:val="BodyText"/>
        <w:rPr>
          <w:b/>
          <w:sz w:val="20"/>
        </w:rPr>
      </w:pPr>
    </w:p>
    <w:p w14:paraId="0BF23CEA" w14:textId="77777777" w:rsidR="00663AD0" w:rsidRDefault="00663AD0">
      <w:pPr>
        <w:pStyle w:val="BodyText"/>
        <w:rPr>
          <w:b/>
          <w:sz w:val="20"/>
        </w:rPr>
      </w:pPr>
    </w:p>
    <w:p w14:paraId="6717A29D" w14:textId="77777777" w:rsidR="00663AD0" w:rsidRDefault="00663AD0">
      <w:pPr>
        <w:pStyle w:val="BodyText"/>
        <w:rPr>
          <w:b/>
          <w:sz w:val="20"/>
        </w:rPr>
      </w:pPr>
    </w:p>
    <w:p w14:paraId="10C6576D" w14:textId="77777777" w:rsidR="00663AD0" w:rsidRDefault="00663AD0">
      <w:pPr>
        <w:pStyle w:val="BodyText"/>
        <w:rPr>
          <w:b/>
          <w:sz w:val="20"/>
        </w:rPr>
      </w:pPr>
    </w:p>
    <w:p w14:paraId="2414A3C7" w14:textId="77777777" w:rsidR="00663AD0" w:rsidRDefault="00663AD0">
      <w:pPr>
        <w:pStyle w:val="BodyText"/>
        <w:rPr>
          <w:b/>
          <w:sz w:val="20"/>
        </w:rPr>
      </w:pPr>
    </w:p>
    <w:p w14:paraId="46DBBF17" w14:textId="77777777" w:rsidR="00663AD0" w:rsidRDefault="00663AD0">
      <w:pPr>
        <w:pStyle w:val="BodyText"/>
        <w:spacing w:before="9"/>
        <w:rPr>
          <w:b/>
          <w:sz w:val="10"/>
        </w:rPr>
      </w:pPr>
    </w:p>
    <w:p w14:paraId="773EBF3A" w14:textId="77777777" w:rsidR="00663AD0" w:rsidRDefault="007A3DBB">
      <w:pPr>
        <w:pStyle w:val="BodyText"/>
        <w:spacing w:line="20" w:lineRule="exact"/>
        <w:ind w:left="1819"/>
        <w:rPr>
          <w:sz w:val="2"/>
        </w:rPr>
      </w:pPr>
      <w:r>
        <w:rPr>
          <w:sz w:val="2"/>
        </w:rPr>
      </w:r>
      <w:r>
        <w:rPr>
          <w:sz w:val="2"/>
        </w:rPr>
        <w:pict w14:anchorId="361874F0">
          <v:group id="_x0000_s1131" style="width:102.2pt;height:.75pt;mso-position-horizontal-relative:char;mso-position-vertical-relative:line" coordsize="2044,15">
            <v:line id="_x0000_s1132" style="position:absolute" from="0,7" to="2044,7" strokeweight=".72pt"/>
            <w10:anchorlock/>
          </v:group>
        </w:pict>
      </w:r>
    </w:p>
    <w:p w14:paraId="3D3B0729" w14:textId="77777777" w:rsidR="00663AD0" w:rsidRDefault="00663AD0">
      <w:pPr>
        <w:pStyle w:val="BodyText"/>
        <w:spacing w:before="5"/>
        <w:rPr>
          <w:b/>
          <w:sz w:val="12"/>
        </w:rPr>
      </w:pPr>
    </w:p>
    <w:p w14:paraId="1C8E89BC" w14:textId="77777777" w:rsidR="00663AD0" w:rsidRDefault="007A3DBB">
      <w:pPr>
        <w:spacing w:before="100"/>
        <w:ind w:left="832"/>
        <w:rPr>
          <w:rFonts w:ascii="Wingdings 2" w:hAnsi="Wingdings 2"/>
          <w:sz w:val="52"/>
        </w:rPr>
      </w:pPr>
      <w:r>
        <w:pict w14:anchorId="634AE571">
          <v:shape id="_x0000_s1130" type="#_x0000_t202" style="position:absolute;left:0;text-align:left;margin-left:85.4pt;margin-top:-208.9pt;width:481.15pt;height:535.2pt;z-index:25185484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72"/>
                    <w:gridCol w:w="6650"/>
                  </w:tblGrid>
                  <w:tr w:rsidR="00663AD0" w14:paraId="4FC10B95" w14:textId="77777777">
                    <w:trPr>
                      <w:trHeight w:val="10704"/>
                    </w:trPr>
                    <w:tc>
                      <w:tcPr>
                        <w:tcW w:w="2972" w:type="dxa"/>
                        <w:tcBorders>
                          <w:right w:val="single" w:sz="4" w:space="0" w:color="000000"/>
                        </w:tcBorders>
                      </w:tcPr>
                      <w:p w14:paraId="73BA12E9" w14:textId="77777777" w:rsidR="00663AD0" w:rsidRDefault="00B163BA">
                        <w:pPr>
                          <w:pStyle w:val="TableParagraph"/>
                          <w:spacing w:before="119"/>
                          <w:ind w:left="200"/>
                          <w:rPr>
                            <w:rFonts w:ascii="Arial"/>
                            <w:b/>
                            <w:sz w:val="28"/>
                          </w:rPr>
                        </w:pPr>
                        <w:r>
                          <w:rPr>
                            <w:rFonts w:ascii="Arial"/>
                            <w:b/>
                            <w:sz w:val="28"/>
                          </w:rPr>
                          <w:t>Chapter 4: MHV</w:t>
                        </w:r>
                      </w:p>
                      <w:p w14:paraId="44746650" w14:textId="77777777" w:rsidR="00663AD0" w:rsidRDefault="00663AD0">
                        <w:pPr>
                          <w:pStyle w:val="TableParagraph"/>
                          <w:spacing w:before="8"/>
                          <w:rPr>
                            <w:rFonts w:ascii="Wingdings 2" w:hAnsi="Wingdings 2"/>
                            <w:sz w:val="29"/>
                          </w:rPr>
                        </w:pPr>
                      </w:p>
                      <w:p w14:paraId="4085D3AB" w14:textId="77777777" w:rsidR="00663AD0" w:rsidRDefault="00B163BA">
                        <w:pPr>
                          <w:pStyle w:val="TableParagraph"/>
                          <w:ind w:left="958"/>
                          <w:rPr>
                            <w:b/>
                            <w:sz w:val="28"/>
                          </w:rPr>
                        </w:pPr>
                        <w:r>
                          <w:rPr>
                            <w:b/>
                            <w:sz w:val="28"/>
                          </w:rPr>
                          <w:t>Overview</w:t>
                        </w:r>
                      </w:p>
                      <w:p w14:paraId="69162155" w14:textId="77777777" w:rsidR="00663AD0" w:rsidRDefault="00663AD0">
                        <w:pPr>
                          <w:pStyle w:val="TableParagraph"/>
                          <w:rPr>
                            <w:rFonts w:ascii="Wingdings 2" w:hAnsi="Wingdings 2"/>
                            <w:sz w:val="30"/>
                          </w:rPr>
                        </w:pPr>
                      </w:p>
                      <w:p w14:paraId="1109AE65" w14:textId="77777777" w:rsidR="00663AD0" w:rsidRDefault="00663AD0">
                        <w:pPr>
                          <w:pStyle w:val="TableParagraph"/>
                          <w:rPr>
                            <w:rFonts w:ascii="Wingdings 2" w:hAnsi="Wingdings 2"/>
                            <w:sz w:val="30"/>
                          </w:rPr>
                        </w:pPr>
                      </w:p>
                      <w:p w14:paraId="3B741D7A" w14:textId="77777777" w:rsidR="00663AD0" w:rsidRDefault="00663AD0">
                        <w:pPr>
                          <w:pStyle w:val="TableParagraph"/>
                          <w:rPr>
                            <w:rFonts w:ascii="Wingdings 2" w:hAnsi="Wingdings 2"/>
                            <w:sz w:val="30"/>
                          </w:rPr>
                        </w:pPr>
                      </w:p>
                      <w:p w14:paraId="709BA16B" w14:textId="77777777" w:rsidR="00663AD0" w:rsidRDefault="00663AD0">
                        <w:pPr>
                          <w:pStyle w:val="TableParagraph"/>
                          <w:rPr>
                            <w:rFonts w:ascii="Wingdings 2" w:hAnsi="Wingdings 2"/>
                            <w:sz w:val="30"/>
                          </w:rPr>
                        </w:pPr>
                      </w:p>
                      <w:p w14:paraId="1D8C6662" w14:textId="77777777" w:rsidR="00663AD0" w:rsidRDefault="00663AD0">
                        <w:pPr>
                          <w:pStyle w:val="TableParagraph"/>
                          <w:rPr>
                            <w:rFonts w:ascii="Wingdings 2" w:hAnsi="Wingdings 2"/>
                            <w:sz w:val="30"/>
                          </w:rPr>
                        </w:pPr>
                      </w:p>
                      <w:p w14:paraId="2E406F48" w14:textId="77777777" w:rsidR="00663AD0" w:rsidRDefault="00663AD0">
                        <w:pPr>
                          <w:pStyle w:val="TableParagraph"/>
                          <w:rPr>
                            <w:rFonts w:ascii="Wingdings 2" w:hAnsi="Wingdings 2"/>
                            <w:sz w:val="30"/>
                          </w:rPr>
                        </w:pPr>
                      </w:p>
                      <w:p w14:paraId="78F9E10A" w14:textId="77777777" w:rsidR="00663AD0" w:rsidRDefault="00663AD0">
                        <w:pPr>
                          <w:pStyle w:val="TableParagraph"/>
                          <w:rPr>
                            <w:rFonts w:ascii="Wingdings 2" w:hAnsi="Wingdings 2"/>
                            <w:sz w:val="30"/>
                          </w:rPr>
                        </w:pPr>
                      </w:p>
                      <w:p w14:paraId="253B2C34" w14:textId="77777777" w:rsidR="00663AD0" w:rsidRDefault="00663AD0">
                        <w:pPr>
                          <w:pStyle w:val="TableParagraph"/>
                          <w:rPr>
                            <w:rFonts w:ascii="Wingdings 2" w:hAnsi="Wingdings 2"/>
                            <w:sz w:val="30"/>
                          </w:rPr>
                        </w:pPr>
                      </w:p>
                      <w:p w14:paraId="6A1B8C32" w14:textId="77777777" w:rsidR="00663AD0" w:rsidRDefault="00663AD0">
                        <w:pPr>
                          <w:pStyle w:val="TableParagraph"/>
                          <w:rPr>
                            <w:rFonts w:ascii="Wingdings 2" w:hAnsi="Wingdings 2"/>
                            <w:sz w:val="30"/>
                          </w:rPr>
                        </w:pPr>
                      </w:p>
                      <w:p w14:paraId="3DDE5B0B" w14:textId="77777777" w:rsidR="00663AD0" w:rsidRDefault="00B163BA">
                        <w:pPr>
                          <w:pStyle w:val="TableParagraph"/>
                          <w:spacing w:before="179"/>
                          <w:ind w:left="1080"/>
                          <w:rPr>
                            <w:rFonts w:ascii="Arial"/>
                            <w:b/>
                            <w:sz w:val="23"/>
                          </w:rPr>
                        </w:pPr>
                        <w:r>
                          <w:rPr>
                            <w:rFonts w:ascii="Arial"/>
                            <w:b/>
                            <w:sz w:val="23"/>
                          </w:rPr>
                          <w:t>NOTE:</w:t>
                        </w:r>
                      </w:p>
                      <w:p w14:paraId="165778A9" w14:textId="77777777" w:rsidR="00663AD0" w:rsidRDefault="00B163BA">
                        <w:pPr>
                          <w:pStyle w:val="TableParagraph"/>
                          <w:spacing w:before="118"/>
                          <w:ind w:left="503" w:right="573" w:hanging="3"/>
                          <w:jc w:val="center"/>
                          <w:rPr>
                            <w:rFonts w:ascii="Arial" w:hAnsi="Arial"/>
                            <w:sz w:val="18"/>
                          </w:rPr>
                        </w:pPr>
                        <w:r>
                          <w:rPr>
                            <w:rFonts w:ascii="Arial" w:hAnsi="Arial"/>
                            <w:sz w:val="18"/>
                          </w:rPr>
                          <w:t>The veteran’s private health record will be securely stored and only accessible by the veteran and others</w:t>
                        </w:r>
                        <w:r>
                          <w:rPr>
                            <w:rFonts w:ascii="Arial" w:hAnsi="Arial"/>
                            <w:spacing w:val="-16"/>
                            <w:sz w:val="18"/>
                          </w:rPr>
                          <w:t xml:space="preserve"> </w:t>
                        </w:r>
                        <w:r>
                          <w:rPr>
                            <w:rFonts w:ascii="Arial" w:hAnsi="Arial"/>
                            <w:sz w:val="18"/>
                          </w:rPr>
                          <w:t>they have</w:t>
                        </w:r>
                        <w:r>
                          <w:rPr>
                            <w:rFonts w:ascii="Arial" w:hAnsi="Arial"/>
                            <w:spacing w:val="-2"/>
                            <w:sz w:val="18"/>
                          </w:rPr>
                          <w:t xml:space="preserve"> </w:t>
                        </w:r>
                        <w:r>
                          <w:rPr>
                            <w:rFonts w:ascii="Arial" w:hAnsi="Arial"/>
                            <w:sz w:val="18"/>
                          </w:rPr>
                          <w:t>identified.</w:t>
                        </w:r>
                      </w:p>
                    </w:tc>
                    <w:tc>
                      <w:tcPr>
                        <w:tcW w:w="6650" w:type="dxa"/>
                        <w:tcBorders>
                          <w:left w:val="single" w:sz="4" w:space="0" w:color="000000"/>
                        </w:tcBorders>
                      </w:tcPr>
                      <w:p w14:paraId="34BC9FB2" w14:textId="77777777" w:rsidR="00663AD0" w:rsidRDefault="00B163BA">
                        <w:pPr>
                          <w:pStyle w:val="TableParagraph"/>
                          <w:spacing w:line="321" w:lineRule="exact"/>
                          <w:ind w:left="103"/>
                          <w:rPr>
                            <w:rFonts w:ascii="Arial"/>
                            <w:b/>
                            <w:sz w:val="28"/>
                          </w:rPr>
                        </w:pPr>
                        <w:r>
                          <w:rPr>
                            <w:rFonts w:ascii="Arial"/>
                            <w:b/>
                            <w:sz w:val="28"/>
                          </w:rPr>
                          <w:t>Chapter 4: My Health</w:t>
                        </w:r>
                        <w:r>
                          <w:rPr>
                            <w:rFonts w:ascii="Arial"/>
                            <w:b/>
                            <w:i/>
                            <w:sz w:val="28"/>
                          </w:rPr>
                          <w:t>e</w:t>
                        </w:r>
                        <w:r>
                          <w:rPr>
                            <w:rFonts w:ascii="Arial"/>
                            <w:b/>
                            <w:sz w:val="28"/>
                          </w:rPr>
                          <w:t>Vet</w:t>
                        </w:r>
                      </w:p>
                      <w:p w14:paraId="43474143" w14:textId="77777777" w:rsidR="00663AD0" w:rsidRDefault="00B163BA">
                        <w:pPr>
                          <w:pStyle w:val="TableParagraph"/>
                          <w:spacing w:before="238"/>
                          <w:ind w:left="102" w:right="414"/>
                        </w:pPr>
                        <w:r>
                          <w:t>My Health</w:t>
                        </w:r>
                        <w:r>
                          <w:rPr>
                            <w:b/>
                            <w:i/>
                            <w:u w:val="thick"/>
                          </w:rPr>
                          <w:t>e</w:t>
                        </w:r>
                        <w:r>
                          <w:t>Vet is a new online environment where veterans, family members, and clinicians may come together to optimize veterans` healthcare. Web technology combines essential health record information with online health resources to enable and encourage veteran/clinician collaboration.</w:t>
                        </w:r>
                      </w:p>
                      <w:p w14:paraId="1F9F79C3" w14:textId="77777777" w:rsidR="00663AD0" w:rsidRDefault="00663AD0">
                        <w:pPr>
                          <w:pStyle w:val="TableParagraph"/>
                          <w:rPr>
                            <w:rFonts w:ascii="Wingdings 2" w:hAnsi="Wingdings 2"/>
                            <w:sz w:val="24"/>
                          </w:rPr>
                        </w:pPr>
                      </w:p>
                      <w:p w14:paraId="440F0030" w14:textId="77777777" w:rsidR="00663AD0" w:rsidRDefault="00B163BA">
                        <w:pPr>
                          <w:pStyle w:val="TableParagraph"/>
                          <w:ind w:left="102" w:right="414"/>
                        </w:pPr>
                        <w:r>
                          <w:t xml:space="preserve">Participating veterans are given copies of key portions of their electronic health records. This record is stored in a secure and private environment called an </w:t>
                        </w:r>
                        <w:r>
                          <w:rPr>
                            <w:i/>
                          </w:rPr>
                          <w:t>e</w:t>
                        </w:r>
                        <w:r>
                          <w:rPr>
                            <w:b/>
                          </w:rPr>
                          <w:t>VA</w:t>
                        </w:r>
                        <w:r>
                          <w:t xml:space="preserve">ult. The </w:t>
                        </w:r>
                        <w:r>
                          <w:rPr>
                            <w:i/>
                          </w:rPr>
                          <w:t>e</w:t>
                        </w:r>
                        <w:r>
                          <w:rPr>
                            <w:b/>
                          </w:rPr>
                          <w:t>VA</w:t>
                        </w:r>
                        <w:r>
                          <w:t xml:space="preserve">ult will be personalized with appropriate links to useful explanatory material, to help veterans understand what is in their record, and what they can do to improve their health condition. Veterans can also add structured medical information in the “self-entered” section of their </w:t>
                        </w:r>
                        <w:r>
                          <w:rPr>
                            <w:i/>
                          </w:rPr>
                          <w:t>e</w:t>
                        </w:r>
                        <w:r>
                          <w:rPr>
                            <w:b/>
                          </w:rPr>
                          <w:t>VA</w:t>
                        </w:r>
                        <w:r>
                          <w:t>ult.</w:t>
                        </w:r>
                      </w:p>
                      <w:p w14:paraId="0E86FCD2" w14:textId="77777777" w:rsidR="00663AD0" w:rsidRDefault="00663AD0">
                        <w:pPr>
                          <w:pStyle w:val="TableParagraph"/>
                          <w:rPr>
                            <w:rFonts w:ascii="Wingdings 2" w:hAnsi="Wingdings 2"/>
                            <w:sz w:val="24"/>
                          </w:rPr>
                        </w:pPr>
                      </w:p>
                      <w:p w14:paraId="6B9DAD6C" w14:textId="77777777" w:rsidR="00663AD0" w:rsidRDefault="00B163BA">
                        <w:pPr>
                          <w:pStyle w:val="TableParagraph"/>
                          <w:spacing w:line="253" w:lineRule="exact"/>
                          <w:ind w:left="102"/>
                          <w:rPr>
                            <w:b/>
                          </w:rPr>
                        </w:pPr>
                        <w:r>
                          <w:rPr>
                            <w:b/>
                          </w:rPr>
                          <w:t>Benefits to the veterans include the following:</w:t>
                        </w:r>
                      </w:p>
                      <w:p w14:paraId="1B12FDB9" w14:textId="77777777" w:rsidR="00663AD0" w:rsidRDefault="00B163BA">
                        <w:pPr>
                          <w:pStyle w:val="TableParagraph"/>
                          <w:numPr>
                            <w:ilvl w:val="0"/>
                            <w:numId w:val="14"/>
                          </w:numPr>
                          <w:tabs>
                            <w:tab w:val="left" w:pos="822"/>
                            <w:tab w:val="left" w:pos="823"/>
                          </w:tabs>
                          <w:ind w:left="822" w:right="290"/>
                        </w:pPr>
                        <w:r>
                          <w:t>My Health</w:t>
                        </w:r>
                        <w:r>
                          <w:rPr>
                            <w:b/>
                            <w:i/>
                            <w:u w:val="thick"/>
                          </w:rPr>
                          <w:t>e</w:t>
                        </w:r>
                        <w:r>
                          <w:t>Vet project will allow veterans to review their own medical records, to better understand their state of health, and to explore actions they can take to improve their</w:t>
                        </w:r>
                        <w:r>
                          <w:rPr>
                            <w:spacing w:val="-4"/>
                          </w:rPr>
                          <w:t xml:space="preserve"> </w:t>
                        </w:r>
                        <w:r>
                          <w:t>health.</w:t>
                        </w:r>
                      </w:p>
                      <w:p w14:paraId="429C74DA" w14:textId="77777777" w:rsidR="00663AD0" w:rsidRDefault="00B163BA">
                        <w:pPr>
                          <w:pStyle w:val="TableParagraph"/>
                          <w:numPr>
                            <w:ilvl w:val="0"/>
                            <w:numId w:val="14"/>
                          </w:numPr>
                          <w:tabs>
                            <w:tab w:val="left" w:pos="823"/>
                          </w:tabs>
                          <w:spacing w:before="1"/>
                          <w:ind w:left="822" w:right="197"/>
                          <w:jc w:val="both"/>
                        </w:pPr>
                        <w:r>
                          <w:t>Participating veterans will be able to own a copy of their health record, and thus be a partner with their caregivers in creating an “epidemic” of</w:t>
                        </w:r>
                        <w:r>
                          <w:rPr>
                            <w:spacing w:val="-1"/>
                          </w:rPr>
                          <w:t xml:space="preserve"> </w:t>
                        </w:r>
                        <w:r>
                          <w:t>health.</w:t>
                        </w:r>
                      </w:p>
                      <w:p w14:paraId="073BB673" w14:textId="77777777" w:rsidR="00663AD0" w:rsidRDefault="00B163BA">
                        <w:pPr>
                          <w:pStyle w:val="TableParagraph"/>
                          <w:numPr>
                            <w:ilvl w:val="0"/>
                            <w:numId w:val="14"/>
                          </w:numPr>
                          <w:tabs>
                            <w:tab w:val="left" w:pos="822"/>
                            <w:tab w:val="left" w:pos="823"/>
                          </w:tabs>
                          <w:ind w:left="822" w:right="398"/>
                        </w:pPr>
                        <w:r>
                          <w:t>It will be easier for non-VA health care providers to access (with patient permission) historical information on a patient’s care.</w:t>
                        </w:r>
                      </w:p>
                      <w:p w14:paraId="18D318CB" w14:textId="77777777" w:rsidR="00663AD0" w:rsidRDefault="00B163BA">
                        <w:pPr>
                          <w:pStyle w:val="TableParagraph"/>
                          <w:spacing w:line="252" w:lineRule="exact"/>
                          <w:ind w:left="158"/>
                          <w:rPr>
                            <w:b/>
                          </w:rPr>
                        </w:pPr>
                        <w:r>
                          <w:rPr>
                            <w:b/>
                          </w:rPr>
                          <w:t>Benefits to VA include the following:</w:t>
                        </w:r>
                      </w:p>
                      <w:p w14:paraId="756AF45E" w14:textId="77777777" w:rsidR="00663AD0" w:rsidRDefault="00B163BA">
                        <w:pPr>
                          <w:pStyle w:val="TableParagraph"/>
                          <w:numPr>
                            <w:ilvl w:val="0"/>
                            <w:numId w:val="14"/>
                          </w:numPr>
                          <w:tabs>
                            <w:tab w:val="left" w:pos="822"/>
                            <w:tab w:val="left" w:pos="823"/>
                          </w:tabs>
                          <w:ind w:left="822" w:right="378"/>
                        </w:pPr>
                        <w:r>
                          <w:t>An educated, empowered patient can participate more fully</w:t>
                        </w:r>
                        <w:r>
                          <w:rPr>
                            <w:spacing w:val="-11"/>
                          </w:rPr>
                          <w:t xml:space="preserve"> </w:t>
                        </w:r>
                        <w:r>
                          <w:t>in his/her health</w:t>
                        </w:r>
                        <w:r>
                          <w:rPr>
                            <w:spacing w:val="-1"/>
                          </w:rPr>
                          <w:t xml:space="preserve"> </w:t>
                        </w:r>
                        <w:r>
                          <w:t>decisions.</w:t>
                        </w:r>
                      </w:p>
                      <w:p w14:paraId="232DA513" w14:textId="77777777" w:rsidR="00663AD0" w:rsidRDefault="00B163BA">
                        <w:pPr>
                          <w:pStyle w:val="TableParagraph"/>
                          <w:numPr>
                            <w:ilvl w:val="0"/>
                            <w:numId w:val="14"/>
                          </w:numPr>
                          <w:tabs>
                            <w:tab w:val="left" w:pos="822"/>
                            <w:tab w:val="left" w:pos="823"/>
                          </w:tabs>
                          <w:ind w:left="822" w:right="589"/>
                        </w:pPr>
                        <w:r>
                          <w:t>As more data is gathered (from VA and non-VA care) in a consolidated form, it will be easier to review this data, with permission, and recommend actions that will improve the overall health of the</w:t>
                        </w:r>
                        <w:r>
                          <w:rPr>
                            <w:spacing w:val="-1"/>
                          </w:rPr>
                          <w:t xml:space="preserve"> </w:t>
                        </w:r>
                        <w:r>
                          <w:t>patient.</w:t>
                        </w:r>
                      </w:p>
                      <w:p w14:paraId="2922852C" w14:textId="77777777" w:rsidR="00663AD0" w:rsidRDefault="00B163BA">
                        <w:pPr>
                          <w:pStyle w:val="TableParagraph"/>
                          <w:numPr>
                            <w:ilvl w:val="0"/>
                            <w:numId w:val="14"/>
                          </w:numPr>
                          <w:tabs>
                            <w:tab w:val="left" w:pos="822"/>
                            <w:tab w:val="left" w:pos="823"/>
                          </w:tabs>
                          <w:ind w:left="822" w:right="484"/>
                        </w:pPr>
                        <w:r>
                          <w:t>It will allow VA to reach out and supply services to veterans who are not currently enrolled in the</w:t>
                        </w:r>
                        <w:r>
                          <w:rPr>
                            <w:spacing w:val="-1"/>
                          </w:rPr>
                          <w:t xml:space="preserve"> </w:t>
                        </w:r>
                        <w:r>
                          <w:t>system.</w:t>
                        </w:r>
                      </w:p>
                      <w:p w14:paraId="2C5BB676" w14:textId="77777777" w:rsidR="00663AD0" w:rsidRDefault="00B163BA">
                        <w:pPr>
                          <w:pStyle w:val="TableParagraph"/>
                          <w:numPr>
                            <w:ilvl w:val="0"/>
                            <w:numId w:val="14"/>
                          </w:numPr>
                          <w:tabs>
                            <w:tab w:val="left" w:pos="822"/>
                            <w:tab w:val="left" w:pos="823"/>
                          </w:tabs>
                          <w:ind w:left="822" w:right="241"/>
                        </w:pPr>
                        <w:r>
                          <w:t>It may reduce health care delays caused by the need for follow- up phone calls, fax, and re-keying</w:t>
                        </w:r>
                        <w:r>
                          <w:rPr>
                            <w:spacing w:val="-2"/>
                          </w:rPr>
                          <w:t xml:space="preserve"> </w:t>
                        </w:r>
                        <w:r>
                          <w:t>information.</w:t>
                        </w:r>
                      </w:p>
                      <w:p w14:paraId="55739FA9" w14:textId="77777777" w:rsidR="00663AD0" w:rsidRDefault="00B163BA">
                        <w:pPr>
                          <w:pStyle w:val="TableParagraph"/>
                          <w:numPr>
                            <w:ilvl w:val="0"/>
                            <w:numId w:val="14"/>
                          </w:numPr>
                          <w:tabs>
                            <w:tab w:val="left" w:pos="822"/>
                            <w:tab w:val="left" w:pos="823"/>
                          </w:tabs>
                          <w:ind w:left="822" w:right="524"/>
                        </w:pPr>
                        <w:r>
                          <w:t>It will allow the clinical care team to better work together</w:t>
                        </w:r>
                        <w:r>
                          <w:rPr>
                            <w:spacing w:val="-11"/>
                          </w:rPr>
                          <w:t xml:space="preserve"> </w:t>
                        </w:r>
                        <w:r>
                          <w:t>in providing timely and quality health care to our</w:t>
                        </w:r>
                        <w:r>
                          <w:rPr>
                            <w:spacing w:val="-2"/>
                          </w:rPr>
                          <w:t xml:space="preserve"> </w:t>
                        </w:r>
                        <w:r>
                          <w:t>veterans.</w:t>
                        </w:r>
                      </w:p>
                    </w:tc>
                  </w:tr>
                </w:tbl>
                <w:p w14:paraId="3BE63044" w14:textId="77777777" w:rsidR="00663AD0" w:rsidRDefault="00663AD0">
                  <w:pPr>
                    <w:pStyle w:val="BodyText"/>
                  </w:pPr>
                </w:p>
              </w:txbxContent>
            </v:textbox>
            <w10:wrap anchorx="page"/>
          </v:shape>
        </w:pict>
      </w:r>
      <w:bookmarkStart w:id="58" w:name="_bookmark14"/>
      <w:bookmarkEnd w:id="58"/>
      <w:r w:rsidR="00B163BA">
        <w:rPr>
          <w:rFonts w:ascii="Wingdings 2" w:hAnsi="Wingdings 2"/>
          <w:w w:val="70"/>
          <w:sz w:val="52"/>
        </w:rPr>
        <w:t></w:t>
      </w:r>
      <w:r w:rsidR="00B163BA">
        <w:rPr>
          <w:rFonts w:ascii="Wingdings 2" w:hAnsi="Wingdings 2"/>
          <w:w w:val="70"/>
          <w:sz w:val="52"/>
        </w:rPr>
        <w:t></w:t>
      </w:r>
    </w:p>
    <w:p w14:paraId="2346C2F9" w14:textId="77777777" w:rsidR="00663AD0" w:rsidRDefault="00663AD0">
      <w:pPr>
        <w:pStyle w:val="BodyText"/>
        <w:rPr>
          <w:rFonts w:ascii="Wingdings 2" w:hAnsi="Wingdings 2"/>
          <w:sz w:val="20"/>
        </w:rPr>
      </w:pPr>
    </w:p>
    <w:p w14:paraId="6CB27D7B" w14:textId="77777777" w:rsidR="00663AD0" w:rsidRDefault="00663AD0">
      <w:pPr>
        <w:pStyle w:val="BodyText"/>
        <w:rPr>
          <w:rFonts w:ascii="Wingdings 2" w:hAnsi="Wingdings 2"/>
          <w:sz w:val="20"/>
        </w:rPr>
      </w:pPr>
    </w:p>
    <w:p w14:paraId="1684CC46" w14:textId="77777777" w:rsidR="00663AD0" w:rsidRDefault="00663AD0">
      <w:pPr>
        <w:pStyle w:val="BodyText"/>
        <w:rPr>
          <w:rFonts w:ascii="Wingdings 2" w:hAnsi="Wingdings 2"/>
          <w:sz w:val="20"/>
        </w:rPr>
      </w:pPr>
    </w:p>
    <w:p w14:paraId="7F9D652E" w14:textId="77777777" w:rsidR="00663AD0" w:rsidRDefault="00663AD0">
      <w:pPr>
        <w:pStyle w:val="BodyText"/>
        <w:rPr>
          <w:rFonts w:ascii="Wingdings 2" w:hAnsi="Wingdings 2"/>
          <w:sz w:val="20"/>
        </w:rPr>
      </w:pPr>
    </w:p>
    <w:p w14:paraId="543F880D" w14:textId="77777777" w:rsidR="00663AD0" w:rsidRDefault="00663AD0">
      <w:pPr>
        <w:pStyle w:val="BodyText"/>
        <w:rPr>
          <w:rFonts w:ascii="Wingdings 2" w:hAnsi="Wingdings 2"/>
          <w:sz w:val="20"/>
        </w:rPr>
      </w:pPr>
    </w:p>
    <w:p w14:paraId="24533BC2" w14:textId="77777777" w:rsidR="00663AD0" w:rsidRDefault="007A3DBB">
      <w:pPr>
        <w:pStyle w:val="BodyText"/>
        <w:spacing w:before="5"/>
        <w:rPr>
          <w:rFonts w:ascii="Wingdings 2" w:hAnsi="Wingdings 2"/>
          <w:sz w:val="29"/>
        </w:rPr>
      </w:pPr>
      <w:r>
        <w:pict w14:anchorId="4B50FA1D">
          <v:shape id="_x0000_s1129" style="position:absolute;margin-left:102.35pt;margin-top:17.9pt;width:102.2pt;height:.1pt;z-index:-251462656;mso-wrap-distance-left:0;mso-wrap-distance-right:0;mso-position-horizontal-relative:page" coordorigin="2047,358" coordsize="2044,0" path="m2047,358r2044,e" filled="f" strokeweight=".72pt">
            <v:path arrowok="t"/>
            <w10:wrap type="topAndBottom" anchorx="page"/>
          </v:shape>
        </w:pict>
      </w:r>
    </w:p>
    <w:p w14:paraId="28283D92" w14:textId="77777777" w:rsidR="00663AD0" w:rsidRDefault="00663AD0">
      <w:pPr>
        <w:rPr>
          <w:rFonts w:ascii="Wingdings 2" w:hAnsi="Wingdings 2"/>
          <w:sz w:val="29"/>
        </w:rPr>
        <w:sectPr w:rsidR="00663AD0">
          <w:pgSz w:w="12240" w:h="15840"/>
          <w:pgMar w:top="1960" w:right="360" w:bottom="1200" w:left="220" w:header="1453" w:footer="895" w:gutter="0"/>
          <w:cols w:space="720"/>
        </w:sectPr>
      </w:pPr>
    </w:p>
    <w:p w14:paraId="2ACED771" w14:textId="77777777" w:rsidR="00663AD0" w:rsidRDefault="00663AD0">
      <w:pPr>
        <w:pStyle w:val="BodyText"/>
        <w:rPr>
          <w:rFonts w:ascii="Wingdings 2" w:hAnsi="Wingdings 2"/>
          <w:sz w:val="20"/>
        </w:rPr>
      </w:pPr>
    </w:p>
    <w:p w14:paraId="5C2BD5E0" w14:textId="77777777" w:rsidR="00663AD0" w:rsidRDefault="00663AD0">
      <w:pPr>
        <w:pStyle w:val="BodyText"/>
        <w:spacing w:before="5"/>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17"/>
      </w:tblGrid>
      <w:tr w:rsidR="00663AD0" w14:paraId="53048850" w14:textId="77777777">
        <w:trPr>
          <w:trHeight w:val="3448"/>
        </w:trPr>
        <w:tc>
          <w:tcPr>
            <w:tcW w:w="2972" w:type="dxa"/>
            <w:tcBorders>
              <w:right w:val="single" w:sz="4" w:space="0" w:color="000000"/>
            </w:tcBorders>
          </w:tcPr>
          <w:p w14:paraId="18B8EBB0" w14:textId="77777777" w:rsidR="00663AD0" w:rsidRDefault="00B163BA">
            <w:pPr>
              <w:pStyle w:val="TableParagraph"/>
              <w:ind w:left="200" w:right="584"/>
              <w:rPr>
                <w:rFonts w:ascii="Arial" w:hAnsi="Arial"/>
                <w:b/>
                <w:sz w:val="28"/>
              </w:rPr>
            </w:pPr>
            <w:r>
              <w:rPr>
                <w:rFonts w:ascii="Arial" w:hAnsi="Arial"/>
                <w:b/>
                <w:sz w:val="28"/>
              </w:rPr>
              <w:t>Chapter 4: MHV, cont’d</w:t>
            </w:r>
          </w:p>
          <w:p w14:paraId="09367557" w14:textId="77777777" w:rsidR="00663AD0" w:rsidRDefault="00663AD0">
            <w:pPr>
              <w:pStyle w:val="TableParagraph"/>
              <w:rPr>
                <w:rFonts w:ascii="Wingdings 2" w:hAnsi="Wingdings 2"/>
                <w:sz w:val="30"/>
              </w:rPr>
            </w:pPr>
          </w:p>
          <w:p w14:paraId="09403924" w14:textId="77777777" w:rsidR="00663AD0" w:rsidRDefault="00663AD0">
            <w:pPr>
              <w:pStyle w:val="TableParagraph"/>
              <w:rPr>
                <w:rFonts w:ascii="Wingdings 2" w:hAnsi="Wingdings 2"/>
                <w:sz w:val="30"/>
              </w:rPr>
            </w:pPr>
          </w:p>
          <w:p w14:paraId="7FDCC5D5" w14:textId="77777777" w:rsidR="00663AD0" w:rsidRDefault="00663AD0">
            <w:pPr>
              <w:pStyle w:val="TableParagraph"/>
              <w:spacing w:before="3"/>
              <w:rPr>
                <w:rFonts w:ascii="Wingdings 2" w:hAnsi="Wingdings 2"/>
                <w:sz w:val="42"/>
              </w:rPr>
            </w:pPr>
          </w:p>
          <w:p w14:paraId="539E7F94" w14:textId="77777777" w:rsidR="00663AD0" w:rsidRDefault="00B163BA">
            <w:pPr>
              <w:pStyle w:val="TableParagraph"/>
              <w:ind w:left="200" w:right="145"/>
              <w:rPr>
                <w:rFonts w:ascii="Arial"/>
                <w:sz w:val="18"/>
              </w:rPr>
            </w:pPr>
            <w:r>
              <w:rPr>
                <w:rFonts w:ascii="Arial"/>
                <w:sz w:val="18"/>
              </w:rPr>
              <w:t>NOTE: The components will display the results or reminder evaluation for all reminders that have a "P" in the Usage field. See the example below that shows the new P for Patient Usage entry.</w:t>
            </w:r>
          </w:p>
        </w:tc>
        <w:tc>
          <w:tcPr>
            <w:tcW w:w="6617" w:type="dxa"/>
            <w:tcBorders>
              <w:left w:val="single" w:sz="4" w:space="0" w:color="000000"/>
            </w:tcBorders>
          </w:tcPr>
          <w:p w14:paraId="02912CB5" w14:textId="77777777" w:rsidR="00663AD0" w:rsidRDefault="00B163BA">
            <w:pPr>
              <w:pStyle w:val="TableParagraph"/>
              <w:spacing w:line="321" w:lineRule="exact"/>
              <w:ind w:left="103"/>
              <w:rPr>
                <w:rFonts w:ascii="Arial" w:hAnsi="Arial"/>
                <w:b/>
                <w:sz w:val="28"/>
              </w:rPr>
            </w:pPr>
            <w:r>
              <w:rPr>
                <w:rFonts w:ascii="Arial" w:hAnsi="Arial"/>
                <w:b/>
                <w:sz w:val="28"/>
              </w:rPr>
              <w:t>My Health</w:t>
            </w:r>
            <w:r>
              <w:rPr>
                <w:rFonts w:ascii="Arial" w:hAnsi="Arial"/>
                <w:b/>
                <w:i/>
                <w:sz w:val="28"/>
              </w:rPr>
              <w:t>e</w:t>
            </w:r>
            <w:r>
              <w:rPr>
                <w:rFonts w:ascii="Arial" w:hAnsi="Arial"/>
                <w:b/>
                <w:sz w:val="28"/>
              </w:rPr>
              <w:t>Vet, cont’d</w:t>
            </w:r>
          </w:p>
          <w:p w14:paraId="166CCA5D" w14:textId="77777777" w:rsidR="00663AD0" w:rsidRDefault="00663AD0">
            <w:pPr>
              <w:pStyle w:val="TableParagraph"/>
              <w:spacing w:before="10"/>
              <w:rPr>
                <w:rFonts w:ascii="Wingdings 2" w:hAnsi="Wingdings 2"/>
                <w:sz w:val="25"/>
              </w:rPr>
            </w:pPr>
          </w:p>
          <w:p w14:paraId="669C0483" w14:textId="77777777" w:rsidR="00663AD0" w:rsidRDefault="00B163BA">
            <w:pPr>
              <w:pStyle w:val="TableParagraph"/>
              <w:ind w:left="103" w:right="102"/>
            </w:pPr>
            <w:r>
              <w:t>Reminders are being developed for veterans to view in their My Health</w:t>
            </w:r>
            <w:r>
              <w:rPr>
                <w:i/>
              </w:rPr>
              <w:t>e</w:t>
            </w:r>
            <w:r>
              <w:t>Vet record. The veteran will be able to click on a “Details” button to see the details of a reminder – comparable to the Clinical Maintenance screens in CPRS and Health Summary.</w:t>
            </w:r>
          </w:p>
          <w:p w14:paraId="0A660550" w14:textId="77777777" w:rsidR="00663AD0" w:rsidRDefault="00663AD0">
            <w:pPr>
              <w:pStyle w:val="TableParagraph"/>
              <w:rPr>
                <w:rFonts w:ascii="Wingdings 2" w:hAnsi="Wingdings 2"/>
                <w:sz w:val="24"/>
              </w:rPr>
            </w:pPr>
          </w:p>
          <w:p w14:paraId="06E67AE0" w14:textId="77777777" w:rsidR="00663AD0" w:rsidRDefault="00B163BA">
            <w:pPr>
              <w:pStyle w:val="TableParagraph"/>
              <w:ind w:left="103" w:right="102"/>
            </w:pPr>
            <w:r>
              <w:t>A patch (PXRM*2.0*2) will provide the functionality to display and view My Health Reminders that show as DUE, to remind the veteran of primary health care needs that should be addressed.</w:t>
            </w:r>
          </w:p>
        </w:tc>
      </w:tr>
    </w:tbl>
    <w:p w14:paraId="6FEE53F4" w14:textId="77777777" w:rsidR="00663AD0" w:rsidRDefault="007A3DBB">
      <w:pPr>
        <w:pStyle w:val="BodyText"/>
        <w:spacing w:before="10"/>
        <w:rPr>
          <w:rFonts w:ascii="Wingdings 2" w:hAnsi="Wingdings 2"/>
          <w:sz w:val="25"/>
        </w:rPr>
      </w:pPr>
      <w:r>
        <w:pict w14:anchorId="7C98111C">
          <v:group id="_x0000_s1126" style="position:absolute;margin-left:102.05pt;margin-top:15.65pt;width:479.9pt;height:370.05pt;z-index:-251459584;mso-wrap-distance-left:0;mso-wrap-distance-right:0;mso-position-horizontal-relative:page;mso-position-vertical-relative:text" coordorigin="2041,313" coordsize="9598,7401">
            <v:rect id="_x0000_s1128" style="position:absolute;left:4536;top:6664;width:1296;height:204" fillcolor="yellow" stroked="f"/>
            <v:shape id="_x0000_s1127" type="#_x0000_t202" style="position:absolute;left:2046;top:318;width:9588;height:7391" filled="f" strokecolor="blue" strokeweight=".48pt">
              <v:textbox inset="0,0,0,0">
                <w:txbxContent>
                  <w:p w14:paraId="25E326C9" w14:textId="77777777" w:rsidR="00663AD0" w:rsidRDefault="00B163BA">
                    <w:pPr>
                      <w:tabs>
                        <w:tab w:val="left" w:pos="3889"/>
                        <w:tab w:val="left" w:pos="5509"/>
                        <w:tab w:val="left" w:pos="6589"/>
                      </w:tabs>
                      <w:spacing w:before="19"/>
                      <w:ind w:left="109" w:right="1475"/>
                      <w:rPr>
                        <w:rFonts w:ascii="Courier New"/>
                        <w:b/>
                        <w:sz w:val="18"/>
                      </w:rPr>
                    </w:pPr>
                    <w:r>
                      <w:rPr>
                        <w:rFonts w:ascii="Courier New"/>
                        <w:sz w:val="18"/>
                      </w:rPr>
                      <w:t>Select Reminder Definition Management</w:t>
                    </w:r>
                    <w:r>
                      <w:rPr>
                        <w:rFonts w:ascii="Courier New"/>
                        <w:spacing w:val="-30"/>
                        <w:sz w:val="18"/>
                      </w:rPr>
                      <w:t xml:space="preserve"> </w:t>
                    </w:r>
                    <w:r>
                      <w:rPr>
                        <w:rFonts w:ascii="Courier New"/>
                        <w:sz w:val="18"/>
                      </w:rPr>
                      <w:t>Option:</w:t>
                    </w:r>
                    <w:r>
                      <w:rPr>
                        <w:rFonts w:ascii="Courier New"/>
                        <w:spacing w:val="-6"/>
                        <w:sz w:val="18"/>
                      </w:rPr>
                      <w:t xml:space="preserve"> </w:t>
                    </w:r>
                    <w:r>
                      <w:rPr>
                        <w:rFonts w:ascii="Courier New"/>
                        <w:b/>
                        <w:sz w:val="18"/>
                      </w:rPr>
                      <w:t>rc</w:t>
                    </w:r>
                    <w:r>
                      <w:rPr>
                        <w:rFonts w:ascii="Courier New"/>
                        <w:b/>
                        <w:sz w:val="18"/>
                      </w:rPr>
                      <w:tab/>
                    </w:r>
                    <w:r>
                      <w:rPr>
                        <w:rFonts w:ascii="Courier New"/>
                        <w:sz w:val="18"/>
                      </w:rPr>
                      <w:t>Copy Reminder</w:t>
                    </w:r>
                    <w:r>
                      <w:rPr>
                        <w:rFonts w:ascii="Courier New"/>
                        <w:spacing w:val="-20"/>
                        <w:sz w:val="18"/>
                      </w:rPr>
                      <w:t xml:space="preserve"> </w:t>
                    </w:r>
                    <w:r>
                      <w:rPr>
                        <w:rFonts w:ascii="Courier New"/>
                        <w:sz w:val="18"/>
                      </w:rPr>
                      <w:t>Definition Select the reminder item</w:t>
                    </w:r>
                    <w:r>
                      <w:rPr>
                        <w:rFonts w:ascii="Courier New"/>
                        <w:spacing w:val="-20"/>
                        <w:sz w:val="18"/>
                      </w:rPr>
                      <w:t xml:space="preserve"> </w:t>
                    </w:r>
                    <w:r>
                      <w:rPr>
                        <w:rFonts w:ascii="Courier New"/>
                        <w:sz w:val="18"/>
                      </w:rPr>
                      <w:t>to</w:t>
                    </w:r>
                    <w:r>
                      <w:rPr>
                        <w:rFonts w:ascii="Courier New"/>
                        <w:spacing w:val="-4"/>
                        <w:sz w:val="18"/>
                      </w:rPr>
                      <w:t xml:space="preserve"> </w:t>
                    </w:r>
                    <w:r>
                      <w:rPr>
                        <w:rFonts w:ascii="Courier New"/>
                        <w:sz w:val="18"/>
                      </w:rPr>
                      <w:t>copy:</w:t>
                    </w:r>
                    <w:r>
                      <w:rPr>
                        <w:rFonts w:ascii="Courier New"/>
                        <w:sz w:val="18"/>
                      </w:rPr>
                      <w:tab/>
                    </w:r>
                    <w:r>
                      <w:rPr>
                        <w:rFonts w:ascii="Courier New"/>
                        <w:b/>
                        <w:sz w:val="18"/>
                      </w:rPr>
                      <w:t>VA-INFLUENZA</w:t>
                    </w:r>
                    <w:r>
                      <w:rPr>
                        <w:rFonts w:ascii="Courier New"/>
                        <w:b/>
                        <w:spacing w:val="-10"/>
                        <w:sz w:val="18"/>
                      </w:rPr>
                      <w:t xml:space="preserve"> </w:t>
                    </w:r>
                    <w:r>
                      <w:rPr>
                        <w:rFonts w:ascii="Courier New"/>
                        <w:b/>
                        <w:sz w:val="18"/>
                      </w:rPr>
                      <w:t>VACCINE</w:t>
                    </w:r>
                    <w:r>
                      <w:rPr>
                        <w:rFonts w:ascii="Courier New"/>
                        <w:b/>
                        <w:sz w:val="18"/>
                      </w:rPr>
                      <w:tab/>
                    </w:r>
                    <w:r>
                      <w:rPr>
                        <w:rFonts w:ascii="Courier New"/>
                        <w:sz w:val="18"/>
                      </w:rPr>
                      <w:t xml:space="preserve">NATIONAL PLEASE ENTER A UNIQUE NAME: </w:t>
                    </w:r>
                    <w:r>
                      <w:rPr>
                        <w:rFonts w:ascii="Courier New"/>
                        <w:b/>
                        <w:sz w:val="18"/>
                      </w:rPr>
                      <w:t>MHV INFLUENZA</w:t>
                    </w:r>
                    <w:r>
                      <w:rPr>
                        <w:rFonts w:ascii="Courier New"/>
                        <w:b/>
                        <w:spacing w:val="-14"/>
                        <w:sz w:val="18"/>
                      </w:rPr>
                      <w:t xml:space="preserve"> </w:t>
                    </w:r>
                    <w:r>
                      <w:rPr>
                        <w:rFonts w:ascii="Courier New"/>
                        <w:b/>
                        <w:sz w:val="18"/>
                      </w:rPr>
                      <w:t>VACCINE</w:t>
                    </w:r>
                  </w:p>
                  <w:p w14:paraId="1653A55E" w14:textId="77777777" w:rsidR="00663AD0" w:rsidRDefault="00B163BA">
                    <w:pPr>
                      <w:spacing w:before="8" w:line="235" w:lineRule="auto"/>
                      <w:ind w:left="109" w:right="56"/>
                      <w:rPr>
                        <w:rFonts w:ascii="Courier New"/>
                        <w:b/>
                        <w:sz w:val="18"/>
                      </w:rPr>
                    </w:pPr>
                    <w:r>
                      <w:rPr>
                        <w:rFonts w:ascii="Courier New"/>
                        <w:sz w:val="18"/>
                      </w:rPr>
                      <w:t>The original reminder VA-INFLUENZA VACCINE has been copied into MHV INFLUENZA</w:t>
                    </w:r>
                    <w:r>
                      <w:rPr>
                        <w:rFonts w:ascii="Courier New"/>
                        <w:spacing w:val="-73"/>
                        <w:sz w:val="18"/>
                      </w:rPr>
                      <w:t xml:space="preserve"> </w:t>
                    </w:r>
                    <w:r>
                      <w:rPr>
                        <w:rFonts w:ascii="Courier New"/>
                        <w:sz w:val="18"/>
                      </w:rPr>
                      <w:t xml:space="preserve">VACCINE. Do you want to edit it now? </w:t>
                    </w:r>
                    <w:r>
                      <w:rPr>
                        <w:rFonts w:ascii="Courier New"/>
                        <w:b/>
                        <w:sz w:val="18"/>
                      </w:rPr>
                      <w:t>YES</w:t>
                    </w:r>
                  </w:p>
                  <w:p w14:paraId="21FBD168" w14:textId="77777777" w:rsidR="00663AD0" w:rsidRDefault="00B163BA">
                    <w:pPr>
                      <w:spacing w:before="5"/>
                      <w:ind w:left="649"/>
                      <w:rPr>
                        <w:rFonts w:ascii="Courier New"/>
                        <w:sz w:val="18"/>
                      </w:rPr>
                    </w:pPr>
                    <w:r>
                      <w:rPr>
                        <w:rFonts w:ascii="Courier New"/>
                        <w:sz w:val="18"/>
                      </w:rPr>
                      <w:t>Select one of the following:</w:t>
                    </w:r>
                  </w:p>
                  <w:p w14:paraId="549D367B" w14:textId="77777777" w:rsidR="00663AD0" w:rsidRDefault="00B163BA">
                    <w:pPr>
                      <w:tabs>
                        <w:tab w:val="left" w:pos="2268"/>
                      </w:tabs>
                      <w:spacing w:before="1"/>
                      <w:ind w:left="1189"/>
                      <w:rPr>
                        <w:rFonts w:ascii="Courier New"/>
                        <w:sz w:val="18"/>
                      </w:rPr>
                    </w:pPr>
                    <w:r>
                      <w:rPr>
                        <w:rFonts w:ascii="Courier New"/>
                        <w:sz w:val="18"/>
                      </w:rPr>
                      <w:t>A</w:t>
                    </w:r>
                    <w:r>
                      <w:rPr>
                        <w:rFonts w:ascii="Courier New"/>
                        <w:sz w:val="18"/>
                      </w:rPr>
                      <w:tab/>
                      <w:t>All reminder</w:t>
                    </w:r>
                    <w:r>
                      <w:rPr>
                        <w:rFonts w:ascii="Courier New"/>
                        <w:spacing w:val="-3"/>
                        <w:sz w:val="18"/>
                      </w:rPr>
                      <w:t xml:space="preserve"> </w:t>
                    </w:r>
                    <w:r>
                      <w:rPr>
                        <w:rFonts w:ascii="Courier New"/>
                        <w:sz w:val="18"/>
                      </w:rPr>
                      <w:t>details</w:t>
                    </w:r>
                  </w:p>
                  <w:p w14:paraId="2E3FF343" w14:textId="77777777" w:rsidR="00663AD0" w:rsidRDefault="00B163BA">
                    <w:pPr>
                      <w:tabs>
                        <w:tab w:val="left" w:pos="2268"/>
                      </w:tabs>
                      <w:ind w:left="1189"/>
                      <w:rPr>
                        <w:rFonts w:ascii="Courier New"/>
                        <w:sz w:val="18"/>
                      </w:rPr>
                    </w:pPr>
                    <w:r>
                      <w:rPr>
                        <w:rFonts w:ascii="Courier New"/>
                        <w:sz w:val="18"/>
                      </w:rPr>
                      <w:t>G</w:t>
                    </w:r>
                    <w:r>
                      <w:rPr>
                        <w:rFonts w:ascii="Courier New"/>
                        <w:sz w:val="18"/>
                      </w:rPr>
                      <w:tab/>
                      <w:t>General</w:t>
                    </w:r>
                  </w:p>
                  <w:p w14:paraId="66641E5D" w14:textId="77777777" w:rsidR="00663AD0" w:rsidRDefault="00B163BA">
                    <w:pPr>
                      <w:tabs>
                        <w:tab w:val="left" w:pos="2268"/>
                      </w:tabs>
                      <w:ind w:left="1189"/>
                      <w:rPr>
                        <w:rFonts w:ascii="Courier New"/>
                        <w:sz w:val="18"/>
                      </w:rPr>
                    </w:pPr>
                    <w:r>
                      <w:rPr>
                        <w:rFonts w:ascii="Courier New"/>
                        <w:sz w:val="18"/>
                      </w:rPr>
                      <w:t>B</w:t>
                    </w:r>
                    <w:r>
                      <w:rPr>
                        <w:rFonts w:ascii="Courier New"/>
                        <w:sz w:val="18"/>
                      </w:rPr>
                      <w:tab/>
                      <w:t>Baseline</w:t>
                    </w:r>
                    <w:r>
                      <w:rPr>
                        <w:rFonts w:ascii="Courier New"/>
                        <w:spacing w:val="-2"/>
                        <w:sz w:val="18"/>
                      </w:rPr>
                      <w:t xml:space="preserve"> </w:t>
                    </w:r>
                    <w:r>
                      <w:rPr>
                        <w:rFonts w:ascii="Courier New"/>
                        <w:sz w:val="18"/>
                      </w:rPr>
                      <w:t>Frequency</w:t>
                    </w:r>
                  </w:p>
                  <w:p w14:paraId="29EDCB80" w14:textId="77777777" w:rsidR="00663AD0" w:rsidRDefault="00B163BA">
                    <w:pPr>
                      <w:tabs>
                        <w:tab w:val="left" w:pos="2268"/>
                      </w:tabs>
                      <w:spacing w:line="203" w:lineRule="exact"/>
                      <w:ind w:left="1189"/>
                      <w:rPr>
                        <w:rFonts w:ascii="Courier New"/>
                        <w:sz w:val="18"/>
                      </w:rPr>
                    </w:pPr>
                    <w:r>
                      <w:rPr>
                        <w:rFonts w:ascii="Courier New"/>
                        <w:sz w:val="18"/>
                      </w:rPr>
                      <w:t>F</w:t>
                    </w:r>
                    <w:r>
                      <w:rPr>
                        <w:rFonts w:ascii="Courier New"/>
                        <w:sz w:val="18"/>
                      </w:rPr>
                      <w:tab/>
                      <w:t>Findings</w:t>
                    </w:r>
                  </w:p>
                  <w:p w14:paraId="22A4AEB1" w14:textId="77777777" w:rsidR="00663AD0" w:rsidRDefault="00B163BA">
                    <w:pPr>
                      <w:tabs>
                        <w:tab w:val="left" w:pos="2268"/>
                      </w:tabs>
                      <w:spacing w:line="203" w:lineRule="exact"/>
                      <w:ind w:left="1189"/>
                      <w:rPr>
                        <w:rFonts w:ascii="Courier New"/>
                        <w:sz w:val="18"/>
                      </w:rPr>
                    </w:pPr>
                    <w:r>
                      <w:rPr>
                        <w:rFonts w:ascii="Courier New"/>
                        <w:sz w:val="18"/>
                      </w:rPr>
                      <w:t>FF</w:t>
                    </w:r>
                    <w:r>
                      <w:rPr>
                        <w:rFonts w:ascii="Courier New"/>
                        <w:sz w:val="18"/>
                      </w:rPr>
                      <w:tab/>
                      <w:t>Function</w:t>
                    </w:r>
                    <w:r>
                      <w:rPr>
                        <w:rFonts w:ascii="Courier New"/>
                        <w:spacing w:val="-2"/>
                        <w:sz w:val="18"/>
                      </w:rPr>
                      <w:t xml:space="preserve"> </w:t>
                    </w:r>
                    <w:r>
                      <w:rPr>
                        <w:rFonts w:ascii="Courier New"/>
                        <w:sz w:val="18"/>
                      </w:rPr>
                      <w:t>Findings</w:t>
                    </w:r>
                  </w:p>
                  <w:p w14:paraId="22CE70D4" w14:textId="77777777" w:rsidR="00663AD0" w:rsidRDefault="00B163BA">
                    <w:pPr>
                      <w:tabs>
                        <w:tab w:val="left" w:pos="2268"/>
                      </w:tabs>
                      <w:ind w:left="1189"/>
                      <w:rPr>
                        <w:rFonts w:ascii="Courier New"/>
                        <w:sz w:val="18"/>
                      </w:rPr>
                    </w:pPr>
                    <w:r>
                      <w:rPr>
                        <w:rFonts w:ascii="Courier New"/>
                        <w:sz w:val="18"/>
                      </w:rPr>
                      <w:t>L</w:t>
                    </w:r>
                    <w:r>
                      <w:rPr>
                        <w:rFonts w:ascii="Courier New"/>
                        <w:sz w:val="18"/>
                      </w:rPr>
                      <w:tab/>
                      <w:t>Logic</w:t>
                    </w:r>
                  </w:p>
                  <w:p w14:paraId="64CB3527" w14:textId="77777777" w:rsidR="00663AD0" w:rsidRDefault="00B163BA">
                    <w:pPr>
                      <w:numPr>
                        <w:ilvl w:val="0"/>
                        <w:numId w:val="13"/>
                      </w:numPr>
                      <w:tabs>
                        <w:tab w:val="left" w:pos="2268"/>
                        <w:tab w:val="left" w:pos="2269"/>
                      </w:tabs>
                      <w:rPr>
                        <w:rFonts w:ascii="Courier New"/>
                        <w:sz w:val="18"/>
                      </w:rPr>
                    </w:pPr>
                    <w:r>
                      <w:rPr>
                        <w:rFonts w:ascii="Courier New"/>
                        <w:sz w:val="18"/>
                      </w:rPr>
                      <w:t>Custom date</w:t>
                    </w:r>
                    <w:r>
                      <w:rPr>
                        <w:rFonts w:ascii="Courier New"/>
                        <w:spacing w:val="-14"/>
                        <w:sz w:val="18"/>
                      </w:rPr>
                      <w:t xml:space="preserve"> </w:t>
                    </w:r>
                    <w:r>
                      <w:rPr>
                        <w:rFonts w:ascii="Courier New"/>
                        <w:sz w:val="18"/>
                      </w:rPr>
                      <w:t>due</w:t>
                    </w:r>
                  </w:p>
                  <w:p w14:paraId="62C30596" w14:textId="77777777" w:rsidR="00663AD0" w:rsidRDefault="00B163BA">
                    <w:pPr>
                      <w:numPr>
                        <w:ilvl w:val="0"/>
                        <w:numId w:val="13"/>
                      </w:numPr>
                      <w:tabs>
                        <w:tab w:val="left" w:pos="2268"/>
                        <w:tab w:val="left" w:pos="2269"/>
                      </w:tabs>
                      <w:rPr>
                        <w:rFonts w:ascii="Courier New"/>
                        <w:sz w:val="18"/>
                      </w:rPr>
                    </w:pPr>
                    <w:r>
                      <w:rPr>
                        <w:rFonts w:ascii="Courier New"/>
                        <w:sz w:val="18"/>
                      </w:rPr>
                      <w:t>Reminder</w:t>
                    </w:r>
                    <w:r>
                      <w:rPr>
                        <w:rFonts w:ascii="Courier New"/>
                        <w:spacing w:val="-15"/>
                        <w:sz w:val="18"/>
                      </w:rPr>
                      <w:t xml:space="preserve"> </w:t>
                    </w:r>
                    <w:r>
                      <w:rPr>
                        <w:rFonts w:ascii="Courier New"/>
                        <w:sz w:val="18"/>
                      </w:rPr>
                      <w:t>Dialog</w:t>
                    </w:r>
                  </w:p>
                  <w:p w14:paraId="6EBA4553" w14:textId="77777777" w:rsidR="00663AD0" w:rsidRDefault="00B163BA">
                    <w:pPr>
                      <w:tabs>
                        <w:tab w:val="left" w:pos="2268"/>
                      </w:tabs>
                      <w:ind w:left="109" w:right="5903" w:firstLine="1079"/>
                      <w:rPr>
                        <w:rFonts w:ascii="Courier New"/>
                        <w:sz w:val="18"/>
                      </w:rPr>
                    </w:pPr>
                    <w:r>
                      <w:rPr>
                        <w:rFonts w:ascii="Courier New"/>
                        <w:sz w:val="18"/>
                      </w:rPr>
                      <w:t>W</w:t>
                    </w:r>
                    <w:r>
                      <w:rPr>
                        <w:rFonts w:ascii="Courier New"/>
                        <w:sz w:val="18"/>
                      </w:rPr>
                      <w:tab/>
                      <w:t xml:space="preserve">Web Addresses Select section to edit: </w:t>
                    </w:r>
                    <w:r>
                      <w:rPr>
                        <w:rFonts w:ascii="Courier New"/>
                        <w:b/>
                        <w:sz w:val="18"/>
                      </w:rPr>
                      <w:t xml:space="preserve">General </w:t>
                    </w:r>
                    <w:r>
                      <w:rPr>
                        <w:rFonts w:ascii="Courier New"/>
                        <w:sz w:val="18"/>
                      </w:rPr>
                      <w:t>PRINT NAME: Influenza Vaccine// CLASS:</w:t>
                    </w:r>
                    <w:r>
                      <w:rPr>
                        <w:rFonts w:ascii="Courier New"/>
                        <w:spacing w:val="-2"/>
                        <w:sz w:val="18"/>
                      </w:rPr>
                      <w:t xml:space="preserve"> </w:t>
                    </w:r>
                    <w:r>
                      <w:rPr>
                        <w:rFonts w:ascii="Courier New"/>
                        <w:sz w:val="18"/>
                      </w:rPr>
                      <w:t>LOCAL//</w:t>
                    </w:r>
                  </w:p>
                  <w:p w14:paraId="7B026853" w14:textId="77777777" w:rsidR="00663AD0" w:rsidRDefault="00B163BA">
                    <w:pPr>
                      <w:spacing w:before="1"/>
                      <w:ind w:left="109"/>
                      <w:rPr>
                        <w:rFonts w:ascii="Courier New"/>
                        <w:sz w:val="18"/>
                      </w:rPr>
                    </w:pPr>
                    <w:r>
                      <w:rPr>
                        <w:rFonts w:ascii="Courier New"/>
                        <w:sz w:val="18"/>
                      </w:rPr>
                      <w:t>SPONSOR:</w:t>
                    </w:r>
                  </w:p>
                  <w:p w14:paraId="26693D01" w14:textId="77777777" w:rsidR="00663AD0" w:rsidRDefault="00B163BA">
                    <w:pPr>
                      <w:ind w:left="109"/>
                      <w:rPr>
                        <w:rFonts w:ascii="Courier New"/>
                        <w:sz w:val="18"/>
                      </w:rPr>
                    </w:pPr>
                    <w:r>
                      <w:rPr>
                        <w:rFonts w:ascii="Courier New"/>
                        <w:sz w:val="18"/>
                      </w:rPr>
                      <w:t>REVIEW DATE:</w:t>
                    </w:r>
                  </w:p>
                  <w:p w14:paraId="2E5604CA" w14:textId="77777777" w:rsidR="00663AD0" w:rsidRDefault="00B163BA">
                    <w:pPr>
                      <w:ind w:left="109"/>
                      <w:rPr>
                        <w:rFonts w:ascii="Courier New"/>
                        <w:sz w:val="18"/>
                      </w:rPr>
                    </w:pPr>
                    <w:r>
                      <w:rPr>
                        <w:rFonts w:ascii="Courier New"/>
                        <w:sz w:val="18"/>
                        <w:shd w:val="clear" w:color="auto" w:fill="FFFF00"/>
                      </w:rPr>
                      <w:t>USAGE: C// ??</w:t>
                    </w:r>
                  </w:p>
                  <w:p w14:paraId="3502806A" w14:textId="77777777" w:rsidR="00663AD0" w:rsidRDefault="00B163BA">
                    <w:pPr>
                      <w:ind w:left="973" w:right="720"/>
                      <w:rPr>
                        <w:rFonts w:ascii="Courier New"/>
                        <w:sz w:val="18"/>
                      </w:rPr>
                    </w:pPr>
                    <w:r>
                      <w:rPr>
                        <w:rFonts w:ascii="Courier New"/>
                        <w:sz w:val="18"/>
                      </w:rPr>
                      <w:t>The USAGE field describes how the reminder definition will be used. This field must contain C if the reminder is to be selected in CPRS. The L value will override all other values. For example, if L and C are</w:t>
                    </w:r>
                    <w:r>
                      <w:rPr>
                        <w:rFonts w:ascii="Courier New"/>
                        <w:spacing w:val="-60"/>
                        <w:sz w:val="18"/>
                      </w:rPr>
                      <w:t xml:space="preserve"> </w:t>
                    </w:r>
                    <w:r>
                      <w:rPr>
                        <w:rFonts w:ascii="Courier New"/>
                        <w:sz w:val="18"/>
                      </w:rPr>
                      <w:t>defined in the usage field, the Reminder will not show on the cover sheet in CPRS, because L is in the usage</w:t>
                    </w:r>
                    <w:r>
                      <w:rPr>
                        <w:rFonts w:ascii="Courier New"/>
                        <w:spacing w:val="-12"/>
                        <w:sz w:val="18"/>
                      </w:rPr>
                      <w:t xml:space="preserve"> </w:t>
                    </w:r>
                    <w:r>
                      <w:rPr>
                        <w:rFonts w:ascii="Courier New"/>
                        <w:sz w:val="18"/>
                      </w:rPr>
                      <w:t>field.</w:t>
                    </w:r>
                  </w:p>
                  <w:p w14:paraId="3C0543D7" w14:textId="77777777" w:rsidR="00663AD0" w:rsidRDefault="00B163BA">
                    <w:pPr>
                      <w:ind w:left="973" w:right="720"/>
                      <w:rPr>
                        <w:rFonts w:ascii="Courier New"/>
                        <w:sz w:val="18"/>
                      </w:rPr>
                    </w:pPr>
                    <w:r>
                      <w:rPr>
                        <w:rFonts w:ascii="Courier New"/>
                        <w:sz w:val="18"/>
                      </w:rPr>
                      <w:t>This is free text field and can contain any combination of the</w:t>
                    </w:r>
                    <w:r>
                      <w:rPr>
                        <w:rFonts w:ascii="Courier New"/>
                        <w:spacing w:val="-59"/>
                        <w:sz w:val="18"/>
                      </w:rPr>
                      <w:t xml:space="preserve"> </w:t>
                    </w:r>
                    <w:r>
                      <w:rPr>
                        <w:rFonts w:ascii="Courier New"/>
                        <w:sz w:val="18"/>
                      </w:rPr>
                      <w:t>following codes:</w:t>
                    </w:r>
                  </w:p>
                  <w:p w14:paraId="31086713" w14:textId="77777777" w:rsidR="00663AD0" w:rsidRDefault="00B163BA">
                    <w:pPr>
                      <w:tabs>
                        <w:tab w:val="left" w:pos="3024"/>
                      </w:tabs>
                      <w:ind w:left="2484" w:right="6011" w:hanging="108"/>
                      <w:rPr>
                        <w:rFonts w:ascii="Courier New"/>
                        <w:sz w:val="18"/>
                      </w:rPr>
                    </w:pPr>
                    <w:r>
                      <w:rPr>
                        <w:rFonts w:ascii="Courier New"/>
                        <w:sz w:val="18"/>
                      </w:rPr>
                      <w:t>Code</w:t>
                    </w:r>
                    <w:r>
                      <w:rPr>
                        <w:rFonts w:ascii="Courier New"/>
                        <w:sz w:val="18"/>
                      </w:rPr>
                      <w:tab/>
                    </w:r>
                    <w:r>
                      <w:rPr>
                        <w:rFonts w:ascii="Courier New"/>
                        <w:spacing w:val="-4"/>
                        <w:sz w:val="18"/>
                      </w:rPr>
                      <w:t xml:space="preserve">Usage </w:t>
                    </w:r>
                    <w:r>
                      <w:rPr>
                        <w:rFonts w:ascii="Courier New"/>
                        <w:sz w:val="18"/>
                      </w:rPr>
                      <w:t>C</w:t>
                    </w:r>
                    <w:r>
                      <w:rPr>
                        <w:rFonts w:ascii="Courier New"/>
                        <w:sz w:val="18"/>
                      </w:rPr>
                      <w:tab/>
                      <w:t>CPRS</w:t>
                    </w:r>
                  </w:p>
                  <w:p w14:paraId="2A6700D2" w14:textId="77777777" w:rsidR="00663AD0" w:rsidRDefault="00B163BA">
                    <w:pPr>
                      <w:tabs>
                        <w:tab w:val="left" w:pos="3024"/>
                      </w:tabs>
                      <w:ind w:left="2484" w:right="4284"/>
                      <w:rPr>
                        <w:rFonts w:ascii="Courier New"/>
                        <w:sz w:val="18"/>
                      </w:rPr>
                    </w:pPr>
                    <w:r>
                      <w:rPr>
                        <w:rFonts w:ascii="Courier New"/>
                        <w:sz w:val="18"/>
                      </w:rPr>
                      <w:t>L</w:t>
                    </w:r>
                    <w:r>
                      <w:rPr>
                        <w:rFonts w:ascii="Courier New"/>
                        <w:sz w:val="18"/>
                      </w:rPr>
                      <w:tab/>
                      <w:t>Reminder Patient List P</w:t>
                    </w:r>
                    <w:r>
                      <w:rPr>
                        <w:rFonts w:ascii="Courier New"/>
                        <w:sz w:val="18"/>
                      </w:rPr>
                      <w:tab/>
                      <w:t>Patient</w:t>
                    </w:r>
                  </w:p>
                  <w:p w14:paraId="4C97459D" w14:textId="77777777" w:rsidR="00663AD0" w:rsidRDefault="00B163BA">
                    <w:pPr>
                      <w:tabs>
                        <w:tab w:val="left" w:pos="3024"/>
                      </w:tabs>
                      <w:ind w:left="2484" w:right="4716"/>
                      <w:rPr>
                        <w:rFonts w:ascii="Courier New"/>
                        <w:sz w:val="18"/>
                      </w:rPr>
                    </w:pPr>
                    <w:r>
                      <w:rPr>
                        <w:rFonts w:ascii="Courier New"/>
                        <w:sz w:val="18"/>
                      </w:rPr>
                      <w:t>R</w:t>
                    </w:r>
                    <w:r>
                      <w:rPr>
                        <w:rFonts w:ascii="Courier New"/>
                        <w:sz w:val="18"/>
                      </w:rPr>
                      <w:tab/>
                      <w:t>Reminder Reports X</w:t>
                    </w:r>
                    <w:r>
                      <w:rPr>
                        <w:rFonts w:ascii="Courier New"/>
                        <w:sz w:val="18"/>
                      </w:rPr>
                      <w:tab/>
                      <w:t>Reminder</w:t>
                    </w:r>
                    <w:r>
                      <w:rPr>
                        <w:rFonts w:ascii="Courier New"/>
                        <w:spacing w:val="-15"/>
                        <w:sz w:val="18"/>
                      </w:rPr>
                      <w:t xml:space="preserve"> </w:t>
                    </w:r>
                    <w:r>
                      <w:rPr>
                        <w:rFonts w:ascii="Courier New"/>
                        <w:sz w:val="18"/>
                      </w:rPr>
                      <w:t>Extracts</w:t>
                    </w:r>
                  </w:p>
                  <w:p w14:paraId="62568341" w14:textId="77777777" w:rsidR="00663AD0" w:rsidRDefault="00B163BA">
                    <w:pPr>
                      <w:tabs>
                        <w:tab w:val="left" w:pos="3024"/>
                      </w:tabs>
                      <w:spacing w:line="202" w:lineRule="exact"/>
                      <w:ind w:left="2484"/>
                      <w:rPr>
                        <w:rFonts w:ascii="Courier New"/>
                        <w:sz w:val="18"/>
                      </w:rPr>
                    </w:pPr>
                    <w:r>
                      <w:rPr>
                        <w:rFonts w:ascii="Courier New"/>
                        <w:sz w:val="18"/>
                      </w:rPr>
                      <w:t>*</w:t>
                    </w:r>
                    <w:r>
                      <w:rPr>
                        <w:rFonts w:ascii="Courier New"/>
                        <w:sz w:val="18"/>
                      </w:rPr>
                      <w:tab/>
                      <w:t>All of the above, except L&amp;</w:t>
                    </w:r>
                    <w:r>
                      <w:rPr>
                        <w:rFonts w:ascii="Courier New"/>
                        <w:spacing w:val="-9"/>
                        <w:sz w:val="18"/>
                      </w:rPr>
                      <w:t xml:space="preserve"> </w:t>
                    </w:r>
                    <w:r>
                      <w:rPr>
                        <w:rFonts w:ascii="Courier New"/>
                        <w:sz w:val="18"/>
                      </w:rPr>
                      <w:t>P.</w:t>
                    </w:r>
                  </w:p>
                  <w:p w14:paraId="2BF6520B" w14:textId="77777777" w:rsidR="00663AD0" w:rsidRDefault="00B163BA">
                    <w:pPr>
                      <w:spacing w:line="202" w:lineRule="exact"/>
                      <w:ind w:left="109"/>
                      <w:rPr>
                        <w:rFonts w:ascii="Courier New"/>
                        <w:b/>
                        <w:sz w:val="18"/>
                      </w:rPr>
                    </w:pPr>
                    <w:r>
                      <w:rPr>
                        <w:rFonts w:ascii="Courier New"/>
                        <w:sz w:val="18"/>
                      </w:rPr>
                      <w:t xml:space="preserve">USAGE: C// </w:t>
                    </w:r>
                    <w:r>
                      <w:rPr>
                        <w:rFonts w:ascii="Courier New"/>
                        <w:b/>
                        <w:sz w:val="18"/>
                        <w:shd w:val="clear" w:color="auto" w:fill="FFFF00"/>
                      </w:rPr>
                      <w:t>P</w:t>
                    </w:r>
                  </w:p>
                </w:txbxContent>
              </v:textbox>
            </v:shape>
            <w10:wrap type="topAndBottom" anchorx="page"/>
          </v:group>
        </w:pict>
      </w:r>
    </w:p>
    <w:p w14:paraId="2517B140" w14:textId="77777777" w:rsidR="00663AD0" w:rsidRDefault="00663AD0">
      <w:pPr>
        <w:rPr>
          <w:rFonts w:ascii="Wingdings 2" w:hAnsi="Wingdings 2"/>
          <w:sz w:val="25"/>
        </w:rPr>
        <w:sectPr w:rsidR="00663AD0">
          <w:pgSz w:w="12240" w:h="15840"/>
          <w:pgMar w:top="1960" w:right="360" w:bottom="1200" w:left="220" w:header="1453" w:footer="895" w:gutter="0"/>
          <w:cols w:space="720"/>
        </w:sectPr>
      </w:pPr>
    </w:p>
    <w:p w14:paraId="18F7B699" w14:textId="77777777" w:rsidR="00663AD0" w:rsidRDefault="00663AD0">
      <w:pPr>
        <w:pStyle w:val="BodyText"/>
        <w:rPr>
          <w:rFonts w:ascii="Wingdings 2" w:hAnsi="Wingdings 2"/>
          <w:sz w:val="20"/>
        </w:rPr>
      </w:pPr>
    </w:p>
    <w:p w14:paraId="7224D6F5" w14:textId="77777777" w:rsidR="00663AD0" w:rsidRDefault="00663AD0">
      <w:pPr>
        <w:pStyle w:val="BodyText"/>
        <w:spacing w:before="5"/>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662"/>
      </w:tblGrid>
      <w:tr w:rsidR="00663AD0" w14:paraId="7AF53D15" w14:textId="77777777">
        <w:trPr>
          <w:trHeight w:val="4645"/>
        </w:trPr>
        <w:tc>
          <w:tcPr>
            <w:tcW w:w="2972" w:type="dxa"/>
            <w:tcBorders>
              <w:right w:val="single" w:sz="4" w:space="0" w:color="000000"/>
            </w:tcBorders>
          </w:tcPr>
          <w:p w14:paraId="0A576ADF" w14:textId="77777777" w:rsidR="00663AD0" w:rsidRDefault="00B163BA">
            <w:pPr>
              <w:pStyle w:val="TableParagraph"/>
              <w:ind w:left="200" w:right="584"/>
              <w:rPr>
                <w:rFonts w:ascii="Arial" w:hAnsi="Arial"/>
                <w:b/>
                <w:sz w:val="28"/>
              </w:rPr>
            </w:pPr>
            <w:r>
              <w:rPr>
                <w:rFonts w:ascii="Arial" w:hAnsi="Arial"/>
                <w:b/>
                <w:sz w:val="28"/>
              </w:rPr>
              <w:t>Chapter 4: MHV, cont’d</w:t>
            </w:r>
          </w:p>
          <w:p w14:paraId="56AB95D9" w14:textId="77777777" w:rsidR="00663AD0" w:rsidRDefault="00B163BA">
            <w:pPr>
              <w:pStyle w:val="TableParagraph"/>
              <w:spacing w:before="250"/>
              <w:ind w:left="200" w:right="214"/>
              <w:jc w:val="both"/>
              <w:rPr>
                <w:rFonts w:ascii="Arial"/>
                <w:sz w:val="18"/>
              </w:rPr>
            </w:pPr>
            <w:r>
              <w:rPr>
                <w:rFonts w:ascii="Arial"/>
                <w:sz w:val="18"/>
              </w:rPr>
              <w:t>NOTE: The components display the results for all reminders that have a "P" in the Usage field.</w:t>
            </w:r>
          </w:p>
          <w:p w14:paraId="0FA07F73" w14:textId="77777777" w:rsidR="00663AD0" w:rsidRDefault="00B163BA">
            <w:pPr>
              <w:pStyle w:val="TableParagraph"/>
              <w:spacing w:before="1"/>
              <w:ind w:left="200" w:right="145"/>
              <w:rPr>
                <w:rFonts w:ascii="Arial"/>
                <w:sz w:val="18"/>
              </w:rPr>
            </w:pPr>
            <w:r>
              <w:rPr>
                <w:rFonts w:ascii="Arial"/>
                <w:sz w:val="18"/>
              </w:rPr>
              <w:t>The new Health Summary types each contain just one component, the one with the same name as the type.</w:t>
            </w:r>
          </w:p>
        </w:tc>
        <w:tc>
          <w:tcPr>
            <w:tcW w:w="6662" w:type="dxa"/>
            <w:tcBorders>
              <w:left w:val="single" w:sz="4" w:space="0" w:color="000000"/>
            </w:tcBorders>
          </w:tcPr>
          <w:p w14:paraId="1B461B8C" w14:textId="77777777" w:rsidR="00663AD0" w:rsidRDefault="00B163BA">
            <w:pPr>
              <w:pStyle w:val="TableParagraph"/>
              <w:spacing w:line="321" w:lineRule="exact"/>
              <w:ind w:left="103"/>
              <w:rPr>
                <w:rFonts w:ascii="Arial"/>
                <w:b/>
                <w:sz w:val="28"/>
              </w:rPr>
            </w:pPr>
            <w:r>
              <w:rPr>
                <w:rFonts w:ascii="Arial"/>
                <w:b/>
                <w:sz w:val="28"/>
              </w:rPr>
              <w:t>My Health</w:t>
            </w:r>
            <w:r>
              <w:rPr>
                <w:rFonts w:ascii="Arial"/>
                <w:b/>
                <w:i/>
                <w:sz w:val="28"/>
              </w:rPr>
              <w:t>e</w:t>
            </w:r>
            <w:r>
              <w:rPr>
                <w:rFonts w:ascii="Arial"/>
                <w:b/>
                <w:sz w:val="28"/>
              </w:rPr>
              <w:t>Vet Health Summary Types</w:t>
            </w:r>
          </w:p>
          <w:p w14:paraId="6B9B893F" w14:textId="77777777" w:rsidR="00663AD0" w:rsidRDefault="00663AD0">
            <w:pPr>
              <w:pStyle w:val="TableParagraph"/>
              <w:spacing w:before="10"/>
              <w:rPr>
                <w:rFonts w:ascii="Wingdings 2" w:hAnsi="Wingdings 2"/>
                <w:sz w:val="25"/>
              </w:rPr>
            </w:pPr>
          </w:p>
          <w:p w14:paraId="48ED295A" w14:textId="77777777" w:rsidR="00663AD0" w:rsidRDefault="00B163BA">
            <w:pPr>
              <w:pStyle w:val="TableParagraph"/>
              <w:ind w:left="103" w:right="182"/>
            </w:pPr>
            <w:r>
              <w:t>Clinical Reminders V.2.0 contains new health summary components to support the My HealtheVet project. These components eliminate much of the technical text and code information that is contained in the CM component, and will display summary or detailed information on individual patient reminders to the patients.</w:t>
            </w:r>
          </w:p>
          <w:p w14:paraId="4D583816" w14:textId="77777777" w:rsidR="00663AD0" w:rsidRDefault="00663AD0">
            <w:pPr>
              <w:pStyle w:val="TableParagraph"/>
              <w:rPr>
                <w:rFonts w:ascii="Wingdings 2" w:hAnsi="Wingdings 2"/>
                <w:sz w:val="24"/>
              </w:rPr>
            </w:pPr>
          </w:p>
          <w:p w14:paraId="4C6C8E64" w14:textId="77777777" w:rsidR="00663AD0" w:rsidRDefault="00B163BA">
            <w:pPr>
              <w:pStyle w:val="TableParagraph"/>
              <w:ind w:left="103" w:right="267"/>
            </w:pPr>
            <w:r>
              <w:t>Two new national Health Summary types were created to include the new health summary components: REMOTE MHV REMINDERS DETAIL and REMOTE MHV REMINDERS SUMMARY. These will</w:t>
            </w:r>
          </w:p>
          <w:p w14:paraId="7B9F6977" w14:textId="77777777" w:rsidR="00663AD0" w:rsidRDefault="00B163BA">
            <w:pPr>
              <w:pStyle w:val="TableParagraph"/>
              <w:spacing w:line="252" w:lineRule="exact"/>
              <w:ind w:left="103"/>
            </w:pPr>
            <w:r>
              <w:t>be available in health summaries on the reports tab in CPRS.</w:t>
            </w:r>
          </w:p>
          <w:p w14:paraId="2D9E03F3" w14:textId="77777777" w:rsidR="00663AD0" w:rsidRDefault="00663AD0">
            <w:pPr>
              <w:pStyle w:val="TableParagraph"/>
              <w:spacing w:before="1"/>
              <w:rPr>
                <w:rFonts w:ascii="Wingdings 2" w:hAnsi="Wingdings 2"/>
                <w:sz w:val="24"/>
              </w:rPr>
            </w:pPr>
          </w:p>
          <w:p w14:paraId="220A55B9" w14:textId="77777777" w:rsidR="00663AD0" w:rsidRDefault="00B163BA">
            <w:pPr>
              <w:pStyle w:val="TableParagraph"/>
              <w:ind w:left="103" w:right="180"/>
            </w:pPr>
            <w:r>
              <w:t>The health summary types will also be available to clinicians even if the patient is being seen at a different site.</w:t>
            </w:r>
          </w:p>
          <w:p w14:paraId="018768E3" w14:textId="77777777" w:rsidR="00663AD0" w:rsidRDefault="00663AD0">
            <w:pPr>
              <w:pStyle w:val="TableParagraph"/>
              <w:rPr>
                <w:rFonts w:ascii="Wingdings 2" w:hAnsi="Wingdings 2"/>
                <w:sz w:val="24"/>
              </w:rPr>
            </w:pPr>
          </w:p>
          <w:p w14:paraId="42CF754D" w14:textId="77777777" w:rsidR="00663AD0" w:rsidRDefault="00663AD0">
            <w:pPr>
              <w:pStyle w:val="TableParagraph"/>
              <w:rPr>
                <w:rFonts w:ascii="Wingdings 2" w:hAnsi="Wingdings 2"/>
                <w:sz w:val="24"/>
              </w:rPr>
            </w:pPr>
          </w:p>
          <w:p w14:paraId="2BD3E497" w14:textId="77777777" w:rsidR="00663AD0" w:rsidRDefault="00B163BA">
            <w:pPr>
              <w:pStyle w:val="TableParagraph"/>
              <w:spacing w:before="1" w:line="235" w:lineRule="exact"/>
              <w:ind w:left="103"/>
              <w:rPr>
                <w:b/>
              </w:rPr>
            </w:pPr>
            <w:r>
              <w:rPr>
                <w:b/>
              </w:rPr>
              <w:t>Example: MHVD Health Summary - Detail Display</w:t>
            </w:r>
          </w:p>
        </w:tc>
      </w:tr>
    </w:tbl>
    <w:p w14:paraId="2D3552BB" w14:textId="77777777" w:rsidR="00663AD0" w:rsidRDefault="00663AD0">
      <w:pPr>
        <w:pStyle w:val="BodyText"/>
        <w:rPr>
          <w:rFonts w:ascii="Wingdings 2" w:hAnsi="Wingdings 2"/>
          <w:sz w:val="20"/>
        </w:rPr>
      </w:pPr>
    </w:p>
    <w:p w14:paraId="71B38C66" w14:textId="77777777" w:rsidR="00663AD0" w:rsidRDefault="007A3DBB">
      <w:pPr>
        <w:pStyle w:val="BodyText"/>
        <w:spacing w:before="6"/>
        <w:rPr>
          <w:rFonts w:ascii="Wingdings 2" w:hAnsi="Wingdings 2"/>
          <w:sz w:val="15"/>
        </w:rPr>
      </w:pPr>
      <w:r>
        <w:pict w14:anchorId="70D5528F">
          <v:group id="_x0000_s1123" style="position:absolute;margin-left:90pt;margin-top:10.15pt;width:466.9pt;height:311.9pt;z-index:-251457536;mso-wrap-distance-left:0;mso-wrap-distance-right:0;mso-position-horizontal-relative:page" coordorigin="1800,203" coordsize="9338,6238">
            <v:shape id="_x0000_s1125" type="#_x0000_t75" style="position:absolute;left:1800;top:203;width:9338;height:6238">
              <v:imagedata r:id="rId64" o:title=""/>
            </v:shape>
            <v:shape id="_x0000_s1124" type="#_x0000_t202" style="position:absolute;left:4500;top:755;width:1400;height:159" filled="f" stroked="f">
              <v:textbox inset="0,0,0,0">
                <w:txbxContent>
                  <w:p w14:paraId="239D2405" w14:textId="77777777" w:rsidR="00663AD0" w:rsidRDefault="00B163BA">
                    <w:pPr>
                      <w:tabs>
                        <w:tab w:val="left" w:pos="1379"/>
                      </w:tabs>
                      <w:spacing w:line="159" w:lineRule="exact"/>
                      <w:rPr>
                        <w:rFonts w:ascii="Arial Narrow"/>
                        <w:sz w:val="14"/>
                      </w:rPr>
                    </w:pPr>
                    <w:r>
                      <w:rPr>
                        <w:rFonts w:ascii="Arial Narrow"/>
                        <w:color w:val="333333"/>
                        <w:sz w:val="14"/>
                        <w:shd w:val="clear" w:color="auto" w:fill="C0C0C0"/>
                      </w:rPr>
                      <w:t>CRPROVIDER</w:t>
                    </w:r>
                    <w:r>
                      <w:rPr>
                        <w:rFonts w:ascii="Arial Narrow"/>
                        <w:shadow/>
                        <w:color w:val="333333"/>
                        <w:sz w:val="14"/>
                        <w:shd w:val="clear" w:color="auto" w:fill="C0C0C0"/>
                      </w:rPr>
                      <w:t>,</w:t>
                    </w:r>
                    <w:r>
                      <w:rPr>
                        <w:rFonts w:ascii="Arial Narrow"/>
                        <w:color w:val="333333"/>
                        <w:sz w:val="14"/>
                        <w:shd w:val="clear" w:color="auto" w:fill="C0C0C0"/>
                      </w:rPr>
                      <w:t>ONE</w:t>
                    </w:r>
                    <w:r>
                      <w:rPr>
                        <w:rFonts w:ascii="Arial Narrow"/>
                        <w:color w:val="333333"/>
                        <w:sz w:val="14"/>
                        <w:shd w:val="clear" w:color="auto" w:fill="C0C0C0"/>
                      </w:rPr>
                      <w:tab/>
                    </w:r>
                  </w:p>
                </w:txbxContent>
              </v:textbox>
            </v:shape>
            <w10:wrap type="topAndBottom" anchorx="page"/>
          </v:group>
        </w:pict>
      </w:r>
    </w:p>
    <w:p w14:paraId="101E154D" w14:textId="77777777" w:rsidR="00663AD0" w:rsidRDefault="00663AD0">
      <w:pPr>
        <w:rPr>
          <w:rFonts w:ascii="Wingdings 2" w:hAnsi="Wingdings 2"/>
          <w:sz w:val="15"/>
        </w:rPr>
        <w:sectPr w:rsidR="00663AD0">
          <w:pgSz w:w="12240" w:h="15840"/>
          <w:pgMar w:top="1960" w:right="360" w:bottom="1200" w:left="220" w:header="1453" w:footer="895" w:gutter="0"/>
          <w:cols w:space="720"/>
        </w:sectPr>
      </w:pPr>
    </w:p>
    <w:p w14:paraId="6D23E258" w14:textId="77777777" w:rsidR="00663AD0" w:rsidRDefault="00663AD0">
      <w:pPr>
        <w:pStyle w:val="BodyText"/>
        <w:rPr>
          <w:rFonts w:ascii="Wingdings 2" w:hAnsi="Wingdings 2"/>
          <w:sz w:val="20"/>
        </w:rPr>
      </w:pPr>
    </w:p>
    <w:p w14:paraId="14AF2CBA" w14:textId="77777777" w:rsidR="00663AD0" w:rsidRDefault="00663AD0">
      <w:pPr>
        <w:pStyle w:val="BodyText"/>
        <w:rPr>
          <w:rFonts w:ascii="Wingdings 2" w:hAnsi="Wingdings 2"/>
          <w:sz w:val="20"/>
        </w:rPr>
      </w:pPr>
    </w:p>
    <w:p w14:paraId="1F539EA2" w14:textId="77777777" w:rsidR="00663AD0" w:rsidRDefault="00663AD0">
      <w:pPr>
        <w:pStyle w:val="BodyText"/>
        <w:spacing w:before="9"/>
        <w:rPr>
          <w:rFonts w:ascii="Wingdings 2" w:hAnsi="Wingdings 2"/>
          <w:sz w:val="25"/>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4504"/>
      </w:tblGrid>
      <w:tr w:rsidR="00663AD0" w14:paraId="5F759102" w14:textId="77777777">
        <w:trPr>
          <w:trHeight w:val="1172"/>
        </w:trPr>
        <w:tc>
          <w:tcPr>
            <w:tcW w:w="2972" w:type="dxa"/>
            <w:tcBorders>
              <w:right w:val="single" w:sz="4" w:space="0" w:color="000000"/>
            </w:tcBorders>
          </w:tcPr>
          <w:p w14:paraId="65F97621" w14:textId="77777777" w:rsidR="00663AD0" w:rsidRDefault="00B163BA">
            <w:pPr>
              <w:pStyle w:val="TableParagraph"/>
              <w:ind w:left="200" w:right="584"/>
              <w:rPr>
                <w:rFonts w:ascii="Arial" w:hAnsi="Arial"/>
                <w:b/>
                <w:sz w:val="28"/>
              </w:rPr>
            </w:pPr>
            <w:r>
              <w:rPr>
                <w:rFonts w:ascii="Arial" w:hAnsi="Arial"/>
                <w:b/>
                <w:sz w:val="28"/>
              </w:rPr>
              <w:t>Chapter 4: MHV, cont’d</w:t>
            </w:r>
          </w:p>
        </w:tc>
        <w:tc>
          <w:tcPr>
            <w:tcW w:w="4504" w:type="dxa"/>
            <w:tcBorders>
              <w:left w:val="single" w:sz="4" w:space="0" w:color="000000"/>
            </w:tcBorders>
          </w:tcPr>
          <w:p w14:paraId="2E35C28E" w14:textId="77777777" w:rsidR="00663AD0" w:rsidRDefault="00B163BA">
            <w:pPr>
              <w:pStyle w:val="TableParagraph"/>
              <w:spacing w:line="321" w:lineRule="exact"/>
              <w:ind w:left="103"/>
              <w:rPr>
                <w:rFonts w:ascii="Arial"/>
                <w:b/>
                <w:sz w:val="28"/>
              </w:rPr>
            </w:pPr>
            <w:r>
              <w:rPr>
                <w:rFonts w:ascii="Arial"/>
                <w:b/>
                <w:sz w:val="28"/>
              </w:rPr>
              <w:t>My HealtheVet Health Summary</w:t>
            </w:r>
          </w:p>
        </w:tc>
      </w:tr>
    </w:tbl>
    <w:p w14:paraId="3C48E83F" w14:textId="77777777" w:rsidR="00663AD0" w:rsidRDefault="00B163BA">
      <w:pPr>
        <w:spacing w:line="252" w:lineRule="exact"/>
        <w:ind w:left="4259"/>
        <w:rPr>
          <w:b/>
        </w:rPr>
      </w:pPr>
      <w:r>
        <w:rPr>
          <w:b/>
        </w:rPr>
        <w:t>Example: MHVS Health Summary, cont’d</w:t>
      </w:r>
    </w:p>
    <w:p w14:paraId="54028FA7" w14:textId="77777777" w:rsidR="00663AD0" w:rsidRDefault="00663AD0">
      <w:pPr>
        <w:pStyle w:val="BodyText"/>
        <w:spacing w:before="9"/>
        <w:rPr>
          <w:b/>
          <w:sz w:val="20"/>
        </w:rPr>
      </w:pPr>
    </w:p>
    <w:p w14:paraId="014DE08C" w14:textId="77777777" w:rsidR="00663AD0" w:rsidRDefault="007A3DBB">
      <w:pPr>
        <w:tabs>
          <w:tab w:val="left" w:pos="3415"/>
          <w:tab w:val="left" w:pos="3955"/>
          <w:tab w:val="left" w:pos="5683"/>
          <w:tab w:val="left" w:pos="7194"/>
          <w:tab w:val="left" w:pos="8706"/>
        </w:tabs>
        <w:ind w:left="1580" w:right="1331"/>
        <w:rPr>
          <w:rFonts w:ascii="Courier New"/>
          <w:sz w:val="18"/>
        </w:rPr>
      </w:pPr>
      <w:r>
        <w:pict w14:anchorId="42CD2DA9">
          <v:group id="_x0000_s1116" style="position:absolute;left:0;text-align:left;margin-left:84.05pt;margin-top:-1.7pt;width:479.9pt;height:482.2pt;z-index:-259729408;mso-position-horizontal-relative:page" coordorigin="1681,-34" coordsize="9598,9644">
            <v:line id="_x0000_s1122" style="position:absolute" from="1681,-29" to="11279,-29" strokecolor="blue" strokeweight=".16936mm"/>
            <v:rect id="_x0000_s1121" style="position:absolute;left:1681;top:9599;width:10;height:10" fillcolor="blue" stroked="f"/>
            <v:line id="_x0000_s1120" style="position:absolute" from="1681,9605" to="11279,9605" strokecolor="blue" strokeweight=".48pt"/>
            <v:rect id="_x0000_s1119" style="position:absolute;left:11269;top:9599;width:10;height:10" fillcolor="blue" stroked="f"/>
            <v:line id="_x0000_s1118" style="position:absolute" from="1686,-34" to="1686,9600" strokecolor="blue" strokeweight=".48pt"/>
            <v:line id="_x0000_s1117" style="position:absolute" from="11274,-34" to="11274,9600" strokecolor="blue" strokeweight=".48pt"/>
            <w10:wrap anchorx="page"/>
          </v:group>
        </w:pict>
      </w:r>
      <w:r w:rsidR="00B163BA">
        <w:rPr>
          <w:rFonts w:ascii="Courier New"/>
          <w:sz w:val="18"/>
        </w:rPr>
        <w:t>********************</w:t>
      </w:r>
      <w:r w:rsidR="00B163BA">
        <w:rPr>
          <w:rFonts w:ascii="Courier New"/>
          <w:sz w:val="18"/>
        </w:rPr>
        <w:tab/>
        <w:t>CONFIDENTIAL AD</w:t>
      </w:r>
      <w:r w:rsidR="00B163BA">
        <w:rPr>
          <w:rFonts w:ascii="Courier New"/>
          <w:spacing w:val="-13"/>
          <w:sz w:val="18"/>
        </w:rPr>
        <w:t xml:space="preserve"> </w:t>
      </w:r>
      <w:r w:rsidR="00B163BA">
        <w:rPr>
          <w:rFonts w:ascii="Courier New"/>
          <w:sz w:val="18"/>
        </w:rPr>
        <w:t>HOC</w:t>
      </w:r>
      <w:r w:rsidR="00B163BA">
        <w:rPr>
          <w:rFonts w:ascii="Courier New"/>
          <w:spacing w:val="-6"/>
          <w:sz w:val="18"/>
        </w:rPr>
        <w:t xml:space="preserve"> </w:t>
      </w:r>
      <w:r w:rsidR="00B163BA">
        <w:rPr>
          <w:rFonts w:ascii="Courier New"/>
          <w:sz w:val="18"/>
        </w:rPr>
        <w:t>SUMMARY</w:t>
      </w:r>
      <w:r w:rsidR="00B163BA">
        <w:rPr>
          <w:rFonts w:ascii="Courier New"/>
          <w:sz w:val="18"/>
        </w:rPr>
        <w:tab/>
        <w:t>pg. 1 ********************* CRPATIENT,ONE</w:t>
      </w:r>
      <w:r w:rsidR="00B163BA">
        <w:rPr>
          <w:rFonts w:ascii="Courier New"/>
          <w:sz w:val="18"/>
        </w:rPr>
        <w:tab/>
        <w:t>666-31-9898</w:t>
      </w:r>
      <w:r w:rsidR="00B163BA">
        <w:rPr>
          <w:rFonts w:ascii="Courier New"/>
          <w:sz w:val="18"/>
        </w:rPr>
        <w:tab/>
        <w:t>1A(1&amp;2)</w:t>
      </w:r>
      <w:r w:rsidR="00B163BA">
        <w:rPr>
          <w:rFonts w:ascii="Courier New"/>
          <w:sz w:val="18"/>
        </w:rPr>
        <w:tab/>
      </w:r>
      <w:r w:rsidR="00B163BA">
        <w:rPr>
          <w:rFonts w:ascii="Courier New"/>
          <w:sz w:val="18"/>
        </w:rPr>
        <w:tab/>
        <w:t>DOB:</w:t>
      </w:r>
      <w:r w:rsidR="00B163BA">
        <w:rPr>
          <w:rFonts w:ascii="Courier New"/>
          <w:spacing w:val="-13"/>
          <w:sz w:val="18"/>
        </w:rPr>
        <w:t xml:space="preserve"> </w:t>
      </w:r>
      <w:r w:rsidR="00B163BA">
        <w:rPr>
          <w:rFonts w:ascii="Courier New"/>
          <w:sz w:val="18"/>
        </w:rPr>
        <w:t>07/13/1950</w:t>
      </w:r>
    </w:p>
    <w:p w14:paraId="23AC1D66" w14:textId="77777777" w:rsidR="00663AD0" w:rsidRDefault="00663AD0">
      <w:pPr>
        <w:pStyle w:val="BodyText"/>
        <w:spacing w:before="2"/>
        <w:rPr>
          <w:rFonts w:ascii="Courier New"/>
          <w:sz w:val="9"/>
        </w:rPr>
      </w:pPr>
    </w:p>
    <w:p w14:paraId="1CF090EC" w14:textId="77777777" w:rsidR="00663AD0" w:rsidRDefault="007A3DBB">
      <w:pPr>
        <w:tabs>
          <w:tab w:val="left" w:pos="3161"/>
          <w:tab w:val="left" w:pos="8560"/>
        </w:tabs>
        <w:spacing w:before="100"/>
        <w:ind w:left="30"/>
        <w:jc w:val="center"/>
        <w:rPr>
          <w:rFonts w:ascii="Courier New"/>
          <w:sz w:val="18"/>
        </w:rPr>
      </w:pPr>
      <w:r>
        <w:pict w14:anchorId="545D9405">
          <v:line id="_x0000_s1115" style="position:absolute;left:0;text-align:left;z-index:-259728384;mso-position-horizontal-relative:page" from="90pt,9.95pt" to="241.15pt,9.95pt" strokeweight=".18733mm">
            <v:stroke dashstyle="dash"/>
            <w10:wrap anchorx="page"/>
          </v:line>
        </w:pict>
      </w:r>
      <w:r>
        <w:pict w14:anchorId="250465AD">
          <v:line id="_x0000_s1114" style="position:absolute;left:0;text-align:left;z-index:-259727360;mso-position-horizontal-relative:page" from="365.35pt,9.95pt" to="516.5pt,9.95pt" strokeweight=".18733mm">
            <v:stroke dashstyle="dash"/>
            <w10:wrap anchorx="page"/>
          </v:line>
        </w:pict>
      </w:r>
      <w:r w:rsidR="00B163BA">
        <w:rPr>
          <w:rFonts w:ascii="Courier New"/>
          <w:w w:val="99"/>
          <w:sz w:val="18"/>
        </w:rPr>
        <w:t xml:space="preserve"> </w:t>
      </w:r>
      <w:r w:rsidR="00B163BA">
        <w:rPr>
          <w:rFonts w:ascii="Courier New"/>
          <w:sz w:val="18"/>
        </w:rPr>
        <w:tab/>
        <w:t>MHVD - Detail</w:t>
      </w:r>
      <w:r w:rsidR="00B163BA">
        <w:rPr>
          <w:rFonts w:ascii="Courier New"/>
          <w:spacing w:val="-18"/>
          <w:sz w:val="18"/>
        </w:rPr>
        <w:t xml:space="preserve"> </w:t>
      </w:r>
      <w:r w:rsidR="00B163BA">
        <w:rPr>
          <w:rFonts w:ascii="Courier New"/>
          <w:sz w:val="18"/>
        </w:rPr>
        <w:t>Display</w:t>
      </w:r>
      <w:r w:rsidR="00B163BA">
        <w:rPr>
          <w:rFonts w:ascii="Courier New"/>
          <w:spacing w:val="-1"/>
          <w:sz w:val="18"/>
        </w:rPr>
        <w:t xml:space="preserve"> </w:t>
      </w:r>
      <w:r w:rsidR="00B163BA">
        <w:rPr>
          <w:rFonts w:ascii="Courier New"/>
          <w:w w:val="99"/>
          <w:sz w:val="18"/>
        </w:rPr>
        <w:t xml:space="preserve"> </w:t>
      </w:r>
      <w:r w:rsidR="00B163BA">
        <w:rPr>
          <w:rFonts w:ascii="Courier New"/>
          <w:sz w:val="18"/>
        </w:rPr>
        <w:tab/>
      </w:r>
    </w:p>
    <w:p w14:paraId="53F47BEC" w14:textId="77777777" w:rsidR="00663AD0" w:rsidRDefault="00663AD0">
      <w:pPr>
        <w:pStyle w:val="BodyText"/>
        <w:spacing w:before="2"/>
        <w:rPr>
          <w:rFonts w:ascii="Courier New"/>
          <w:sz w:val="27"/>
        </w:rPr>
      </w:pPr>
    </w:p>
    <w:p w14:paraId="6542E82F" w14:textId="77777777" w:rsidR="00663AD0" w:rsidRDefault="00B163BA">
      <w:pPr>
        <w:tabs>
          <w:tab w:val="left" w:pos="8166"/>
        </w:tabs>
        <w:spacing w:before="101"/>
        <w:ind w:left="5467"/>
        <w:rPr>
          <w:rFonts w:ascii="Courier New"/>
          <w:sz w:val="18"/>
        </w:rPr>
      </w:pPr>
      <w:r>
        <w:rPr>
          <w:rFonts w:ascii="Courier New"/>
          <w:sz w:val="18"/>
        </w:rPr>
        <w:t>--STATUS--</w:t>
      </w:r>
      <w:r>
        <w:rPr>
          <w:rFonts w:ascii="Courier New"/>
          <w:spacing w:val="-8"/>
          <w:sz w:val="18"/>
        </w:rPr>
        <w:t xml:space="preserve"> </w:t>
      </w:r>
      <w:r>
        <w:rPr>
          <w:rFonts w:ascii="Courier New"/>
          <w:sz w:val="18"/>
        </w:rPr>
        <w:t>--DUE</w:t>
      </w:r>
      <w:r>
        <w:rPr>
          <w:rFonts w:ascii="Courier New"/>
          <w:spacing w:val="-7"/>
          <w:sz w:val="18"/>
        </w:rPr>
        <w:t xml:space="preserve"> </w:t>
      </w:r>
      <w:r>
        <w:rPr>
          <w:rFonts w:ascii="Courier New"/>
          <w:sz w:val="18"/>
        </w:rPr>
        <w:t>DATE--</w:t>
      </w:r>
      <w:r>
        <w:rPr>
          <w:rFonts w:ascii="Courier New"/>
          <w:sz w:val="18"/>
        </w:rPr>
        <w:tab/>
        <w:t>--LAST</w:t>
      </w:r>
      <w:r>
        <w:rPr>
          <w:rFonts w:ascii="Courier New"/>
          <w:spacing w:val="-1"/>
          <w:sz w:val="18"/>
        </w:rPr>
        <w:t xml:space="preserve"> </w:t>
      </w:r>
      <w:r>
        <w:rPr>
          <w:rFonts w:ascii="Courier New"/>
          <w:sz w:val="18"/>
        </w:rPr>
        <w:t>DONE--</w:t>
      </w:r>
    </w:p>
    <w:p w14:paraId="52D23455" w14:textId="77777777" w:rsidR="00663AD0" w:rsidRDefault="00B163BA">
      <w:pPr>
        <w:tabs>
          <w:tab w:val="left" w:pos="5575"/>
          <w:tab w:val="left" w:pos="6870"/>
          <w:tab w:val="left" w:pos="8382"/>
        </w:tabs>
        <w:ind w:left="2119" w:right="2195" w:hanging="540"/>
        <w:rPr>
          <w:rFonts w:ascii="Courier New"/>
          <w:sz w:val="18"/>
        </w:rPr>
      </w:pPr>
      <w:r>
        <w:rPr>
          <w:rFonts w:ascii="Courier New"/>
          <w:sz w:val="18"/>
        </w:rPr>
        <w:t>Flu</w:t>
      </w:r>
      <w:r>
        <w:rPr>
          <w:rFonts w:ascii="Courier New"/>
          <w:spacing w:val="-6"/>
          <w:sz w:val="18"/>
        </w:rPr>
        <w:t xml:space="preserve"> </w:t>
      </w:r>
      <w:r>
        <w:rPr>
          <w:rFonts w:ascii="Courier New"/>
          <w:sz w:val="18"/>
        </w:rPr>
        <w:t>vaccine</w:t>
      </w:r>
      <w:r>
        <w:rPr>
          <w:rFonts w:ascii="Courier New"/>
          <w:sz w:val="18"/>
        </w:rPr>
        <w:tab/>
        <w:t>DUE</w:t>
      </w:r>
      <w:r>
        <w:rPr>
          <w:rFonts w:ascii="Courier New"/>
          <w:spacing w:val="-3"/>
          <w:sz w:val="18"/>
        </w:rPr>
        <w:t xml:space="preserve"> </w:t>
      </w:r>
      <w:r>
        <w:rPr>
          <w:rFonts w:ascii="Courier New"/>
          <w:sz w:val="18"/>
        </w:rPr>
        <w:t>NOW</w:t>
      </w:r>
      <w:r>
        <w:rPr>
          <w:rFonts w:ascii="Courier New"/>
          <w:sz w:val="18"/>
        </w:rPr>
        <w:tab/>
        <w:t>DUE</w:t>
      </w:r>
      <w:r>
        <w:rPr>
          <w:rFonts w:ascii="Courier New"/>
          <w:spacing w:val="-3"/>
          <w:sz w:val="18"/>
        </w:rPr>
        <w:t xml:space="preserve"> </w:t>
      </w:r>
      <w:r>
        <w:rPr>
          <w:rFonts w:ascii="Courier New"/>
          <w:sz w:val="18"/>
        </w:rPr>
        <w:t>NOW</w:t>
      </w:r>
      <w:r>
        <w:rPr>
          <w:rFonts w:ascii="Courier New"/>
          <w:sz w:val="18"/>
        </w:rPr>
        <w:tab/>
        <w:t>unknown All patients over the age of 50 should receive influenza</w:t>
      </w:r>
      <w:r>
        <w:rPr>
          <w:rFonts w:ascii="Courier New"/>
          <w:spacing w:val="-57"/>
          <w:sz w:val="18"/>
        </w:rPr>
        <w:t xml:space="preserve"> </w:t>
      </w:r>
      <w:r>
        <w:rPr>
          <w:rFonts w:ascii="Courier New"/>
          <w:sz w:val="18"/>
        </w:rPr>
        <w:t>vaccination unless they are allergic to</w:t>
      </w:r>
      <w:r>
        <w:rPr>
          <w:rFonts w:ascii="Courier New"/>
          <w:spacing w:val="-8"/>
          <w:sz w:val="18"/>
        </w:rPr>
        <w:t xml:space="preserve"> </w:t>
      </w:r>
      <w:r>
        <w:rPr>
          <w:rFonts w:ascii="Courier New"/>
          <w:sz w:val="18"/>
        </w:rPr>
        <w:t>eggs.</w:t>
      </w:r>
    </w:p>
    <w:p w14:paraId="652E71E0" w14:textId="77777777" w:rsidR="00663AD0" w:rsidRDefault="00663AD0">
      <w:pPr>
        <w:pStyle w:val="BodyText"/>
        <w:spacing w:before="1"/>
        <w:rPr>
          <w:rFonts w:ascii="Courier New"/>
          <w:sz w:val="9"/>
        </w:rPr>
      </w:pPr>
    </w:p>
    <w:p w14:paraId="41D385C7" w14:textId="77777777" w:rsidR="00663AD0" w:rsidRDefault="00B163BA">
      <w:pPr>
        <w:spacing w:before="100"/>
        <w:ind w:left="2119" w:right="1817"/>
        <w:rPr>
          <w:rFonts w:ascii="Courier New"/>
          <w:sz w:val="18"/>
        </w:rPr>
      </w:pPr>
      <w:r>
        <w:rPr>
          <w:rFonts w:ascii="Courier New"/>
          <w:sz w:val="18"/>
        </w:rPr>
        <w:t>Influenza or "flu" is a serious disease that spreads easily. It</w:t>
      </w:r>
      <w:r>
        <w:rPr>
          <w:rFonts w:ascii="Courier New"/>
          <w:spacing w:val="-58"/>
          <w:sz w:val="18"/>
        </w:rPr>
        <w:t xml:space="preserve"> </w:t>
      </w:r>
      <w:r>
        <w:rPr>
          <w:rFonts w:ascii="Courier New"/>
          <w:sz w:val="18"/>
        </w:rPr>
        <w:t>causes fever, chills, cough, fatigue, aches, or loss of appetite. It can progress to bronchitis, pneumonia and death. Flu causes thousands of deaths each year in the US that could be prevented if the flu shot or vaccine was received.</w:t>
      </w:r>
    </w:p>
    <w:p w14:paraId="6ABFF03E" w14:textId="77777777" w:rsidR="00663AD0" w:rsidRDefault="00663AD0">
      <w:pPr>
        <w:pStyle w:val="BodyText"/>
        <w:spacing w:before="2"/>
        <w:rPr>
          <w:rFonts w:ascii="Courier New"/>
          <w:sz w:val="9"/>
        </w:rPr>
      </w:pPr>
    </w:p>
    <w:p w14:paraId="60706944" w14:textId="77777777" w:rsidR="00663AD0" w:rsidRDefault="00B163BA">
      <w:pPr>
        <w:spacing w:before="100"/>
        <w:ind w:left="2119" w:right="2095"/>
        <w:rPr>
          <w:rFonts w:ascii="Courier New"/>
          <w:sz w:val="18"/>
        </w:rPr>
      </w:pPr>
      <w:r>
        <w:rPr>
          <w:rFonts w:ascii="Courier New"/>
          <w:sz w:val="18"/>
        </w:rPr>
        <w:t>The flu shot is recommended yearly for those who are at a higher</w:t>
      </w:r>
      <w:r>
        <w:rPr>
          <w:rFonts w:ascii="Courier New"/>
          <w:spacing w:val="-56"/>
          <w:sz w:val="18"/>
        </w:rPr>
        <w:t xml:space="preserve"> </w:t>
      </w:r>
      <w:r>
        <w:rPr>
          <w:rFonts w:ascii="Courier New"/>
          <w:sz w:val="18"/>
        </w:rPr>
        <w:t>risk to have severe flu if they catch the flu. They include:</w:t>
      </w:r>
    </w:p>
    <w:p w14:paraId="53834160" w14:textId="77777777" w:rsidR="00663AD0" w:rsidRDefault="00B163BA">
      <w:pPr>
        <w:pStyle w:val="ListParagraph"/>
        <w:numPr>
          <w:ilvl w:val="0"/>
          <w:numId w:val="12"/>
        </w:numPr>
        <w:tabs>
          <w:tab w:val="left" w:pos="2443"/>
          <w:tab w:val="left" w:pos="2444"/>
        </w:tabs>
        <w:ind w:left="2443" w:hanging="325"/>
        <w:rPr>
          <w:rFonts w:ascii="Courier New" w:hAnsi="Courier New"/>
          <w:sz w:val="18"/>
        </w:rPr>
      </w:pPr>
      <w:r>
        <w:rPr>
          <w:rFonts w:ascii="Courier New" w:hAnsi="Courier New"/>
          <w:sz w:val="18"/>
        </w:rPr>
        <w:t>Anyone age 50</w:t>
      </w:r>
      <w:r>
        <w:rPr>
          <w:rFonts w:ascii="Courier New" w:hAnsi="Courier New"/>
          <w:spacing w:val="-4"/>
          <w:sz w:val="18"/>
        </w:rPr>
        <w:t xml:space="preserve"> </w:t>
      </w:r>
      <w:r>
        <w:rPr>
          <w:rFonts w:ascii="Courier New" w:hAnsi="Courier New"/>
          <w:sz w:val="18"/>
        </w:rPr>
        <w:t>older.</w:t>
      </w:r>
    </w:p>
    <w:p w14:paraId="6D6FDA63" w14:textId="77777777" w:rsidR="00663AD0" w:rsidRDefault="00B163BA">
      <w:pPr>
        <w:pStyle w:val="ListParagraph"/>
        <w:numPr>
          <w:ilvl w:val="0"/>
          <w:numId w:val="12"/>
        </w:numPr>
        <w:tabs>
          <w:tab w:val="left" w:pos="2443"/>
          <w:tab w:val="left" w:pos="2444"/>
        </w:tabs>
        <w:spacing w:before="1"/>
        <w:ind w:right="2627" w:firstLine="0"/>
        <w:rPr>
          <w:rFonts w:ascii="Courier New" w:hAnsi="Courier New"/>
          <w:sz w:val="18"/>
        </w:rPr>
      </w:pPr>
      <w:r>
        <w:rPr>
          <w:rFonts w:ascii="Courier New" w:hAnsi="Courier New"/>
          <w:sz w:val="18"/>
        </w:rPr>
        <w:t>Anyone with long-term health problems of the lungs, heart,</w:t>
      </w:r>
      <w:r>
        <w:rPr>
          <w:rFonts w:ascii="Courier New" w:hAnsi="Courier New"/>
          <w:spacing w:val="-51"/>
          <w:sz w:val="18"/>
        </w:rPr>
        <w:t xml:space="preserve"> </w:t>
      </w:r>
      <w:r>
        <w:rPr>
          <w:rFonts w:ascii="Courier New" w:hAnsi="Courier New"/>
          <w:sz w:val="18"/>
        </w:rPr>
        <w:t>or kidney, asthma, or</w:t>
      </w:r>
      <w:r>
        <w:rPr>
          <w:rFonts w:ascii="Courier New" w:hAnsi="Courier New"/>
          <w:spacing w:val="-5"/>
          <w:sz w:val="18"/>
        </w:rPr>
        <w:t xml:space="preserve"> </w:t>
      </w:r>
      <w:r>
        <w:rPr>
          <w:rFonts w:ascii="Courier New" w:hAnsi="Courier New"/>
          <w:sz w:val="18"/>
        </w:rPr>
        <w:t>diabetes.</w:t>
      </w:r>
    </w:p>
    <w:p w14:paraId="7719F1FC" w14:textId="77777777" w:rsidR="00663AD0" w:rsidRDefault="00B163BA">
      <w:pPr>
        <w:pStyle w:val="ListParagraph"/>
        <w:numPr>
          <w:ilvl w:val="0"/>
          <w:numId w:val="12"/>
        </w:numPr>
        <w:tabs>
          <w:tab w:val="left" w:pos="2443"/>
          <w:tab w:val="left" w:pos="2444"/>
        </w:tabs>
        <w:ind w:right="2951" w:firstLine="0"/>
        <w:rPr>
          <w:rFonts w:ascii="Courier New" w:hAnsi="Courier New"/>
          <w:sz w:val="18"/>
        </w:rPr>
      </w:pPr>
      <w:r>
        <w:rPr>
          <w:rFonts w:ascii="Courier New" w:hAnsi="Courier New"/>
          <w:sz w:val="18"/>
        </w:rPr>
        <w:t>Anyone who has a weak immune system from HIV/AIDs,</w:t>
      </w:r>
      <w:r>
        <w:rPr>
          <w:rFonts w:ascii="Courier New" w:hAnsi="Courier New"/>
          <w:spacing w:val="-48"/>
          <w:sz w:val="18"/>
        </w:rPr>
        <w:t xml:space="preserve"> </w:t>
      </w:r>
      <w:r>
        <w:rPr>
          <w:rFonts w:ascii="Courier New" w:hAnsi="Courier New"/>
          <w:sz w:val="18"/>
        </w:rPr>
        <w:t>steroid treatment, or cancer</w:t>
      </w:r>
      <w:r>
        <w:rPr>
          <w:rFonts w:ascii="Courier New" w:hAnsi="Courier New"/>
          <w:spacing w:val="-6"/>
          <w:sz w:val="18"/>
        </w:rPr>
        <w:t xml:space="preserve"> </w:t>
      </w:r>
      <w:r>
        <w:rPr>
          <w:rFonts w:ascii="Courier New" w:hAnsi="Courier New"/>
          <w:sz w:val="18"/>
        </w:rPr>
        <w:t>treatment.</w:t>
      </w:r>
    </w:p>
    <w:p w14:paraId="396551A6" w14:textId="77777777" w:rsidR="00663AD0" w:rsidRDefault="00B163BA">
      <w:pPr>
        <w:pStyle w:val="ListParagraph"/>
        <w:numPr>
          <w:ilvl w:val="0"/>
          <w:numId w:val="12"/>
        </w:numPr>
        <w:tabs>
          <w:tab w:val="left" w:pos="2443"/>
          <w:tab w:val="left" w:pos="2444"/>
        </w:tabs>
        <w:ind w:left="2443" w:hanging="325"/>
        <w:rPr>
          <w:rFonts w:ascii="Courier New" w:hAnsi="Courier New"/>
          <w:sz w:val="18"/>
        </w:rPr>
      </w:pPr>
      <w:r>
        <w:rPr>
          <w:rFonts w:ascii="Courier New" w:hAnsi="Courier New"/>
          <w:sz w:val="18"/>
        </w:rPr>
        <w:t>Residents of nursing homes or other long-term care</w:t>
      </w:r>
      <w:r>
        <w:rPr>
          <w:rFonts w:ascii="Courier New" w:hAnsi="Courier New"/>
          <w:spacing w:val="-20"/>
          <w:sz w:val="18"/>
        </w:rPr>
        <w:t xml:space="preserve"> </w:t>
      </w:r>
      <w:r>
        <w:rPr>
          <w:rFonts w:ascii="Courier New" w:hAnsi="Courier New"/>
          <w:sz w:val="18"/>
        </w:rPr>
        <w:t>facilities.</w:t>
      </w:r>
    </w:p>
    <w:p w14:paraId="7EFA25F1" w14:textId="77777777" w:rsidR="00663AD0" w:rsidRDefault="00663AD0">
      <w:pPr>
        <w:pStyle w:val="BodyText"/>
        <w:spacing w:before="1"/>
        <w:rPr>
          <w:rFonts w:ascii="Courier New"/>
          <w:sz w:val="27"/>
        </w:rPr>
      </w:pPr>
    </w:p>
    <w:p w14:paraId="5D8E8A2E" w14:textId="77777777" w:rsidR="00663AD0" w:rsidRDefault="00B163BA">
      <w:pPr>
        <w:spacing w:before="100"/>
        <w:ind w:left="2119" w:right="2095"/>
        <w:rPr>
          <w:rFonts w:ascii="Courier New"/>
          <w:sz w:val="18"/>
        </w:rPr>
      </w:pPr>
      <w:r>
        <w:rPr>
          <w:rFonts w:ascii="Courier New"/>
          <w:sz w:val="18"/>
        </w:rPr>
        <w:t xml:space="preserve">The flu shot is not recommended for people who are allergic to eggs, had a severe reaction to flu shot in the past, allergic to </w:t>
      </w:r>
      <w:proofErr w:type="spellStart"/>
      <w:r>
        <w:rPr>
          <w:rFonts w:ascii="Courier New"/>
          <w:sz w:val="18"/>
        </w:rPr>
        <w:t>thiomerosol</w:t>
      </w:r>
      <w:proofErr w:type="spellEnd"/>
      <w:r>
        <w:rPr>
          <w:rFonts w:ascii="Courier New"/>
          <w:sz w:val="18"/>
        </w:rPr>
        <w:t xml:space="preserve">, a history of </w:t>
      </w:r>
      <w:proofErr w:type="spellStart"/>
      <w:r>
        <w:rPr>
          <w:rFonts w:ascii="Courier New"/>
          <w:sz w:val="18"/>
        </w:rPr>
        <w:t>Guillian</w:t>
      </w:r>
      <w:proofErr w:type="spellEnd"/>
      <w:r>
        <w:rPr>
          <w:rFonts w:ascii="Courier New"/>
          <w:sz w:val="18"/>
        </w:rPr>
        <w:t>-Barre Syndrome (GBS), or</w:t>
      </w:r>
      <w:r>
        <w:rPr>
          <w:rFonts w:ascii="Courier New"/>
          <w:spacing w:val="-59"/>
          <w:sz w:val="18"/>
        </w:rPr>
        <w:t xml:space="preserve"> </w:t>
      </w:r>
      <w:r>
        <w:rPr>
          <w:rFonts w:ascii="Courier New"/>
          <w:sz w:val="18"/>
        </w:rPr>
        <w:t>currently have a high fever.</w:t>
      </w:r>
    </w:p>
    <w:p w14:paraId="4057FBD3" w14:textId="77777777" w:rsidR="00663AD0" w:rsidRDefault="00663AD0">
      <w:pPr>
        <w:pStyle w:val="BodyText"/>
        <w:spacing w:before="2"/>
        <w:rPr>
          <w:rFonts w:ascii="Courier New"/>
          <w:sz w:val="9"/>
        </w:rPr>
      </w:pPr>
    </w:p>
    <w:p w14:paraId="0A64A3D3" w14:textId="77777777" w:rsidR="00663AD0" w:rsidRDefault="00B163BA">
      <w:pPr>
        <w:spacing w:before="100"/>
        <w:ind w:left="2119" w:right="2195"/>
        <w:rPr>
          <w:rFonts w:ascii="Courier New"/>
          <w:sz w:val="18"/>
        </w:rPr>
      </w:pPr>
      <w:r>
        <w:rPr>
          <w:rFonts w:ascii="Courier New"/>
          <w:sz w:val="18"/>
        </w:rPr>
        <w:t>The flu shot or vaccine protects most people from the flu. Some</w:t>
      </w:r>
      <w:r>
        <w:rPr>
          <w:rFonts w:ascii="Courier New"/>
          <w:spacing w:val="-55"/>
          <w:sz w:val="18"/>
        </w:rPr>
        <w:t xml:space="preserve"> </w:t>
      </w:r>
      <w:r>
        <w:rPr>
          <w:rFonts w:ascii="Courier New"/>
          <w:sz w:val="18"/>
        </w:rPr>
        <w:t>may still catch the flu after having the shot but are likely to have a milder case.</w:t>
      </w:r>
    </w:p>
    <w:p w14:paraId="51ED84C8" w14:textId="77777777" w:rsidR="00663AD0" w:rsidRDefault="00663AD0">
      <w:pPr>
        <w:pStyle w:val="BodyText"/>
        <w:spacing w:before="1"/>
        <w:rPr>
          <w:rFonts w:ascii="Courier New"/>
          <w:sz w:val="9"/>
        </w:rPr>
      </w:pPr>
    </w:p>
    <w:p w14:paraId="200BD02A" w14:textId="77777777" w:rsidR="00663AD0" w:rsidRDefault="00B163BA">
      <w:pPr>
        <w:spacing w:before="101"/>
        <w:ind w:left="2119" w:right="1979"/>
        <w:rPr>
          <w:rFonts w:ascii="Courier New"/>
          <w:sz w:val="18"/>
        </w:rPr>
      </w:pPr>
      <w:r>
        <w:rPr>
          <w:rFonts w:ascii="Courier New"/>
          <w:sz w:val="18"/>
        </w:rPr>
        <w:t>The flu shot does NOT cause the flu. It protects one from the flu.</w:t>
      </w:r>
      <w:r>
        <w:rPr>
          <w:rFonts w:ascii="Courier New"/>
          <w:spacing w:val="-56"/>
          <w:sz w:val="18"/>
        </w:rPr>
        <w:t xml:space="preserve"> </w:t>
      </w:r>
      <w:r>
        <w:rPr>
          <w:rFonts w:ascii="Courier New"/>
          <w:sz w:val="18"/>
        </w:rPr>
        <w:t>The vaccine is safe and it works. Most people will not have side effects. A few may feel sore at the site where the shot was given. Fewer may have fever, chills, headaches, or muscle aches. The best time to</w:t>
      </w:r>
      <w:r>
        <w:rPr>
          <w:rFonts w:ascii="Courier New"/>
          <w:spacing w:val="-50"/>
          <w:sz w:val="18"/>
        </w:rPr>
        <w:t xml:space="preserve"> </w:t>
      </w:r>
      <w:r>
        <w:rPr>
          <w:rFonts w:ascii="Courier New"/>
          <w:sz w:val="18"/>
        </w:rPr>
        <w:t>get</w:t>
      </w:r>
    </w:p>
    <w:p w14:paraId="003D9721" w14:textId="77777777" w:rsidR="00663AD0" w:rsidRDefault="00B163BA">
      <w:pPr>
        <w:ind w:left="2119" w:right="1817"/>
        <w:rPr>
          <w:rFonts w:ascii="Courier New"/>
          <w:sz w:val="18"/>
        </w:rPr>
      </w:pPr>
      <w:r>
        <w:rPr>
          <w:rFonts w:ascii="Courier New"/>
          <w:sz w:val="18"/>
        </w:rPr>
        <w:t>a flu shot is in October or November. However, getting the flu shot later in December thru March will still give very good protection.</w:t>
      </w:r>
      <w:r>
        <w:rPr>
          <w:rFonts w:ascii="Courier New"/>
          <w:spacing w:val="-57"/>
          <w:sz w:val="18"/>
        </w:rPr>
        <w:t xml:space="preserve"> </w:t>
      </w:r>
      <w:r>
        <w:rPr>
          <w:rFonts w:ascii="Courier New"/>
          <w:sz w:val="18"/>
        </w:rPr>
        <w:t>VA Clinics usually offer flu shots from September thru March.</w:t>
      </w:r>
    </w:p>
    <w:p w14:paraId="55DB857C" w14:textId="77777777" w:rsidR="00663AD0" w:rsidRDefault="00663AD0">
      <w:pPr>
        <w:pStyle w:val="BodyText"/>
        <w:spacing w:before="2"/>
        <w:rPr>
          <w:rFonts w:ascii="Courier New"/>
          <w:sz w:val="9"/>
        </w:rPr>
      </w:pPr>
    </w:p>
    <w:p w14:paraId="619CBE3D" w14:textId="77777777" w:rsidR="00663AD0" w:rsidRDefault="00B163BA">
      <w:pPr>
        <w:spacing w:before="100"/>
        <w:ind w:left="2119" w:right="2195"/>
        <w:rPr>
          <w:rFonts w:ascii="Courier New"/>
          <w:sz w:val="18"/>
        </w:rPr>
      </w:pPr>
      <w:r>
        <w:rPr>
          <w:rFonts w:ascii="Courier New"/>
          <w:sz w:val="18"/>
        </w:rPr>
        <w:t>Our records show that you have not received your flu shot for this season. Please get your flu shot soon or tell us if you already</w:t>
      </w:r>
      <w:r>
        <w:rPr>
          <w:rFonts w:ascii="Courier New"/>
          <w:spacing w:val="-54"/>
          <w:sz w:val="18"/>
        </w:rPr>
        <w:t xml:space="preserve"> </w:t>
      </w:r>
      <w:r>
        <w:rPr>
          <w:rFonts w:ascii="Courier New"/>
          <w:sz w:val="18"/>
        </w:rPr>
        <w:t>got one.</w:t>
      </w:r>
    </w:p>
    <w:p w14:paraId="553B0A5E" w14:textId="77777777" w:rsidR="00663AD0" w:rsidRDefault="00663AD0">
      <w:pPr>
        <w:rPr>
          <w:rFonts w:ascii="Courier New"/>
          <w:sz w:val="18"/>
        </w:rPr>
        <w:sectPr w:rsidR="00663AD0">
          <w:pgSz w:w="12240" w:h="15840"/>
          <w:pgMar w:top="1960" w:right="360" w:bottom="1200" w:left="220" w:header="1453" w:footer="895" w:gutter="0"/>
          <w:cols w:space="720"/>
        </w:sectPr>
      </w:pPr>
    </w:p>
    <w:p w14:paraId="55099AAE" w14:textId="77777777" w:rsidR="00663AD0" w:rsidRDefault="00663AD0">
      <w:pPr>
        <w:pStyle w:val="BodyText"/>
        <w:rPr>
          <w:rFonts w:ascii="Courier New"/>
          <w:sz w:val="20"/>
        </w:rPr>
      </w:pPr>
    </w:p>
    <w:p w14:paraId="6C7FD994" w14:textId="77777777" w:rsidR="00663AD0" w:rsidRDefault="00663AD0">
      <w:pPr>
        <w:pStyle w:val="BodyText"/>
        <w:rPr>
          <w:rFonts w:ascii="Courier New"/>
          <w:sz w:val="20"/>
        </w:rPr>
      </w:pPr>
    </w:p>
    <w:p w14:paraId="7FCAF0D5" w14:textId="77777777" w:rsidR="00663AD0" w:rsidRDefault="00663AD0">
      <w:pPr>
        <w:pStyle w:val="BodyText"/>
        <w:spacing w:before="8"/>
        <w:rPr>
          <w:rFonts w:ascii="Courier New"/>
          <w:sz w:val="26"/>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266"/>
      </w:tblGrid>
      <w:tr w:rsidR="00663AD0" w14:paraId="39514783" w14:textId="77777777">
        <w:trPr>
          <w:trHeight w:val="1260"/>
        </w:trPr>
        <w:tc>
          <w:tcPr>
            <w:tcW w:w="2972" w:type="dxa"/>
            <w:tcBorders>
              <w:right w:val="single" w:sz="4" w:space="0" w:color="000000"/>
            </w:tcBorders>
          </w:tcPr>
          <w:p w14:paraId="27861524" w14:textId="77777777" w:rsidR="00663AD0" w:rsidRDefault="00B163BA">
            <w:pPr>
              <w:pStyle w:val="TableParagraph"/>
              <w:ind w:left="200" w:right="584"/>
              <w:rPr>
                <w:rFonts w:ascii="Arial" w:hAnsi="Arial"/>
                <w:b/>
                <w:sz w:val="28"/>
              </w:rPr>
            </w:pPr>
            <w:r>
              <w:rPr>
                <w:rFonts w:ascii="Arial" w:hAnsi="Arial"/>
                <w:b/>
                <w:sz w:val="28"/>
              </w:rPr>
              <w:t>Chapter 4: MHV, cont’d</w:t>
            </w:r>
          </w:p>
        </w:tc>
        <w:tc>
          <w:tcPr>
            <w:tcW w:w="6266" w:type="dxa"/>
            <w:tcBorders>
              <w:left w:val="single" w:sz="4" w:space="0" w:color="000000"/>
            </w:tcBorders>
          </w:tcPr>
          <w:p w14:paraId="5DE5BFFF" w14:textId="77777777" w:rsidR="00663AD0" w:rsidRDefault="00B163BA">
            <w:pPr>
              <w:pStyle w:val="TableParagraph"/>
              <w:spacing w:line="321" w:lineRule="exact"/>
              <w:ind w:left="103"/>
              <w:rPr>
                <w:rFonts w:ascii="Arial"/>
                <w:b/>
                <w:sz w:val="28"/>
              </w:rPr>
            </w:pPr>
            <w:r>
              <w:rPr>
                <w:rFonts w:ascii="Arial"/>
                <w:b/>
                <w:sz w:val="28"/>
              </w:rPr>
              <w:t>My HealtheVet Health Summary</w:t>
            </w:r>
          </w:p>
          <w:p w14:paraId="52038323" w14:textId="77777777" w:rsidR="00663AD0" w:rsidRDefault="00663AD0">
            <w:pPr>
              <w:pStyle w:val="TableParagraph"/>
              <w:rPr>
                <w:rFonts w:ascii="Courier New"/>
                <w:sz w:val="30"/>
              </w:rPr>
            </w:pPr>
          </w:p>
          <w:p w14:paraId="6BCAA5F6" w14:textId="77777777" w:rsidR="00663AD0" w:rsidRDefault="00663AD0">
            <w:pPr>
              <w:pStyle w:val="TableParagraph"/>
              <w:spacing w:before="2"/>
              <w:rPr>
                <w:rFonts w:ascii="Courier New"/>
                <w:sz w:val="25"/>
              </w:rPr>
            </w:pPr>
          </w:p>
          <w:p w14:paraId="584DBCCF" w14:textId="77777777" w:rsidR="00663AD0" w:rsidRDefault="00B163BA">
            <w:pPr>
              <w:pStyle w:val="TableParagraph"/>
              <w:spacing w:before="1"/>
              <w:ind w:left="103"/>
              <w:rPr>
                <w:rFonts w:ascii="Arial" w:hAnsi="Arial"/>
                <w:b/>
              </w:rPr>
            </w:pPr>
            <w:r>
              <w:rPr>
                <w:rFonts w:ascii="Arial" w:hAnsi="Arial"/>
                <w:b/>
              </w:rPr>
              <w:t>Example: MHVD Health Summary - Detail Display, cont’d</w:t>
            </w:r>
          </w:p>
        </w:tc>
      </w:tr>
    </w:tbl>
    <w:p w14:paraId="7E313F28" w14:textId="77777777" w:rsidR="00663AD0" w:rsidRDefault="00663AD0">
      <w:pPr>
        <w:pStyle w:val="BodyText"/>
        <w:spacing w:before="1"/>
        <w:rPr>
          <w:rFonts w:ascii="Courier New"/>
          <w:sz w:val="12"/>
        </w:rPr>
      </w:pPr>
    </w:p>
    <w:p w14:paraId="4250E82D" w14:textId="77777777" w:rsidR="00663AD0" w:rsidRDefault="007A3DBB">
      <w:pPr>
        <w:spacing w:before="101"/>
        <w:ind w:left="2227" w:right="4552" w:hanging="540"/>
        <w:rPr>
          <w:rFonts w:ascii="Courier New"/>
          <w:sz w:val="18"/>
        </w:rPr>
      </w:pPr>
      <w:r>
        <w:pict w14:anchorId="34BD59DE">
          <v:group id="_x0000_s1109" style="position:absolute;left:0;text-align:left;margin-left:84.05pt;margin-top:3.35pt;width:479.9pt;height:441.45pt;z-index:-259726336;mso-position-horizontal-relative:page" coordorigin="1681,67" coordsize="9598,8829">
            <v:line id="_x0000_s1113" style="position:absolute" from="1681,72" to="11279,72" strokecolor="blue" strokeweight=".48pt"/>
            <v:line id="_x0000_s1112" style="position:absolute" from="1681,8891" to="11279,8891" strokecolor="blue" strokeweight=".48pt"/>
            <v:line id="_x0000_s1111" style="position:absolute" from="1686,67" to="1686,8896" strokecolor="blue" strokeweight=".48pt"/>
            <v:line id="_x0000_s1110" style="position:absolute" from="11274,67" to="11274,8896" strokecolor="blue" strokeweight=".48pt"/>
            <w10:wrap anchorx="page"/>
          </v:group>
        </w:pict>
      </w:r>
      <w:r w:rsidR="00B163BA">
        <w:rPr>
          <w:rFonts w:ascii="Courier New"/>
          <w:sz w:val="18"/>
        </w:rPr>
        <w:t>Please check these web sites for more information: Web Site: CDC Influenza Home Page</w:t>
      </w:r>
    </w:p>
    <w:p w14:paraId="34E7EFEC" w14:textId="77777777" w:rsidR="00663AD0" w:rsidRDefault="00B163BA">
      <w:pPr>
        <w:ind w:left="2227"/>
        <w:rPr>
          <w:rFonts w:ascii="Courier New"/>
          <w:sz w:val="18"/>
        </w:rPr>
      </w:pPr>
      <w:r>
        <w:rPr>
          <w:rFonts w:ascii="Courier New"/>
          <w:sz w:val="18"/>
        </w:rPr>
        <w:t xml:space="preserve">URL: </w:t>
      </w:r>
      <w:hyperlink r:id="rId65">
        <w:r>
          <w:rPr>
            <w:rFonts w:ascii="Courier New"/>
            <w:sz w:val="18"/>
          </w:rPr>
          <w:t>http://www.cdc.gov/ncidod/diseases/flu/fluvirus.htm</w:t>
        </w:r>
      </w:hyperlink>
    </w:p>
    <w:p w14:paraId="40EC07F4" w14:textId="77777777" w:rsidR="00663AD0" w:rsidRDefault="00663AD0">
      <w:pPr>
        <w:pStyle w:val="BodyText"/>
        <w:rPr>
          <w:rFonts w:ascii="Courier New"/>
          <w:sz w:val="18"/>
        </w:rPr>
      </w:pPr>
    </w:p>
    <w:p w14:paraId="39F9DF9A" w14:textId="77777777" w:rsidR="00663AD0" w:rsidRDefault="00B163BA">
      <w:pPr>
        <w:ind w:left="2227"/>
        <w:rPr>
          <w:rFonts w:ascii="Courier New"/>
          <w:sz w:val="18"/>
        </w:rPr>
      </w:pPr>
      <w:r>
        <w:rPr>
          <w:rFonts w:ascii="Courier New"/>
          <w:sz w:val="18"/>
        </w:rPr>
        <w:t>Web Site: Weekly Update on Influenza Rates</w:t>
      </w:r>
    </w:p>
    <w:p w14:paraId="4203E71E" w14:textId="77777777" w:rsidR="00663AD0" w:rsidRDefault="00B163BA">
      <w:pPr>
        <w:ind w:left="2227"/>
        <w:rPr>
          <w:rFonts w:ascii="Courier New"/>
          <w:sz w:val="18"/>
        </w:rPr>
      </w:pPr>
      <w:r>
        <w:rPr>
          <w:rFonts w:ascii="Courier New"/>
          <w:sz w:val="18"/>
        </w:rPr>
        <w:t xml:space="preserve">URL: </w:t>
      </w:r>
      <w:hyperlink r:id="rId66">
        <w:r>
          <w:rPr>
            <w:rFonts w:ascii="Courier New"/>
            <w:sz w:val="18"/>
          </w:rPr>
          <w:t>http://www.cdc.gov/ncidod/diseases/flu/weekly.htm</w:t>
        </w:r>
      </w:hyperlink>
    </w:p>
    <w:p w14:paraId="2AC65160" w14:textId="77777777" w:rsidR="00663AD0" w:rsidRDefault="00B163BA">
      <w:pPr>
        <w:ind w:left="2335" w:right="1640"/>
        <w:rPr>
          <w:rFonts w:ascii="Courier New"/>
          <w:sz w:val="18"/>
        </w:rPr>
      </w:pPr>
      <w:r>
        <w:rPr>
          <w:rFonts w:ascii="Courier New"/>
          <w:sz w:val="18"/>
        </w:rPr>
        <w:t>CDC Site for weekly updates on the current influenza activity in</w:t>
      </w:r>
      <w:r>
        <w:rPr>
          <w:rFonts w:ascii="Courier New"/>
          <w:spacing w:val="-56"/>
          <w:sz w:val="18"/>
        </w:rPr>
        <w:t xml:space="preserve"> </w:t>
      </w:r>
      <w:r>
        <w:rPr>
          <w:rFonts w:ascii="Courier New"/>
          <w:sz w:val="18"/>
        </w:rPr>
        <w:t>the community.</w:t>
      </w:r>
    </w:p>
    <w:p w14:paraId="152CA3CC" w14:textId="77777777" w:rsidR="00663AD0" w:rsidRDefault="00663AD0">
      <w:pPr>
        <w:pStyle w:val="BodyText"/>
        <w:rPr>
          <w:rFonts w:ascii="Courier New"/>
          <w:sz w:val="18"/>
        </w:rPr>
      </w:pPr>
    </w:p>
    <w:p w14:paraId="6C948D5E" w14:textId="77777777" w:rsidR="00663AD0" w:rsidRDefault="00B163BA">
      <w:pPr>
        <w:ind w:left="2227"/>
        <w:rPr>
          <w:rFonts w:ascii="Courier New"/>
          <w:sz w:val="18"/>
        </w:rPr>
      </w:pPr>
      <w:r>
        <w:rPr>
          <w:rFonts w:ascii="Courier New"/>
          <w:sz w:val="18"/>
        </w:rPr>
        <w:t>Web Site: Dept HHS Information on Influenza Vaccination</w:t>
      </w:r>
    </w:p>
    <w:p w14:paraId="1A003B33" w14:textId="77777777" w:rsidR="00663AD0" w:rsidRDefault="00B163BA">
      <w:pPr>
        <w:ind w:left="2227"/>
        <w:rPr>
          <w:rFonts w:ascii="Courier New"/>
          <w:sz w:val="18"/>
        </w:rPr>
      </w:pPr>
      <w:r>
        <w:rPr>
          <w:rFonts w:ascii="Courier New"/>
          <w:sz w:val="18"/>
        </w:rPr>
        <w:t xml:space="preserve">URL: </w:t>
      </w:r>
      <w:hyperlink r:id="rId67">
        <w:r>
          <w:rPr>
            <w:rFonts w:ascii="Courier New"/>
            <w:sz w:val="18"/>
          </w:rPr>
          <w:t>http://odphp.osophs.dhhs.gov/pubs/guidecps/text/CH66.txt</w:t>
        </w:r>
      </w:hyperlink>
    </w:p>
    <w:p w14:paraId="15EBC44F" w14:textId="77777777" w:rsidR="00663AD0" w:rsidRDefault="00663AD0">
      <w:pPr>
        <w:pStyle w:val="BodyText"/>
        <w:spacing w:before="11"/>
        <w:rPr>
          <w:rFonts w:ascii="Courier New"/>
          <w:sz w:val="17"/>
        </w:rPr>
      </w:pPr>
    </w:p>
    <w:p w14:paraId="10D6C7B2" w14:textId="77777777" w:rsidR="00663AD0" w:rsidRDefault="00B163BA">
      <w:pPr>
        <w:ind w:left="2227"/>
        <w:rPr>
          <w:rFonts w:ascii="Courier New"/>
          <w:sz w:val="18"/>
        </w:rPr>
      </w:pPr>
      <w:r>
        <w:rPr>
          <w:rFonts w:ascii="Courier New"/>
          <w:sz w:val="18"/>
        </w:rPr>
        <w:t>Web Site: California Influenza Information</w:t>
      </w:r>
    </w:p>
    <w:p w14:paraId="1AB7A599" w14:textId="77777777" w:rsidR="00663AD0" w:rsidRDefault="00B163BA">
      <w:pPr>
        <w:ind w:left="2227"/>
        <w:rPr>
          <w:rFonts w:ascii="Courier New"/>
          <w:sz w:val="18"/>
        </w:rPr>
      </w:pPr>
      <w:r>
        <w:rPr>
          <w:rFonts w:ascii="Courier New"/>
          <w:sz w:val="18"/>
        </w:rPr>
        <w:t xml:space="preserve">URL: </w:t>
      </w:r>
      <w:hyperlink r:id="rId68">
        <w:r>
          <w:rPr>
            <w:rFonts w:ascii="Courier New"/>
            <w:sz w:val="18"/>
          </w:rPr>
          <w:t>http://www.dhs.ca.gov/ps/dcdc/VRDL/html/Flutable02-03.htm</w:t>
        </w:r>
      </w:hyperlink>
    </w:p>
    <w:p w14:paraId="12589F53" w14:textId="77777777" w:rsidR="00663AD0" w:rsidRDefault="00663AD0">
      <w:pPr>
        <w:pStyle w:val="BodyText"/>
        <w:rPr>
          <w:rFonts w:ascii="Courier New"/>
          <w:sz w:val="18"/>
        </w:rPr>
      </w:pPr>
    </w:p>
    <w:p w14:paraId="6CE4E43A" w14:textId="77777777" w:rsidR="00663AD0" w:rsidRDefault="00B163BA">
      <w:pPr>
        <w:ind w:left="2227"/>
        <w:rPr>
          <w:rFonts w:ascii="Courier New"/>
          <w:sz w:val="18"/>
        </w:rPr>
      </w:pPr>
      <w:r>
        <w:rPr>
          <w:rFonts w:ascii="Courier New"/>
          <w:sz w:val="18"/>
        </w:rPr>
        <w:t>Web Site: Patient Handout for Influenza Vaccine</w:t>
      </w:r>
    </w:p>
    <w:p w14:paraId="2414844D" w14:textId="77777777" w:rsidR="00663AD0" w:rsidRDefault="00B163BA">
      <w:pPr>
        <w:ind w:left="2227"/>
        <w:rPr>
          <w:rFonts w:ascii="Courier New"/>
          <w:sz w:val="18"/>
        </w:rPr>
      </w:pPr>
      <w:r>
        <w:rPr>
          <w:rFonts w:ascii="Courier New"/>
          <w:sz w:val="18"/>
        </w:rPr>
        <w:t xml:space="preserve">URL: </w:t>
      </w:r>
      <w:hyperlink r:id="rId69">
        <w:r>
          <w:rPr>
            <w:rFonts w:ascii="Courier New"/>
            <w:sz w:val="18"/>
          </w:rPr>
          <w:t>http://www.cdc.gov/nip/publications/VIS/vis-flu.pdf</w:t>
        </w:r>
      </w:hyperlink>
    </w:p>
    <w:p w14:paraId="422441EF" w14:textId="77777777" w:rsidR="00663AD0" w:rsidRDefault="00663AD0">
      <w:pPr>
        <w:pStyle w:val="BodyText"/>
        <w:rPr>
          <w:rFonts w:ascii="Courier New"/>
          <w:sz w:val="20"/>
        </w:rPr>
      </w:pPr>
    </w:p>
    <w:p w14:paraId="04023E00" w14:textId="77777777" w:rsidR="00663AD0" w:rsidRDefault="00663AD0">
      <w:pPr>
        <w:pStyle w:val="BodyText"/>
        <w:rPr>
          <w:rFonts w:ascii="Courier New"/>
          <w:sz w:val="16"/>
        </w:rPr>
      </w:pPr>
    </w:p>
    <w:p w14:paraId="6511471C" w14:textId="77777777" w:rsidR="00663AD0" w:rsidRDefault="00B163BA">
      <w:pPr>
        <w:tabs>
          <w:tab w:val="left" w:pos="5575"/>
          <w:tab w:val="left" w:pos="6870"/>
          <w:tab w:val="left" w:pos="8382"/>
        </w:tabs>
        <w:ind w:left="2119" w:right="2195" w:hanging="540"/>
        <w:rPr>
          <w:rFonts w:ascii="Courier New"/>
          <w:sz w:val="18"/>
        </w:rPr>
      </w:pPr>
      <w:r>
        <w:rPr>
          <w:rFonts w:ascii="Courier New"/>
          <w:sz w:val="18"/>
        </w:rPr>
        <w:t>Flu vaccine</w:t>
      </w:r>
      <w:r>
        <w:rPr>
          <w:rFonts w:ascii="Courier New"/>
          <w:spacing w:val="-9"/>
          <w:sz w:val="18"/>
        </w:rPr>
        <w:t xml:space="preserve"> </w:t>
      </w:r>
      <w:r>
        <w:rPr>
          <w:rFonts w:ascii="Courier New"/>
          <w:sz w:val="18"/>
        </w:rPr>
        <w:t>Due</w:t>
      </w:r>
      <w:r>
        <w:rPr>
          <w:rFonts w:ascii="Courier New"/>
          <w:spacing w:val="-4"/>
          <w:sz w:val="18"/>
        </w:rPr>
        <w:t xml:space="preserve"> </w:t>
      </w:r>
      <w:r>
        <w:rPr>
          <w:rFonts w:ascii="Courier New"/>
          <w:sz w:val="18"/>
        </w:rPr>
        <w:t>Now</w:t>
      </w:r>
      <w:r>
        <w:rPr>
          <w:rFonts w:ascii="Courier New"/>
          <w:sz w:val="18"/>
        </w:rPr>
        <w:tab/>
        <w:t>DUE</w:t>
      </w:r>
      <w:r>
        <w:rPr>
          <w:rFonts w:ascii="Courier New"/>
          <w:spacing w:val="-3"/>
          <w:sz w:val="18"/>
        </w:rPr>
        <w:t xml:space="preserve"> </w:t>
      </w:r>
      <w:r>
        <w:rPr>
          <w:rFonts w:ascii="Courier New"/>
          <w:sz w:val="18"/>
        </w:rPr>
        <w:t>NOW</w:t>
      </w:r>
      <w:r>
        <w:rPr>
          <w:rFonts w:ascii="Courier New"/>
          <w:sz w:val="18"/>
        </w:rPr>
        <w:tab/>
        <w:t>DUE</w:t>
      </w:r>
      <w:r>
        <w:rPr>
          <w:rFonts w:ascii="Courier New"/>
          <w:spacing w:val="-3"/>
          <w:sz w:val="18"/>
        </w:rPr>
        <w:t xml:space="preserve"> </w:t>
      </w:r>
      <w:r>
        <w:rPr>
          <w:rFonts w:ascii="Courier New"/>
          <w:sz w:val="18"/>
        </w:rPr>
        <w:t>NOW</w:t>
      </w:r>
      <w:r>
        <w:rPr>
          <w:rFonts w:ascii="Courier New"/>
          <w:sz w:val="18"/>
        </w:rPr>
        <w:tab/>
        <w:t>unknown All patients over the age of 50 should receive influenza</w:t>
      </w:r>
      <w:r>
        <w:rPr>
          <w:rFonts w:ascii="Courier New"/>
          <w:spacing w:val="-57"/>
          <w:sz w:val="18"/>
        </w:rPr>
        <w:t xml:space="preserve"> </w:t>
      </w:r>
      <w:r>
        <w:rPr>
          <w:rFonts w:ascii="Courier New"/>
          <w:sz w:val="18"/>
        </w:rPr>
        <w:t>vaccination unless they are allergic to</w:t>
      </w:r>
      <w:r>
        <w:rPr>
          <w:rFonts w:ascii="Courier New"/>
          <w:spacing w:val="-8"/>
          <w:sz w:val="18"/>
        </w:rPr>
        <w:t xml:space="preserve"> </w:t>
      </w:r>
      <w:r>
        <w:rPr>
          <w:rFonts w:ascii="Courier New"/>
          <w:sz w:val="18"/>
        </w:rPr>
        <w:t>eggs.</w:t>
      </w:r>
    </w:p>
    <w:p w14:paraId="62E1F774" w14:textId="77777777" w:rsidR="00663AD0" w:rsidRDefault="00663AD0">
      <w:pPr>
        <w:pStyle w:val="BodyText"/>
        <w:spacing w:before="11"/>
        <w:rPr>
          <w:rFonts w:ascii="Courier New"/>
          <w:sz w:val="17"/>
        </w:rPr>
      </w:pPr>
    </w:p>
    <w:p w14:paraId="11DF07C4" w14:textId="77777777" w:rsidR="00663AD0" w:rsidRDefault="00B163BA">
      <w:pPr>
        <w:tabs>
          <w:tab w:val="left" w:pos="2659"/>
          <w:tab w:val="left" w:pos="2983"/>
          <w:tab w:val="left" w:pos="3631"/>
          <w:tab w:val="left" w:pos="3955"/>
          <w:tab w:val="left" w:pos="7626"/>
        </w:tabs>
        <w:ind w:left="2119" w:right="2095"/>
        <w:rPr>
          <w:rFonts w:ascii="Courier New"/>
          <w:sz w:val="18"/>
        </w:rPr>
      </w:pPr>
      <w:r>
        <w:rPr>
          <w:rFonts w:ascii="Courier New"/>
          <w:sz w:val="18"/>
        </w:rPr>
        <w:t>Influenza or "flu" is a serious disease that spreads easily. It causes</w:t>
      </w:r>
      <w:r>
        <w:rPr>
          <w:rFonts w:ascii="Courier New"/>
          <w:sz w:val="18"/>
        </w:rPr>
        <w:tab/>
        <w:t>fever, chills, cough, fatigue, aches, or loss of appetite.</w:t>
      </w:r>
      <w:r>
        <w:rPr>
          <w:rFonts w:ascii="Courier New"/>
          <w:spacing w:val="-51"/>
          <w:sz w:val="18"/>
        </w:rPr>
        <w:t xml:space="preserve"> </w:t>
      </w:r>
      <w:r>
        <w:rPr>
          <w:rFonts w:ascii="Courier New"/>
          <w:sz w:val="18"/>
        </w:rPr>
        <w:t>It can</w:t>
      </w:r>
      <w:r>
        <w:rPr>
          <w:rFonts w:ascii="Courier New"/>
          <w:sz w:val="18"/>
        </w:rPr>
        <w:tab/>
        <w:t>progress to bronchitis, pneumonia</w:t>
      </w:r>
      <w:r>
        <w:rPr>
          <w:rFonts w:ascii="Courier New"/>
          <w:spacing w:val="-27"/>
          <w:sz w:val="18"/>
        </w:rPr>
        <w:t xml:space="preserve"> </w:t>
      </w:r>
      <w:r>
        <w:rPr>
          <w:rFonts w:ascii="Courier New"/>
          <w:sz w:val="18"/>
        </w:rPr>
        <w:t>and</w:t>
      </w:r>
      <w:r>
        <w:rPr>
          <w:rFonts w:ascii="Courier New"/>
          <w:spacing w:val="-7"/>
          <w:sz w:val="18"/>
        </w:rPr>
        <w:t xml:space="preserve"> </w:t>
      </w:r>
      <w:r>
        <w:rPr>
          <w:rFonts w:ascii="Courier New"/>
          <w:sz w:val="18"/>
        </w:rPr>
        <w:t>death.</w:t>
      </w:r>
      <w:r>
        <w:rPr>
          <w:rFonts w:ascii="Courier New"/>
          <w:sz w:val="18"/>
        </w:rPr>
        <w:tab/>
        <w:t>Flu causes thousands</w:t>
      </w:r>
      <w:r>
        <w:rPr>
          <w:rFonts w:ascii="Courier New"/>
          <w:spacing w:val="-6"/>
          <w:sz w:val="18"/>
        </w:rPr>
        <w:t xml:space="preserve"> </w:t>
      </w:r>
      <w:r>
        <w:rPr>
          <w:rFonts w:ascii="Courier New"/>
          <w:sz w:val="18"/>
        </w:rPr>
        <w:t>of</w:t>
      </w:r>
      <w:r>
        <w:rPr>
          <w:rFonts w:ascii="Courier New"/>
          <w:sz w:val="18"/>
        </w:rPr>
        <w:tab/>
        <w:t>deaths each year in the US that could be prevented if the flu</w:t>
      </w:r>
      <w:r>
        <w:rPr>
          <w:rFonts w:ascii="Courier New"/>
          <w:spacing w:val="-7"/>
          <w:sz w:val="18"/>
        </w:rPr>
        <w:t xml:space="preserve"> </w:t>
      </w:r>
      <w:r>
        <w:rPr>
          <w:rFonts w:ascii="Courier New"/>
          <w:sz w:val="18"/>
        </w:rPr>
        <w:t>shot</w:t>
      </w:r>
      <w:r>
        <w:rPr>
          <w:rFonts w:ascii="Courier New"/>
          <w:spacing w:val="-3"/>
          <w:sz w:val="18"/>
        </w:rPr>
        <w:t xml:space="preserve"> </w:t>
      </w:r>
      <w:r>
        <w:rPr>
          <w:rFonts w:ascii="Courier New"/>
          <w:sz w:val="18"/>
        </w:rPr>
        <w:t>or</w:t>
      </w:r>
      <w:r>
        <w:rPr>
          <w:rFonts w:ascii="Courier New"/>
          <w:sz w:val="18"/>
        </w:rPr>
        <w:tab/>
        <w:t>vaccine was</w:t>
      </w:r>
      <w:r>
        <w:rPr>
          <w:rFonts w:ascii="Courier New"/>
          <w:spacing w:val="-3"/>
          <w:sz w:val="18"/>
        </w:rPr>
        <w:t xml:space="preserve"> </w:t>
      </w:r>
      <w:r>
        <w:rPr>
          <w:rFonts w:ascii="Courier New"/>
          <w:sz w:val="18"/>
        </w:rPr>
        <w:t>received.</w:t>
      </w:r>
    </w:p>
    <w:p w14:paraId="3439AFE3" w14:textId="77777777" w:rsidR="00663AD0" w:rsidRDefault="00663AD0">
      <w:pPr>
        <w:pStyle w:val="BodyText"/>
        <w:rPr>
          <w:rFonts w:ascii="Courier New"/>
          <w:sz w:val="18"/>
        </w:rPr>
      </w:pPr>
    </w:p>
    <w:p w14:paraId="241D6E75" w14:textId="77777777" w:rsidR="00663AD0" w:rsidRDefault="00B163BA">
      <w:pPr>
        <w:tabs>
          <w:tab w:val="left" w:pos="2551"/>
          <w:tab w:val="left" w:pos="3955"/>
          <w:tab w:val="left" w:pos="4063"/>
          <w:tab w:val="left" w:pos="4279"/>
          <w:tab w:val="left" w:pos="6978"/>
          <w:tab w:val="left" w:pos="7302"/>
          <w:tab w:val="left" w:pos="7950"/>
          <w:tab w:val="left" w:pos="8922"/>
        </w:tabs>
        <w:ind w:left="2119" w:right="2087"/>
        <w:rPr>
          <w:rFonts w:ascii="Courier New"/>
          <w:sz w:val="18"/>
        </w:rPr>
      </w:pPr>
      <w:r>
        <w:rPr>
          <w:rFonts w:ascii="Courier New"/>
          <w:sz w:val="18"/>
        </w:rPr>
        <w:t>The flu shot is recommended yearly for those who are at a higher</w:t>
      </w:r>
      <w:r>
        <w:rPr>
          <w:rFonts w:ascii="Courier New"/>
          <w:spacing w:val="-56"/>
          <w:sz w:val="18"/>
        </w:rPr>
        <w:t xml:space="preserve"> </w:t>
      </w:r>
      <w:r>
        <w:rPr>
          <w:rFonts w:ascii="Courier New"/>
          <w:sz w:val="18"/>
        </w:rPr>
        <w:t>risk to</w:t>
      </w:r>
      <w:r>
        <w:rPr>
          <w:rFonts w:ascii="Courier New"/>
          <w:sz w:val="18"/>
        </w:rPr>
        <w:tab/>
        <w:t>have severe flu if they catch the flu. They</w:t>
      </w:r>
      <w:r>
        <w:rPr>
          <w:rFonts w:ascii="Courier New"/>
          <w:spacing w:val="-37"/>
          <w:sz w:val="18"/>
        </w:rPr>
        <w:t xml:space="preserve"> </w:t>
      </w:r>
      <w:r>
        <w:rPr>
          <w:rFonts w:ascii="Courier New"/>
          <w:sz w:val="18"/>
        </w:rPr>
        <w:t>include:</w:t>
      </w:r>
      <w:r>
        <w:rPr>
          <w:rFonts w:ascii="Courier New"/>
          <w:spacing w:val="-4"/>
          <w:sz w:val="18"/>
        </w:rPr>
        <w:t xml:space="preserve"> </w:t>
      </w:r>
      <w:r>
        <w:rPr>
          <w:rFonts w:ascii="Courier New"/>
          <w:sz w:val="18"/>
        </w:rPr>
        <w:t>*</w:t>
      </w:r>
      <w:r>
        <w:rPr>
          <w:rFonts w:ascii="Courier New"/>
          <w:sz w:val="18"/>
        </w:rPr>
        <w:tab/>
      </w:r>
      <w:r>
        <w:rPr>
          <w:rFonts w:ascii="Courier New"/>
          <w:spacing w:val="-3"/>
          <w:sz w:val="18"/>
        </w:rPr>
        <w:t xml:space="preserve">Anyone </w:t>
      </w:r>
      <w:r>
        <w:rPr>
          <w:rFonts w:ascii="Courier New"/>
          <w:sz w:val="18"/>
        </w:rPr>
        <w:t>age 50</w:t>
      </w:r>
      <w:r>
        <w:rPr>
          <w:rFonts w:ascii="Courier New"/>
          <w:spacing w:val="-7"/>
          <w:sz w:val="18"/>
        </w:rPr>
        <w:t xml:space="preserve"> </w:t>
      </w:r>
      <w:r>
        <w:rPr>
          <w:rFonts w:ascii="Courier New"/>
          <w:sz w:val="18"/>
        </w:rPr>
        <w:t>older.</w:t>
      </w:r>
      <w:r>
        <w:rPr>
          <w:rFonts w:ascii="Courier New"/>
          <w:spacing w:val="-3"/>
          <w:sz w:val="18"/>
        </w:rPr>
        <w:t xml:space="preserve"> </w:t>
      </w:r>
      <w:r>
        <w:rPr>
          <w:rFonts w:ascii="Courier New"/>
          <w:sz w:val="18"/>
        </w:rPr>
        <w:t>*</w:t>
      </w:r>
      <w:r>
        <w:rPr>
          <w:rFonts w:ascii="Courier New"/>
          <w:sz w:val="18"/>
        </w:rPr>
        <w:tab/>
      </w:r>
      <w:r>
        <w:rPr>
          <w:rFonts w:ascii="Courier New"/>
          <w:sz w:val="18"/>
        </w:rPr>
        <w:tab/>
      </w:r>
      <w:r>
        <w:rPr>
          <w:rFonts w:ascii="Courier New"/>
          <w:sz w:val="18"/>
        </w:rPr>
        <w:tab/>
        <w:t>Anyone with long-term health problems of the lungs,</w:t>
      </w:r>
      <w:r>
        <w:rPr>
          <w:rFonts w:ascii="Courier New"/>
          <w:spacing w:val="-5"/>
          <w:sz w:val="18"/>
        </w:rPr>
        <w:t xml:space="preserve"> </w:t>
      </w:r>
      <w:r>
        <w:rPr>
          <w:rFonts w:ascii="Courier New"/>
          <w:sz w:val="18"/>
        </w:rPr>
        <w:t>heart,</w:t>
      </w:r>
      <w:r>
        <w:rPr>
          <w:rFonts w:ascii="Courier New"/>
          <w:spacing w:val="-5"/>
          <w:sz w:val="18"/>
        </w:rPr>
        <w:t xml:space="preserve"> </w:t>
      </w:r>
      <w:r>
        <w:rPr>
          <w:rFonts w:ascii="Courier New"/>
          <w:sz w:val="18"/>
        </w:rPr>
        <w:t>or</w:t>
      </w:r>
      <w:r>
        <w:rPr>
          <w:rFonts w:ascii="Courier New"/>
          <w:sz w:val="18"/>
        </w:rPr>
        <w:tab/>
      </w:r>
      <w:r>
        <w:rPr>
          <w:rFonts w:ascii="Courier New"/>
          <w:sz w:val="18"/>
        </w:rPr>
        <w:tab/>
        <w:t>kidney, asthma,</w:t>
      </w:r>
      <w:r>
        <w:rPr>
          <w:rFonts w:ascii="Courier New"/>
          <w:spacing w:val="-13"/>
          <w:sz w:val="18"/>
        </w:rPr>
        <w:t xml:space="preserve"> </w:t>
      </w:r>
      <w:r>
        <w:rPr>
          <w:rFonts w:ascii="Courier New"/>
          <w:sz w:val="18"/>
        </w:rPr>
        <w:t>or</w:t>
      </w:r>
      <w:r>
        <w:rPr>
          <w:rFonts w:ascii="Courier New"/>
          <w:spacing w:val="-6"/>
          <w:sz w:val="18"/>
        </w:rPr>
        <w:t xml:space="preserve"> </w:t>
      </w:r>
      <w:r>
        <w:rPr>
          <w:rFonts w:ascii="Courier New"/>
          <w:sz w:val="18"/>
        </w:rPr>
        <w:t>diabetes.</w:t>
      </w:r>
      <w:r>
        <w:rPr>
          <w:rFonts w:ascii="Courier New"/>
          <w:sz w:val="18"/>
        </w:rPr>
        <w:tab/>
        <w:t>*</w:t>
      </w:r>
      <w:r>
        <w:rPr>
          <w:rFonts w:ascii="Courier New"/>
          <w:sz w:val="18"/>
        </w:rPr>
        <w:tab/>
        <w:t>Anyone who has a weak immune system from</w:t>
      </w:r>
      <w:r>
        <w:rPr>
          <w:rFonts w:ascii="Courier New"/>
          <w:spacing w:val="-28"/>
          <w:sz w:val="18"/>
        </w:rPr>
        <w:t xml:space="preserve"> </w:t>
      </w:r>
      <w:r>
        <w:rPr>
          <w:rFonts w:ascii="Courier New"/>
          <w:sz w:val="18"/>
        </w:rPr>
        <w:t>HIV/AIDs,</w:t>
      </w:r>
      <w:r>
        <w:rPr>
          <w:rFonts w:ascii="Courier New"/>
          <w:spacing w:val="-5"/>
          <w:sz w:val="18"/>
        </w:rPr>
        <w:t xml:space="preserve"> </w:t>
      </w:r>
      <w:r>
        <w:rPr>
          <w:rFonts w:ascii="Courier New"/>
          <w:sz w:val="18"/>
        </w:rPr>
        <w:t>steroid</w:t>
      </w:r>
      <w:r>
        <w:rPr>
          <w:rFonts w:ascii="Courier New"/>
          <w:sz w:val="18"/>
        </w:rPr>
        <w:tab/>
        <w:t>treatment, or cancer treatment.</w:t>
      </w:r>
      <w:r>
        <w:rPr>
          <w:rFonts w:ascii="Courier New"/>
          <w:spacing w:val="-6"/>
          <w:sz w:val="18"/>
        </w:rPr>
        <w:t xml:space="preserve"> </w:t>
      </w:r>
      <w:r>
        <w:rPr>
          <w:rFonts w:ascii="Courier New"/>
          <w:sz w:val="18"/>
        </w:rPr>
        <w:t>*</w:t>
      </w:r>
      <w:r>
        <w:rPr>
          <w:rFonts w:ascii="Courier New"/>
          <w:sz w:val="18"/>
        </w:rPr>
        <w:tab/>
        <w:t>Residents of nursing homes or other long-term care facilities.</w:t>
      </w:r>
    </w:p>
    <w:p w14:paraId="182353ED" w14:textId="77777777" w:rsidR="00663AD0" w:rsidRDefault="00663AD0">
      <w:pPr>
        <w:pStyle w:val="BodyText"/>
        <w:rPr>
          <w:rFonts w:ascii="Courier New"/>
          <w:sz w:val="18"/>
        </w:rPr>
      </w:pPr>
    </w:p>
    <w:p w14:paraId="1E576146" w14:textId="77777777" w:rsidR="00663AD0" w:rsidRDefault="00B163BA">
      <w:pPr>
        <w:tabs>
          <w:tab w:val="left" w:pos="2659"/>
          <w:tab w:val="left" w:pos="3847"/>
          <w:tab w:val="left" w:pos="4171"/>
          <w:tab w:val="left" w:pos="5035"/>
          <w:tab w:val="left" w:pos="6115"/>
        </w:tabs>
        <w:ind w:left="2119" w:right="2195"/>
        <w:rPr>
          <w:rFonts w:ascii="Courier New"/>
          <w:sz w:val="18"/>
        </w:rPr>
      </w:pPr>
      <w:r>
        <w:rPr>
          <w:rFonts w:ascii="Courier New"/>
          <w:sz w:val="18"/>
        </w:rPr>
        <w:t>The flu shot is not recommended for people who are allergic to</w:t>
      </w:r>
      <w:r>
        <w:rPr>
          <w:rFonts w:ascii="Courier New"/>
          <w:spacing w:val="-56"/>
          <w:sz w:val="18"/>
        </w:rPr>
        <w:t xml:space="preserve"> </w:t>
      </w:r>
      <w:r>
        <w:rPr>
          <w:rFonts w:ascii="Courier New"/>
          <w:sz w:val="18"/>
        </w:rPr>
        <w:t>eggs, had</w:t>
      </w:r>
      <w:r>
        <w:rPr>
          <w:rFonts w:ascii="Courier New"/>
          <w:sz w:val="18"/>
        </w:rPr>
        <w:tab/>
        <w:t xml:space="preserve">a severe reaction to flu shot in the past, allergic to </w:t>
      </w:r>
      <w:proofErr w:type="spellStart"/>
      <w:r>
        <w:rPr>
          <w:rFonts w:ascii="Courier New"/>
          <w:sz w:val="18"/>
        </w:rPr>
        <w:t>thiomerosol</w:t>
      </w:r>
      <w:proofErr w:type="spellEnd"/>
      <w:r>
        <w:rPr>
          <w:rFonts w:ascii="Courier New"/>
          <w:sz w:val="18"/>
        </w:rPr>
        <w:t>,</w:t>
      </w:r>
      <w:r>
        <w:rPr>
          <w:rFonts w:ascii="Courier New"/>
          <w:spacing w:val="-7"/>
          <w:sz w:val="18"/>
        </w:rPr>
        <w:t xml:space="preserve"> </w:t>
      </w:r>
      <w:r>
        <w:rPr>
          <w:rFonts w:ascii="Courier New"/>
          <w:sz w:val="18"/>
        </w:rPr>
        <w:t>a</w:t>
      </w:r>
      <w:r>
        <w:rPr>
          <w:rFonts w:ascii="Courier New"/>
          <w:sz w:val="18"/>
        </w:rPr>
        <w:tab/>
        <w:t xml:space="preserve">history of </w:t>
      </w:r>
      <w:proofErr w:type="spellStart"/>
      <w:r>
        <w:rPr>
          <w:rFonts w:ascii="Courier New"/>
          <w:sz w:val="18"/>
        </w:rPr>
        <w:t>Guillian</w:t>
      </w:r>
      <w:proofErr w:type="spellEnd"/>
      <w:r>
        <w:rPr>
          <w:rFonts w:ascii="Courier New"/>
          <w:sz w:val="18"/>
        </w:rPr>
        <w:t>-Barre Syndrome (GBS), or with high fever</w:t>
      </w:r>
      <w:r>
        <w:rPr>
          <w:rFonts w:ascii="Courier New"/>
          <w:spacing w:val="-8"/>
          <w:sz w:val="18"/>
        </w:rPr>
        <w:t xml:space="preserve"> </w:t>
      </w:r>
      <w:r>
        <w:rPr>
          <w:rFonts w:ascii="Courier New"/>
          <w:sz w:val="18"/>
        </w:rPr>
        <w:t>at</w:t>
      </w:r>
      <w:r>
        <w:rPr>
          <w:rFonts w:ascii="Courier New"/>
          <w:spacing w:val="-3"/>
          <w:sz w:val="18"/>
        </w:rPr>
        <w:t xml:space="preserve"> </w:t>
      </w:r>
      <w:r>
        <w:rPr>
          <w:rFonts w:ascii="Courier New"/>
          <w:sz w:val="18"/>
        </w:rPr>
        <w:t>the</w:t>
      </w:r>
      <w:r>
        <w:rPr>
          <w:rFonts w:ascii="Courier New"/>
          <w:sz w:val="18"/>
        </w:rPr>
        <w:tab/>
        <w:t>time.</w:t>
      </w:r>
      <w:r>
        <w:rPr>
          <w:rFonts w:ascii="Courier New"/>
          <w:sz w:val="18"/>
        </w:rPr>
        <w:tab/>
        <w:t>The flu shot or vaccine protects most people from the flu. Some</w:t>
      </w:r>
      <w:r>
        <w:rPr>
          <w:rFonts w:ascii="Courier New"/>
          <w:spacing w:val="-22"/>
          <w:sz w:val="18"/>
        </w:rPr>
        <w:t xml:space="preserve"> </w:t>
      </w:r>
      <w:r>
        <w:rPr>
          <w:rFonts w:ascii="Courier New"/>
          <w:sz w:val="18"/>
        </w:rPr>
        <w:t>may</w:t>
      </w:r>
      <w:r>
        <w:rPr>
          <w:rFonts w:ascii="Courier New"/>
          <w:spacing w:val="-4"/>
          <w:sz w:val="18"/>
        </w:rPr>
        <w:t xml:space="preserve"> </w:t>
      </w:r>
      <w:r>
        <w:rPr>
          <w:rFonts w:ascii="Courier New"/>
          <w:sz w:val="18"/>
        </w:rPr>
        <w:t>still</w:t>
      </w:r>
      <w:r>
        <w:rPr>
          <w:rFonts w:ascii="Courier New"/>
          <w:sz w:val="18"/>
        </w:rPr>
        <w:tab/>
        <w:t>catch the flu after having the shot but are likely to have a milder</w:t>
      </w:r>
      <w:r>
        <w:rPr>
          <w:rFonts w:ascii="Courier New"/>
          <w:spacing w:val="-14"/>
          <w:sz w:val="18"/>
        </w:rPr>
        <w:t xml:space="preserve"> </w:t>
      </w:r>
      <w:r>
        <w:rPr>
          <w:rFonts w:ascii="Courier New"/>
          <w:sz w:val="18"/>
        </w:rPr>
        <w:t>one.</w:t>
      </w:r>
    </w:p>
    <w:p w14:paraId="193B7A6C" w14:textId="77777777" w:rsidR="00663AD0" w:rsidRDefault="00663AD0">
      <w:pPr>
        <w:rPr>
          <w:rFonts w:ascii="Courier New"/>
          <w:sz w:val="18"/>
        </w:rPr>
        <w:sectPr w:rsidR="00663AD0">
          <w:pgSz w:w="12240" w:h="15840"/>
          <w:pgMar w:top="1960" w:right="360" w:bottom="1200" w:left="220" w:header="1453" w:footer="895" w:gutter="0"/>
          <w:cols w:space="720"/>
        </w:sectPr>
      </w:pPr>
    </w:p>
    <w:p w14:paraId="19D4395C" w14:textId="77777777" w:rsidR="00663AD0" w:rsidRDefault="00663AD0">
      <w:pPr>
        <w:pStyle w:val="BodyText"/>
        <w:rPr>
          <w:rFonts w:ascii="Courier New"/>
          <w:sz w:val="20"/>
        </w:rPr>
      </w:pPr>
    </w:p>
    <w:p w14:paraId="7DA933C4" w14:textId="77777777" w:rsidR="00663AD0" w:rsidRDefault="00663AD0">
      <w:pPr>
        <w:pStyle w:val="BodyText"/>
        <w:rPr>
          <w:rFonts w:ascii="Courier New"/>
          <w:sz w:val="20"/>
        </w:rPr>
      </w:pPr>
    </w:p>
    <w:p w14:paraId="5F33F2FE" w14:textId="77777777" w:rsidR="00663AD0" w:rsidRDefault="00663AD0">
      <w:pPr>
        <w:pStyle w:val="BodyText"/>
        <w:spacing w:before="8"/>
        <w:rPr>
          <w:rFonts w:ascii="Courier New"/>
          <w:sz w:val="26"/>
        </w:rPr>
      </w:pPr>
    </w:p>
    <w:tbl>
      <w:tblPr>
        <w:tblW w:w="0" w:type="auto"/>
        <w:tblInd w:w="1473"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2994"/>
        <w:gridCol w:w="6594"/>
      </w:tblGrid>
      <w:tr w:rsidR="00663AD0" w14:paraId="45256542" w14:textId="77777777">
        <w:trPr>
          <w:trHeight w:val="1259"/>
        </w:trPr>
        <w:tc>
          <w:tcPr>
            <w:tcW w:w="2994" w:type="dxa"/>
            <w:tcBorders>
              <w:top w:val="nil"/>
              <w:left w:val="nil"/>
              <w:right w:val="single" w:sz="4" w:space="0" w:color="000000"/>
            </w:tcBorders>
          </w:tcPr>
          <w:p w14:paraId="66FDDFCD" w14:textId="77777777" w:rsidR="00663AD0" w:rsidRDefault="00B163BA">
            <w:pPr>
              <w:pStyle w:val="TableParagraph"/>
              <w:ind w:left="226" w:right="580"/>
              <w:rPr>
                <w:rFonts w:ascii="Arial" w:hAnsi="Arial"/>
                <w:b/>
                <w:sz w:val="28"/>
              </w:rPr>
            </w:pPr>
            <w:r>
              <w:rPr>
                <w:rFonts w:ascii="Arial" w:hAnsi="Arial"/>
                <w:b/>
                <w:sz w:val="28"/>
              </w:rPr>
              <w:t>Chapter 4: MHV, cont’d</w:t>
            </w:r>
          </w:p>
        </w:tc>
        <w:tc>
          <w:tcPr>
            <w:tcW w:w="6594" w:type="dxa"/>
            <w:tcBorders>
              <w:top w:val="nil"/>
              <w:left w:val="single" w:sz="4" w:space="0" w:color="000000"/>
              <w:right w:val="nil"/>
            </w:tcBorders>
          </w:tcPr>
          <w:p w14:paraId="347F9A08" w14:textId="77777777" w:rsidR="00663AD0" w:rsidRDefault="00B163BA">
            <w:pPr>
              <w:pStyle w:val="TableParagraph"/>
              <w:spacing w:line="321" w:lineRule="exact"/>
              <w:ind w:left="107"/>
              <w:rPr>
                <w:rFonts w:ascii="Arial"/>
                <w:b/>
                <w:sz w:val="28"/>
              </w:rPr>
            </w:pPr>
            <w:r>
              <w:rPr>
                <w:rFonts w:ascii="Arial"/>
                <w:b/>
                <w:sz w:val="28"/>
              </w:rPr>
              <w:t>My HealtheVet Health Summary</w:t>
            </w:r>
          </w:p>
          <w:p w14:paraId="1E450797" w14:textId="77777777" w:rsidR="00663AD0" w:rsidRDefault="00663AD0">
            <w:pPr>
              <w:pStyle w:val="TableParagraph"/>
              <w:rPr>
                <w:rFonts w:ascii="Courier New"/>
                <w:sz w:val="30"/>
              </w:rPr>
            </w:pPr>
          </w:p>
          <w:p w14:paraId="5940E7CC" w14:textId="77777777" w:rsidR="00663AD0" w:rsidRDefault="00663AD0">
            <w:pPr>
              <w:pStyle w:val="TableParagraph"/>
              <w:spacing w:before="2"/>
              <w:rPr>
                <w:rFonts w:ascii="Courier New"/>
                <w:sz w:val="25"/>
              </w:rPr>
            </w:pPr>
          </w:p>
          <w:p w14:paraId="2A0962F0" w14:textId="77777777" w:rsidR="00663AD0" w:rsidRDefault="00B163BA">
            <w:pPr>
              <w:pStyle w:val="TableParagraph"/>
              <w:spacing w:before="1"/>
              <w:ind w:left="107"/>
              <w:rPr>
                <w:rFonts w:ascii="Arial" w:hAnsi="Arial"/>
                <w:b/>
              </w:rPr>
            </w:pPr>
            <w:r>
              <w:rPr>
                <w:rFonts w:ascii="Arial" w:hAnsi="Arial"/>
                <w:b/>
              </w:rPr>
              <w:t>Example: MHVD Health Summary - Detail Display, cont’d</w:t>
            </w:r>
          </w:p>
        </w:tc>
      </w:tr>
      <w:tr w:rsidR="00663AD0" w14:paraId="4EDA71E3" w14:textId="77777777">
        <w:trPr>
          <w:trHeight w:val="9012"/>
        </w:trPr>
        <w:tc>
          <w:tcPr>
            <w:tcW w:w="9588" w:type="dxa"/>
            <w:gridSpan w:val="2"/>
          </w:tcPr>
          <w:p w14:paraId="46AA672C" w14:textId="77777777" w:rsidR="00663AD0" w:rsidRDefault="00B163BA">
            <w:pPr>
              <w:pStyle w:val="TableParagraph"/>
              <w:spacing w:before="24"/>
              <w:ind w:left="653" w:right="1363"/>
              <w:rPr>
                <w:rFonts w:ascii="Courier New"/>
                <w:sz w:val="18"/>
              </w:rPr>
            </w:pPr>
            <w:r>
              <w:rPr>
                <w:rFonts w:ascii="Courier New"/>
                <w:sz w:val="18"/>
              </w:rPr>
              <w:t>The flu shot does NOT cause the flu. It protects one from the flu.</w:t>
            </w:r>
            <w:r>
              <w:rPr>
                <w:rFonts w:ascii="Courier New"/>
                <w:spacing w:val="-56"/>
                <w:sz w:val="18"/>
              </w:rPr>
              <w:t xml:space="preserve"> </w:t>
            </w:r>
            <w:r>
              <w:rPr>
                <w:rFonts w:ascii="Courier New"/>
                <w:sz w:val="18"/>
              </w:rPr>
              <w:t>The vaccine is safe and it works. Most people will not have side effects. A few may feel sore at the site where the shot was given. Fewer may have fever, chills, headaches, or muscle aches. The best time to</w:t>
            </w:r>
            <w:r>
              <w:rPr>
                <w:rFonts w:ascii="Courier New"/>
                <w:spacing w:val="-50"/>
                <w:sz w:val="18"/>
              </w:rPr>
              <w:t xml:space="preserve"> </w:t>
            </w:r>
            <w:r>
              <w:rPr>
                <w:rFonts w:ascii="Courier New"/>
                <w:sz w:val="18"/>
              </w:rPr>
              <w:t>get</w:t>
            </w:r>
          </w:p>
          <w:p w14:paraId="1244E6CB" w14:textId="77777777" w:rsidR="00663AD0" w:rsidRDefault="00B163BA">
            <w:pPr>
              <w:pStyle w:val="TableParagraph"/>
              <w:ind w:left="653" w:right="1363"/>
              <w:rPr>
                <w:rFonts w:ascii="Courier New"/>
                <w:sz w:val="18"/>
              </w:rPr>
            </w:pPr>
            <w:r>
              <w:rPr>
                <w:rFonts w:ascii="Courier New"/>
                <w:sz w:val="18"/>
              </w:rPr>
              <w:t>a flu shot is in October or November. However, getting the flu shot later in December thru March will still give very good protection.</w:t>
            </w:r>
            <w:r>
              <w:rPr>
                <w:rFonts w:ascii="Courier New"/>
                <w:spacing w:val="-57"/>
                <w:sz w:val="18"/>
              </w:rPr>
              <w:t xml:space="preserve"> </w:t>
            </w:r>
            <w:r>
              <w:rPr>
                <w:rFonts w:ascii="Courier New"/>
                <w:sz w:val="18"/>
              </w:rPr>
              <w:t>VA Clinics offer flu shots usually from September thru March.</w:t>
            </w:r>
          </w:p>
          <w:p w14:paraId="7856AB1F" w14:textId="77777777" w:rsidR="00663AD0" w:rsidRDefault="00663AD0">
            <w:pPr>
              <w:pStyle w:val="TableParagraph"/>
              <w:rPr>
                <w:rFonts w:ascii="Courier New"/>
                <w:sz w:val="18"/>
              </w:rPr>
            </w:pPr>
          </w:p>
          <w:p w14:paraId="2FEFB900" w14:textId="77777777" w:rsidR="00663AD0" w:rsidRDefault="00B163BA">
            <w:pPr>
              <w:pStyle w:val="TableParagraph"/>
              <w:tabs>
                <w:tab w:val="left" w:pos="1625"/>
              </w:tabs>
              <w:ind w:left="653" w:right="1579"/>
              <w:rPr>
                <w:rFonts w:ascii="Courier New"/>
                <w:sz w:val="18"/>
              </w:rPr>
            </w:pPr>
            <w:r>
              <w:rPr>
                <w:rFonts w:ascii="Courier New"/>
                <w:sz w:val="18"/>
              </w:rPr>
              <w:t>Our records show that you have not received your flu shot for this season.</w:t>
            </w:r>
            <w:r>
              <w:rPr>
                <w:rFonts w:ascii="Courier New"/>
                <w:sz w:val="18"/>
              </w:rPr>
              <w:tab/>
              <w:t>Please get your flu shot soon or tell us if you already</w:t>
            </w:r>
            <w:r>
              <w:rPr>
                <w:rFonts w:ascii="Courier New"/>
                <w:spacing w:val="-47"/>
                <w:sz w:val="18"/>
              </w:rPr>
              <w:t xml:space="preserve"> </w:t>
            </w:r>
            <w:r>
              <w:rPr>
                <w:rFonts w:ascii="Courier New"/>
                <w:sz w:val="18"/>
              </w:rPr>
              <w:t>got one.</w:t>
            </w:r>
          </w:p>
          <w:p w14:paraId="1A990ED7" w14:textId="77777777" w:rsidR="00663AD0" w:rsidRDefault="00663AD0">
            <w:pPr>
              <w:pStyle w:val="TableParagraph"/>
              <w:spacing w:before="11"/>
              <w:rPr>
                <w:rFonts w:ascii="Courier New"/>
                <w:sz w:val="17"/>
              </w:rPr>
            </w:pPr>
          </w:p>
          <w:p w14:paraId="7CDB1FC6" w14:textId="77777777" w:rsidR="00663AD0" w:rsidRDefault="00B163BA">
            <w:pPr>
              <w:pStyle w:val="TableParagraph"/>
              <w:ind w:left="761" w:right="3396"/>
              <w:rPr>
                <w:rFonts w:ascii="Courier New"/>
                <w:sz w:val="18"/>
              </w:rPr>
            </w:pPr>
            <w:r>
              <w:rPr>
                <w:rFonts w:ascii="Courier New"/>
                <w:sz w:val="18"/>
              </w:rPr>
              <w:t>Please check these web sites for more information: Web Site: CDC Influenza Home Page</w:t>
            </w:r>
          </w:p>
          <w:p w14:paraId="7D5EEEAE" w14:textId="77777777" w:rsidR="00663AD0" w:rsidRDefault="00B163BA">
            <w:pPr>
              <w:pStyle w:val="TableParagraph"/>
              <w:ind w:left="761"/>
              <w:rPr>
                <w:rFonts w:ascii="Courier New"/>
                <w:sz w:val="18"/>
              </w:rPr>
            </w:pPr>
            <w:r>
              <w:rPr>
                <w:rFonts w:ascii="Courier New"/>
                <w:sz w:val="18"/>
              </w:rPr>
              <w:t xml:space="preserve">URL: </w:t>
            </w:r>
            <w:hyperlink r:id="rId70">
              <w:r>
                <w:rPr>
                  <w:rFonts w:ascii="Courier New"/>
                  <w:sz w:val="18"/>
                </w:rPr>
                <w:t>http://www.cdc.gov/ncidod/diseases/flu/fluvirus.htm</w:t>
              </w:r>
            </w:hyperlink>
          </w:p>
          <w:p w14:paraId="3DF77DE0" w14:textId="77777777" w:rsidR="00663AD0" w:rsidRDefault="00663AD0">
            <w:pPr>
              <w:pStyle w:val="TableParagraph"/>
              <w:rPr>
                <w:rFonts w:ascii="Courier New"/>
                <w:sz w:val="18"/>
              </w:rPr>
            </w:pPr>
          </w:p>
          <w:p w14:paraId="5AA4CD2B" w14:textId="77777777" w:rsidR="00663AD0" w:rsidRDefault="00B163BA">
            <w:pPr>
              <w:pStyle w:val="TableParagraph"/>
              <w:ind w:left="761"/>
              <w:rPr>
                <w:rFonts w:ascii="Courier New"/>
                <w:sz w:val="18"/>
              </w:rPr>
            </w:pPr>
            <w:r>
              <w:rPr>
                <w:rFonts w:ascii="Courier New"/>
                <w:sz w:val="18"/>
              </w:rPr>
              <w:t>Web Site: Weekly Update on Influenza Rates</w:t>
            </w:r>
          </w:p>
          <w:p w14:paraId="7F5FDFCE" w14:textId="77777777" w:rsidR="00663AD0" w:rsidRDefault="00B163BA">
            <w:pPr>
              <w:pStyle w:val="TableParagraph"/>
              <w:ind w:left="761"/>
              <w:rPr>
                <w:rFonts w:ascii="Courier New"/>
                <w:sz w:val="18"/>
              </w:rPr>
            </w:pPr>
            <w:r>
              <w:rPr>
                <w:rFonts w:ascii="Courier New"/>
                <w:sz w:val="18"/>
              </w:rPr>
              <w:t xml:space="preserve">URL: </w:t>
            </w:r>
            <w:hyperlink r:id="rId71">
              <w:r>
                <w:rPr>
                  <w:rFonts w:ascii="Courier New"/>
                  <w:sz w:val="18"/>
                </w:rPr>
                <w:t>http://www.cdc.gov/ncidod/diseases/flu/weekly.htm</w:t>
              </w:r>
            </w:hyperlink>
          </w:p>
          <w:p w14:paraId="1C19E556" w14:textId="77777777" w:rsidR="00663AD0" w:rsidRDefault="00B163BA">
            <w:pPr>
              <w:pStyle w:val="TableParagraph"/>
              <w:ind w:left="869" w:right="930"/>
              <w:rPr>
                <w:rFonts w:ascii="Courier New"/>
                <w:sz w:val="18"/>
              </w:rPr>
            </w:pPr>
            <w:r>
              <w:rPr>
                <w:rFonts w:ascii="Courier New"/>
                <w:sz w:val="18"/>
              </w:rPr>
              <w:t>CDC Site for weekly updates on the current influenza activity in</w:t>
            </w:r>
            <w:r>
              <w:rPr>
                <w:rFonts w:ascii="Courier New"/>
                <w:spacing w:val="-56"/>
                <w:sz w:val="18"/>
              </w:rPr>
              <w:t xml:space="preserve"> </w:t>
            </w:r>
            <w:r>
              <w:rPr>
                <w:rFonts w:ascii="Courier New"/>
                <w:sz w:val="18"/>
              </w:rPr>
              <w:t>the community.</w:t>
            </w:r>
          </w:p>
          <w:p w14:paraId="287FE5B1" w14:textId="77777777" w:rsidR="00663AD0" w:rsidRDefault="00663AD0">
            <w:pPr>
              <w:pStyle w:val="TableParagraph"/>
              <w:spacing w:before="1"/>
              <w:rPr>
                <w:rFonts w:ascii="Courier New"/>
                <w:sz w:val="18"/>
              </w:rPr>
            </w:pPr>
          </w:p>
          <w:p w14:paraId="4D9B7BC9" w14:textId="77777777" w:rsidR="00663AD0" w:rsidRDefault="00B163BA">
            <w:pPr>
              <w:pStyle w:val="TableParagraph"/>
              <w:ind w:left="761"/>
              <w:rPr>
                <w:rFonts w:ascii="Courier New"/>
                <w:sz w:val="18"/>
              </w:rPr>
            </w:pPr>
            <w:r>
              <w:rPr>
                <w:rFonts w:ascii="Courier New"/>
                <w:sz w:val="18"/>
              </w:rPr>
              <w:t>Web Site: Dept HHS Information on Influenza Vaccination</w:t>
            </w:r>
          </w:p>
          <w:p w14:paraId="60E8A89B" w14:textId="77777777" w:rsidR="00663AD0" w:rsidRDefault="00B163BA">
            <w:pPr>
              <w:pStyle w:val="TableParagraph"/>
              <w:ind w:left="761"/>
              <w:rPr>
                <w:rFonts w:ascii="Courier New"/>
                <w:sz w:val="18"/>
              </w:rPr>
            </w:pPr>
            <w:r>
              <w:rPr>
                <w:rFonts w:ascii="Courier New"/>
                <w:sz w:val="18"/>
              </w:rPr>
              <w:t xml:space="preserve">URL: </w:t>
            </w:r>
            <w:hyperlink r:id="rId72">
              <w:r>
                <w:rPr>
                  <w:rFonts w:ascii="Courier New"/>
                  <w:sz w:val="18"/>
                </w:rPr>
                <w:t>http://odphp.osophs.dhhs.gov/pubs/guidecps/text/CH66.txt</w:t>
              </w:r>
            </w:hyperlink>
          </w:p>
          <w:p w14:paraId="5899334D" w14:textId="77777777" w:rsidR="00663AD0" w:rsidRDefault="00663AD0">
            <w:pPr>
              <w:pStyle w:val="TableParagraph"/>
              <w:spacing w:before="10"/>
              <w:rPr>
                <w:rFonts w:ascii="Courier New"/>
                <w:sz w:val="17"/>
              </w:rPr>
            </w:pPr>
          </w:p>
          <w:p w14:paraId="0851E785" w14:textId="77777777" w:rsidR="00663AD0" w:rsidRDefault="00B163BA">
            <w:pPr>
              <w:pStyle w:val="TableParagraph"/>
              <w:ind w:left="761"/>
              <w:rPr>
                <w:rFonts w:ascii="Courier New"/>
                <w:sz w:val="18"/>
              </w:rPr>
            </w:pPr>
            <w:r>
              <w:rPr>
                <w:rFonts w:ascii="Courier New"/>
                <w:sz w:val="18"/>
              </w:rPr>
              <w:t>Web Site: California Influenza Information</w:t>
            </w:r>
          </w:p>
          <w:p w14:paraId="492B84ED" w14:textId="77777777" w:rsidR="00663AD0" w:rsidRDefault="00B163BA">
            <w:pPr>
              <w:pStyle w:val="TableParagraph"/>
              <w:ind w:left="761"/>
              <w:rPr>
                <w:rFonts w:ascii="Courier New"/>
                <w:sz w:val="18"/>
              </w:rPr>
            </w:pPr>
            <w:r>
              <w:rPr>
                <w:rFonts w:ascii="Courier New"/>
                <w:sz w:val="18"/>
              </w:rPr>
              <w:t xml:space="preserve">URL: </w:t>
            </w:r>
            <w:hyperlink r:id="rId73">
              <w:r>
                <w:rPr>
                  <w:rFonts w:ascii="Courier New"/>
                  <w:sz w:val="18"/>
                </w:rPr>
                <w:t>http://www.dhs.ca.gov/ps/dcdc/VRDL/html/Flutable02-03.htm</w:t>
              </w:r>
            </w:hyperlink>
          </w:p>
          <w:p w14:paraId="25974700" w14:textId="77777777" w:rsidR="00663AD0" w:rsidRDefault="00663AD0">
            <w:pPr>
              <w:pStyle w:val="TableParagraph"/>
              <w:rPr>
                <w:rFonts w:ascii="Courier New"/>
                <w:sz w:val="18"/>
              </w:rPr>
            </w:pPr>
          </w:p>
          <w:p w14:paraId="378B88BE" w14:textId="77777777" w:rsidR="00663AD0" w:rsidRDefault="00B163BA">
            <w:pPr>
              <w:pStyle w:val="TableParagraph"/>
              <w:ind w:left="761"/>
              <w:rPr>
                <w:rFonts w:ascii="Courier New"/>
                <w:sz w:val="18"/>
              </w:rPr>
            </w:pPr>
            <w:r>
              <w:rPr>
                <w:rFonts w:ascii="Courier New"/>
                <w:sz w:val="18"/>
              </w:rPr>
              <w:t>Web Site: Patient Handout for Influenza Vaccine</w:t>
            </w:r>
          </w:p>
          <w:p w14:paraId="7F09AE45" w14:textId="77777777" w:rsidR="00663AD0" w:rsidRDefault="00B163BA">
            <w:pPr>
              <w:pStyle w:val="TableParagraph"/>
              <w:spacing w:before="1"/>
              <w:ind w:left="761"/>
              <w:rPr>
                <w:rFonts w:ascii="Courier New"/>
                <w:sz w:val="18"/>
              </w:rPr>
            </w:pPr>
            <w:r>
              <w:rPr>
                <w:rFonts w:ascii="Courier New"/>
                <w:sz w:val="18"/>
              </w:rPr>
              <w:t xml:space="preserve">URL: </w:t>
            </w:r>
            <w:hyperlink r:id="rId74">
              <w:r>
                <w:rPr>
                  <w:rFonts w:ascii="Courier New"/>
                  <w:sz w:val="18"/>
                </w:rPr>
                <w:t>http://www.cdc.gov/nip/publications/VIS/vis-flu.pdf</w:t>
              </w:r>
            </w:hyperlink>
          </w:p>
          <w:p w14:paraId="316F97AF" w14:textId="77777777" w:rsidR="00663AD0" w:rsidRDefault="00663AD0">
            <w:pPr>
              <w:pStyle w:val="TableParagraph"/>
              <w:rPr>
                <w:rFonts w:ascii="Courier New"/>
                <w:sz w:val="20"/>
              </w:rPr>
            </w:pPr>
          </w:p>
          <w:p w14:paraId="211AEFEA" w14:textId="77777777" w:rsidR="00663AD0" w:rsidRDefault="00663AD0">
            <w:pPr>
              <w:pStyle w:val="TableParagraph"/>
              <w:rPr>
                <w:rFonts w:ascii="Courier New"/>
                <w:sz w:val="16"/>
              </w:rPr>
            </w:pPr>
          </w:p>
          <w:p w14:paraId="2172A798" w14:textId="77777777" w:rsidR="00663AD0" w:rsidRDefault="00B163BA">
            <w:pPr>
              <w:pStyle w:val="TableParagraph"/>
              <w:tabs>
                <w:tab w:val="left" w:pos="3785"/>
                <w:tab w:val="left" w:pos="4108"/>
                <w:tab w:val="left" w:pos="5296"/>
                <w:tab w:val="left" w:pos="6808"/>
              </w:tabs>
              <w:ind w:left="869" w:right="1687" w:hanging="756"/>
              <w:rPr>
                <w:rFonts w:ascii="Courier New"/>
                <w:sz w:val="18"/>
              </w:rPr>
            </w:pPr>
            <w:r>
              <w:rPr>
                <w:rFonts w:ascii="Courier New"/>
                <w:sz w:val="18"/>
              </w:rPr>
              <w:t>Influenza</w:t>
            </w:r>
            <w:r>
              <w:rPr>
                <w:rFonts w:ascii="Courier New"/>
                <w:spacing w:val="-9"/>
                <w:sz w:val="18"/>
              </w:rPr>
              <w:t xml:space="preserve"> </w:t>
            </w:r>
            <w:r>
              <w:rPr>
                <w:rFonts w:ascii="Courier New"/>
                <w:sz w:val="18"/>
              </w:rPr>
              <w:t>Vaccine</w:t>
            </w:r>
            <w:r>
              <w:rPr>
                <w:rFonts w:ascii="Courier New"/>
                <w:sz w:val="18"/>
              </w:rPr>
              <w:tab/>
            </w:r>
            <w:r>
              <w:rPr>
                <w:rFonts w:ascii="Courier New"/>
                <w:sz w:val="18"/>
              </w:rPr>
              <w:tab/>
              <w:t>DUE</w:t>
            </w:r>
            <w:r>
              <w:rPr>
                <w:rFonts w:ascii="Courier New"/>
                <w:spacing w:val="-3"/>
                <w:sz w:val="18"/>
              </w:rPr>
              <w:t xml:space="preserve"> </w:t>
            </w:r>
            <w:r>
              <w:rPr>
                <w:rFonts w:ascii="Courier New"/>
                <w:sz w:val="18"/>
              </w:rPr>
              <w:t>NOW</w:t>
            </w:r>
            <w:r>
              <w:rPr>
                <w:rFonts w:ascii="Courier New"/>
                <w:sz w:val="18"/>
              </w:rPr>
              <w:tab/>
              <w:t>12/10/2000</w:t>
            </w:r>
            <w:r>
              <w:rPr>
                <w:rFonts w:ascii="Courier New"/>
                <w:sz w:val="18"/>
              </w:rPr>
              <w:tab/>
            </w:r>
            <w:r>
              <w:rPr>
                <w:rFonts w:ascii="Courier New"/>
                <w:spacing w:val="-1"/>
                <w:sz w:val="18"/>
              </w:rPr>
              <w:t xml:space="preserve">12/10/1999 </w:t>
            </w:r>
            <w:r>
              <w:rPr>
                <w:rFonts w:ascii="Courier New"/>
                <w:sz w:val="18"/>
              </w:rPr>
              <w:t>Immunization:</w:t>
            </w:r>
            <w:r>
              <w:rPr>
                <w:rFonts w:ascii="Courier New"/>
                <w:spacing w:val="-8"/>
                <w:sz w:val="18"/>
              </w:rPr>
              <w:t xml:space="preserve"> </w:t>
            </w:r>
            <w:r>
              <w:rPr>
                <w:rFonts w:ascii="Courier New"/>
                <w:sz w:val="18"/>
              </w:rPr>
              <w:t>INFLUENZA</w:t>
            </w:r>
            <w:r>
              <w:rPr>
                <w:rFonts w:ascii="Courier New"/>
                <w:spacing w:val="-8"/>
                <w:sz w:val="18"/>
              </w:rPr>
              <w:t xml:space="preserve"> </w:t>
            </w:r>
            <w:r>
              <w:rPr>
                <w:rFonts w:ascii="Courier New"/>
                <w:sz w:val="18"/>
              </w:rPr>
              <w:t>=</w:t>
            </w:r>
            <w:r>
              <w:rPr>
                <w:rFonts w:ascii="Courier New"/>
                <w:sz w:val="18"/>
              </w:rPr>
              <w:tab/>
              <w:t>(12/10/1999)</w:t>
            </w:r>
          </w:p>
          <w:p w14:paraId="469445EA" w14:textId="77777777" w:rsidR="00663AD0" w:rsidRDefault="00663AD0">
            <w:pPr>
              <w:pStyle w:val="TableParagraph"/>
              <w:rPr>
                <w:rFonts w:ascii="Courier New"/>
                <w:sz w:val="18"/>
              </w:rPr>
            </w:pPr>
          </w:p>
          <w:p w14:paraId="414AF7BA" w14:textId="77777777" w:rsidR="00663AD0" w:rsidRDefault="00B163BA">
            <w:pPr>
              <w:pStyle w:val="TableParagraph"/>
              <w:ind w:left="869"/>
              <w:rPr>
                <w:rFonts w:ascii="Courier New"/>
                <w:sz w:val="18"/>
              </w:rPr>
            </w:pPr>
            <w:r>
              <w:rPr>
                <w:rFonts w:ascii="Courier New"/>
                <w:sz w:val="18"/>
              </w:rPr>
              <w:t>Encounter Procedure = INFLUENZA IMMUNIZATION (12/10/1999)</w:t>
            </w:r>
          </w:p>
          <w:p w14:paraId="740E6C9D" w14:textId="77777777" w:rsidR="00663AD0" w:rsidRDefault="00663AD0">
            <w:pPr>
              <w:pStyle w:val="TableParagraph"/>
              <w:rPr>
                <w:rFonts w:ascii="Courier New"/>
                <w:sz w:val="18"/>
              </w:rPr>
            </w:pPr>
          </w:p>
          <w:p w14:paraId="6869BF44" w14:textId="77777777" w:rsidR="00663AD0" w:rsidRDefault="00B163BA">
            <w:pPr>
              <w:pStyle w:val="TableParagraph"/>
              <w:ind w:left="869" w:right="1579"/>
              <w:rPr>
                <w:rFonts w:ascii="Courier New"/>
                <w:sz w:val="18"/>
              </w:rPr>
            </w:pPr>
            <w:r>
              <w:rPr>
                <w:rFonts w:ascii="Courier New"/>
                <w:sz w:val="18"/>
              </w:rPr>
              <w:t>Flu shot due yearly in patients any age that have a high risk</w:t>
            </w:r>
            <w:r>
              <w:rPr>
                <w:rFonts w:ascii="Courier New"/>
                <w:spacing w:val="-52"/>
                <w:sz w:val="18"/>
              </w:rPr>
              <w:t xml:space="preserve"> </w:t>
            </w:r>
            <w:r>
              <w:rPr>
                <w:rFonts w:ascii="Courier New"/>
                <w:sz w:val="18"/>
              </w:rPr>
              <w:t>for flu or pneumonia.</w:t>
            </w:r>
          </w:p>
          <w:p w14:paraId="3BDB73D6" w14:textId="77777777" w:rsidR="00663AD0" w:rsidRDefault="00663AD0">
            <w:pPr>
              <w:pStyle w:val="TableParagraph"/>
              <w:spacing w:before="10"/>
              <w:rPr>
                <w:rFonts w:ascii="Courier New"/>
                <w:sz w:val="17"/>
              </w:rPr>
            </w:pPr>
          </w:p>
          <w:p w14:paraId="6CF7B44D" w14:textId="77777777" w:rsidR="00663AD0" w:rsidRDefault="00B163BA">
            <w:pPr>
              <w:pStyle w:val="TableParagraph"/>
              <w:spacing w:before="1"/>
              <w:ind w:left="869"/>
              <w:rPr>
                <w:rFonts w:ascii="Courier New"/>
                <w:sz w:val="18"/>
              </w:rPr>
            </w:pPr>
            <w:r>
              <w:rPr>
                <w:rFonts w:ascii="Courier New"/>
                <w:sz w:val="18"/>
              </w:rPr>
              <w:t>Encounter Diagnosis = DIABETES MELLI W/0 COMP TYP I (09/10/2001)</w:t>
            </w:r>
          </w:p>
          <w:p w14:paraId="75CCECD3" w14:textId="77777777" w:rsidR="00663AD0" w:rsidRDefault="00663AD0">
            <w:pPr>
              <w:pStyle w:val="TableParagraph"/>
              <w:rPr>
                <w:rFonts w:ascii="Courier New"/>
                <w:sz w:val="20"/>
              </w:rPr>
            </w:pPr>
          </w:p>
          <w:p w14:paraId="51A6486C" w14:textId="77777777" w:rsidR="00663AD0" w:rsidRDefault="00663AD0">
            <w:pPr>
              <w:pStyle w:val="TableParagraph"/>
              <w:rPr>
                <w:rFonts w:ascii="Courier New"/>
                <w:sz w:val="16"/>
              </w:rPr>
            </w:pPr>
          </w:p>
          <w:p w14:paraId="7335351E" w14:textId="77777777" w:rsidR="00663AD0" w:rsidRDefault="00B163BA">
            <w:pPr>
              <w:pStyle w:val="TableParagraph"/>
              <w:tabs>
                <w:tab w:val="left" w:pos="4108"/>
                <w:tab w:val="left" w:pos="5404"/>
                <w:tab w:val="left" w:pos="6916"/>
              </w:tabs>
              <w:ind w:left="113"/>
              <w:rPr>
                <w:rFonts w:ascii="Courier New"/>
                <w:sz w:val="18"/>
              </w:rPr>
            </w:pPr>
            <w:r>
              <w:rPr>
                <w:rFonts w:ascii="Courier New"/>
                <w:sz w:val="18"/>
              </w:rPr>
              <w:t>MENTAL</w:t>
            </w:r>
            <w:r>
              <w:rPr>
                <w:rFonts w:ascii="Courier New"/>
                <w:spacing w:val="-8"/>
                <w:sz w:val="18"/>
              </w:rPr>
              <w:t xml:space="preserve"> </w:t>
            </w:r>
            <w:r>
              <w:rPr>
                <w:rFonts w:ascii="Courier New"/>
                <w:sz w:val="18"/>
              </w:rPr>
              <w:t>TESTS</w:t>
            </w:r>
            <w:r>
              <w:rPr>
                <w:rFonts w:ascii="Courier New"/>
                <w:spacing w:val="-8"/>
                <w:sz w:val="18"/>
              </w:rPr>
              <w:t xml:space="preserve"> </w:t>
            </w:r>
            <w:r>
              <w:rPr>
                <w:rFonts w:ascii="Courier New"/>
                <w:sz w:val="18"/>
              </w:rPr>
              <w:t>ZZCOPYRIGHT</w:t>
            </w:r>
            <w:r>
              <w:rPr>
                <w:rFonts w:ascii="Courier New"/>
                <w:sz w:val="18"/>
              </w:rPr>
              <w:tab/>
              <w:t>DUE</w:t>
            </w:r>
            <w:r>
              <w:rPr>
                <w:rFonts w:ascii="Courier New"/>
                <w:spacing w:val="-3"/>
                <w:sz w:val="18"/>
              </w:rPr>
              <w:t xml:space="preserve"> </w:t>
            </w:r>
            <w:r>
              <w:rPr>
                <w:rFonts w:ascii="Courier New"/>
                <w:sz w:val="18"/>
              </w:rPr>
              <w:t>NOW</w:t>
            </w:r>
            <w:r>
              <w:rPr>
                <w:rFonts w:ascii="Courier New"/>
                <w:sz w:val="18"/>
              </w:rPr>
              <w:tab/>
              <w:t>DUE</w:t>
            </w:r>
            <w:r>
              <w:rPr>
                <w:rFonts w:ascii="Courier New"/>
                <w:spacing w:val="-3"/>
                <w:sz w:val="18"/>
              </w:rPr>
              <w:t xml:space="preserve"> </w:t>
            </w:r>
            <w:r>
              <w:rPr>
                <w:rFonts w:ascii="Courier New"/>
                <w:sz w:val="18"/>
              </w:rPr>
              <w:t>NOW</w:t>
            </w:r>
            <w:r>
              <w:rPr>
                <w:rFonts w:ascii="Courier New"/>
                <w:sz w:val="18"/>
              </w:rPr>
              <w:tab/>
              <w:t>unknown</w:t>
            </w:r>
          </w:p>
          <w:p w14:paraId="5B43B097" w14:textId="77777777" w:rsidR="00663AD0" w:rsidRDefault="00B163BA">
            <w:pPr>
              <w:pStyle w:val="TableParagraph"/>
              <w:spacing w:before="1" w:line="199" w:lineRule="exact"/>
              <w:ind w:left="653"/>
              <w:rPr>
                <w:rFonts w:ascii="Courier New"/>
                <w:sz w:val="18"/>
              </w:rPr>
            </w:pPr>
            <w:r>
              <w:rPr>
                <w:rFonts w:ascii="Courier New"/>
                <w:sz w:val="18"/>
              </w:rPr>
              <w:t>Age match text for inquiry purposes</w:t>
            </w:r>
          </w:p>
        </w:tc>
      </w:tr>
    </w:tbl>
    <w:p w14:paraId="2D4FF3EC" w14:textId="77777777" w:rsidR="00663AD0" w:rsidRDefault="00663AD0">
      <w:pPr>
        <w:spacing w:line="199" w:lineRule="exact"/>
        <w:rPr>
          <w:rFonts w:ascii="Courier New"/>
          <w:sz w:val="18"/>
        </w:rPr>
        <w:sectPr w:rsidR="00663AD0">
          <w:pgSz w:w="12240" w:h="15840"/>
          <w:pgMar w:top="1960" w:right="360" w:bottom="1200" w:left="220" w:header="1453" w:footer="895" w:gutter="0"/>
          <w:cols w:space="720"/>
        </w:sectPr>
      </w:pPr>
    </w:p>
    <w:p w14:paraId="6F4D7222" w14:textId="77777777" w:rsidR="00663AD0" w:rsidRDefault="007A3DBB">
      <w:pPr>
        <w:pStyle w:val="BodyText"/>
        <w:rPr>
          <w:rFonts w:ascii="Courier New"/>
          <w:sz w:val="20"/>
        </w:rPr>
      </w:pPr>
      <w:r>
        <w:lastRenderedPageBreak/>
        <w:pict w14:anchorId="5F2D6014">
          <v:group id="_x0000_s1106" style="position:absolute;margin-left:90pt;margin-top:199pt;width:466.9pt;height:313.9pt;z-index:251865088;mso-position-horizontal-relative:page;mso-position-vertical-relative:page" coordorigin="1800,3980" coordsize="9338,6278">
            <v:shape id="_x0000_s1108" type="#_x0000_t75" style="position:absolute;left:1800;top:3980;width:9338;height:6278">
              <v:imagedata r:id="rId75" o:title=""/>
            </v:shape>
            <v:shape id="_x0000_s1107" type="#_x0000_t202" style="position:absolute;left:4560;top:4621;width:1400;height:159" filled="f" stroked="f">
              <v:textbox inset="0,0,0,0">
                <w:txbxContent>
                  <w:p w14:paraId="45F083AD" w14:textId="77777777" w:rsidR="00663AD0" w:rsidRDefault="00B163BA">
                    <w:pPr>
                      <w:tabs>
                        <w:tab w:val="left" w:pos="1379"/>
                      </w:tabs>
                      <w:spacing w:line="159" w:lineRule="exact"/>
                      <w:rPr>
                        <w:rFonts w:ascii="Arial Narrow"/>
                        <w:sz w:val="14"/>
                      </w:rPr>
                    </w:pPr>
                    <w:r>
                      <w:rPr>
                        <w:rFonts w:ascii="Arial Narrow"/>
                        <w:color w:val="333333"/>
                        <w:sz w:val="14"/>
                        <w:shd w:val="clear" w:color="auto" w:fill="C0C0C0"/>
                      </w:rPr>
                      <w:t>CRPROVIDER</w:t>
                    </w:r>
                    <w:r>
                      <w:rPr>
                        <w:rFonts w:ascii="Arial Narrow"/>
                        <w:shadow/>
                        <w:color w:val="333333"/>
                        <w:sz w:val="14"/>
                        <w:shd w:val="clear" w:color="auto" w:fill="C0C0C0"/>
                      </w:rPr>
                      <w:t>,</w:t>
                    </w:r>
                    <w:r>
                      <w:rPr>
                        <w:rFonts w:ascii="Arial Narrow"/>
                        <w:color w:val="333333"/>
                        <w:sz w:val="14"/>
                        <w:shd w:val="clear" w:color="auto" w:fill="C0C0C0"/>
                      </w:rPr>
                      <w:t>ONE</w:t>
                    </w:r>
                    <w:r>
                      <w:rPr>
                        <w:rFonts w:ascii="Arial Narrow"/>
                        <w:color w:val="333333"/>
                        <w:sz w:val="14"/>
                        <w:shd w:val="clear" w:color="auto" w:fill="C0C0C0"/>
                      </w:rPr>
                      <w:tab/>
                    </w:r>
                  </w:p>
                </w:txbxContent>
              </v:textbox>
            </v:shape>
            <w10:wrap anchorx="page" anchory="page"/>
          </v:group>
        </w:pict>
      </w:r>
    </w:p>
    <w:p w14:paraId="0920748C" w14:textId="77777777" w:rsidR="00663AD0" w:rsidRDefault="00663AD0">
      <w:pPr>
        <w:pStyle w:val="BodyText"/>
        <w:rPr>
          <w:rFonts w:ascii="Courier New"/>
          <w:sz w:val="20"/>
        </w:rPr>
      </w:pPr>
    </w:p>
    <w:p w14:paraId="3D23CB71" w14:textId="77777777" w:rsidR="00663AD0" w:rsidRDefault="00663AD0">
      <w:pPr>
        <w:pStyle w:val="BodyText"/>
        <w:spacing w:before="8"/>
        <w:rPr>
          <w:rFonts w:ascii="Courier New"/>
          <w:sz w:val="26"/>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5874"/>
      </w:tblGrid>
      <w:tr w:rsidR="00663AD0" w14:paraId="5271646F" w14:textId="77777777">
        <w:trPr>
          <w:trHeight w:val="1260"/>
        </w:trPr>
        <w:tc>
          <w:tcPr>
            <w:tcW w:w="2972" w:type="dxa"/>
            <w:tcBorders>
              <w:right w:val="single" w:sz="4" w:space="0" w:color="000000"/>
            </w:tcBorders>
          </w:tcPr>
          <w:p w14:paraId="21408AD0" w14:textId="77777777" w:rsidR="00663AD0" w:rsidRDefault="00B163BA">
            <w:pPr>
              <w:pStyle w:val="TableParagraph"/>
              <w:ind w:left="200" w:right="584"/>
              <w:rPr>
                <w:rFonts w:ascii="Arial" w:hAnsi="Arial"/>
                <w:b/>
                <w:sz w:val="28"/>
              </w:rPr>
            </w:pPr>
            <w:r>
              <w:rPr>
                <w:rFonts w:ascii="Arial" w:hAnsi="Arial"/>
                <w:b/>
                <w:sz w:val="28"/>
              </w:rPr>
              <w:t>Chapter 4: MHV, cont’d</w:t>
            </w:r>
          </w:p>
        </w:tc>
        <w:tc>
          <w:tcPr>
            <w:tcW w:w="5874" w:type="dxa"/>
            <w:tcBorders>
              <w:left w:val="single" w:sz="4" w:space="0" w:color="000000"/>
            </w:tcBorders>
          </w:tcPr>
          <w:p w14:paraId="441A2275" w14:textId="77777777" w:rsidR="00663AD0" w:rsidRDefault="00B163BA">
            <w:pPr>
              <w:pStyle w:val="TableParagraph"/>
              <w:spacing w:line="321" w:lineRule="exact"/>
              <w:ind w:left="103"/>
              <w:rPr>
                <w:rFonts w:ascii="Arial"/>
                <w:b/>
                <w:sz w:val="28"/>
              </w:rPr>
            </w:pPr>
            <w:r>
              <w:rPr>
                <w:rFonts w:ascii="Arial"/>
                <w:b/>
                <w:sz w:val="28"/>
              </w:rPr>
              <w:t>My HealtheVet Health Summary</w:t>
            </w:r>
          </w:p>
          <w:p w14:paraId="39A8B4A0" w14:textId="77777777" w:rsidR="00663AD0" w:rsidRDefault="00663AD0">
            <w:pPr>
              <w:pStyle w:val="TableParagraph"/>
              <w:rPr>
                <w:rFonts w:ascii="Courier New"/>
                <w:sz w:val="30"/>
              </w:rPr>
            </w:pPr>
          </w:p>
          <w:p w14:paraId="18263AF7" w14:textId="77777777" w:rsidR="00663AD0" w:rsidRDefault="00663AD0">
            <w:pPr>
              <w:pStyle w:val="TableParagraph"/>
              <w:spacing w:before="2"/>
              <w:rPr>
                <w:rFonts w:ascii="Courier New"/>
                <w:sz w:val="25"/>
              </w:rPr>
            </w:pPr>
          </w:p>
          <w:p w14:paraId="0DB0CB3C" w14:textId="77777777" w:rsidR="00663AD0" w:rsidRDefault="00B163BA">
            <w:pPr>
              <w:pStyle w:val="TableParagraph"/>
              <w:spacing w:before="1"/>
              <w:ind w:left="103"/>
              <w:rPr>
                <w:rFonts w:ascii="Arial"/>
                <w:b/>
              </w:rPr>
            </w:pPr>
            <w:r>
              <w:rPr>
                <w:rFonts w:ascii="Arial"/>
                <w:b/>
              </w:rPr>
              <w:t>Example: MHVS Health Summary - Summary Display</w:t>
            </w:r>
          </w:p>
        </w:tc>
      </w:tr>
    </w:tbl>
    <w:p w14:paraId="6326D388" w14:textId="77777777" w:rsidR="00663AD0" w:rsidRDefault="00663AD0">
      <w:pPr>
        <w:rPr>
          <w:rFonts w:ascii="Arial"/>
        </w:rPr>
        <w:sectPr w:rsidR="00663AD0">
          <w:pgSz w:w="12240" w:h="15840"/>
          <w:pgMar w:top="1960" w:right="360" w:bottom="1200" w:left="220" w:header="1453" w:footer="895" w:gutter="0"/>
          <w:cols w:space="720"/>
        </w:sectPr>
      </w:pPr>
    </w:p>
    <w:p w14:paraId="638E071C" w14:textId="77777777" w:rsidR="00663AD0" w:rsidRDefault="00663AD0">
      <w:pPr>
        <w:pStyle w:val="BodyText"/>
        <w:rPr>
          <w:rFonts w:ascii="Courier New"/>
          <w:sz w:val="20"/>
        </w:rPr>
      </w:pPr>
    </w:p>
    <w:p w14:paraId="5AB39CEE" w14:textId="77777777" w:rsidR="00663AD0" w:rsidRDefault="00663AD0">
      <w:pPr>
        <w:pStyle w:val="BodyText"/>
        <w:rPr>
          <w:rFonts w:ascii="Courier New"/>
          <w:sz w:val="20"/>
        </w:rPr>
      </w:pPr>
    </w:p>
    <w:p w14:paraId="3798358C" w14:textId="77777777" w:rsidR="00663AD0" w:rsidRDefault="00663AD0">
      <w:pPr>
        <w:pStyle w:val="BodyText"/>
        <w:spacing w:before="8"/>
        <w:rPr>
          <w:rFonts w:ascii="Courier New"/>
          <w:sz w:val="26"/>
        </w:rPr>
      </w:pPr>
    </w:p>
    <w:tbl>
      <w:tblPr>
        <w:tblW w:w="0" w:type="auto"/>
        <w:tblInd w:w="1495" w:type="dxa"/>
        <w:tblLayout w:type="fixed"/>
        <w:tblCellMar>
          <w:left w:w="0" w:type="dxa"/>
          <w:right w:w="0" w:type="dxa"/>
        </w:tblCellMar>
        <w:tblLook w:val="01E0" w:firstRow="1" w:lastRow="1" w:firstColumn="1" w:lastColumn="1" w:noHBand="0" w:noVBand="0"/>
      </w:tblPr>
      <w:tblGrid>
        <w:gridCol w:w="2972"/>
        <w:gridCol w:w="6596"/>
      </w:tblGrid>
      <w:tr w:rsidR="00663AD0" w14:paraId="771D9C63" w14:textId="77777777">
        <w:trPr>
          <w:trHeight w:val="1402"/>
        </w:trPr>
        <w:tc>
          <w:tcPr>
            <w:tcW w:w="2972" w:type="dxa"/>
            <w:tcBorders>
              <w:right w:val="single" w:sz="4" w:space="0" w:color="000000"/>
            </w:tcBorders>
          </w:tcPr>
          <w:p w14:paraId="654B0297" w14:textId="77777777" w:rsidR="00663AD0" w:rsidRDefault="00B163BA">
            <w:pPr>
              <w:pStyle w:val="TableParagraph"/>
              <w:ind w:left="200" w:right="584"/>
              <w:rPr>
                <w:rFonts w:ascii="Arial" w:hAnsi="Arial"/>
                <w:b/>
                <w:sz w:val="28"/>
              </w:rPr>
            </w:pPr>
            <w:r>
              <w:rPr>
                <w:rFonts w:ascii="Arial" w:hAnsi="Arial"/>
                <w:b/>
                <w:sz w:val="28"/>
              </w:rPr>
              <w:t>Chapter 4: MHV, cont’d</w:t>
            </w:r>
          </w:p>
        </w:tc>
        <w:tc>
          <w:tcPr>
            <w:tcW w:w="6596" w:type="dxa"/>
            <w:tcBorders>
              <w:left w:val="single" w:sz="4" w:space="0" w:color="000000"/>
            </w:tcBorders>
          </w:tcPr>
          <w:p w14:paraId="09AF46AE" w14:textId="77777777" w:rsidR="00663AD0" w:rsidRDefault="00B163BA">
            <w:pPr>
              <w:pStyle w:val="TableParagraph"/>
              <w:ind w:left="103"/>
              <w:rPr>
                <w:rFonts w:ascii="Arial" w:hAnsi="Arial"/>
                <w:b/>
                <w:sz w:val="28"/>
              </w:rPr>
            </w:pPr>
            <w:r>
              <w:rPr>
                <w:rFonts w:ascii="Arial" w:hAnsi="Arial"/>
                <w:b/>
                <w:sz w:val="28"/>
              </w:rPr>
              <w:t>Adding My HealtheVet Health Summary to a User’s Health Summary in CPRS</w:t>
            </w:r>
          </w:p>
          <w:p w14:paraId="2437434D" w14:textId="77777777" w:rsidR="00663AD0" w:rsidRDefault="00B163BA">
            <w:pPr>
              <w:pStyle w:val="TableParagraph"/>
              <w:spacing w:before="251" w:line="250" w:lineRule="atLeast"/>
              <w:ind w:left="103"/>
              <w:rPr>
                <w:b/>
              </w:rPr>
            </w:pPr>
            <w:r>
              <w:rPr>
                <w:b/>
              </w:rPr>
              <w:t>The example below shows the sequence for adding the MHV health summary types to the CPRS Reports tab for a user</w:t>
            </w:r>
          </w:p>
        </w:tc>
      </w:tr>
    </w:tbl>
    <w:p w14:paraId="460583BE" w14:textId="77777777" w:rsidR="00663AD0" w:rsidRDefault="007A3DBB">
      <w:pPr>
        <w:pStyle w:val="BodyText"/>
        <w:spacing w:before="1"/>
        <w:rPr>
          <w:rFonts w:ascii="Courier New"/>
          <w:sz w:val="28"/>
        </w:rPr>
      </w:pPr>
      <w:r>
        <w:pict w14:anchorId="6ACBD593">
          <v:group id="_x0000_s1090" style="position:absolute;margin-left:105.05pt;margin-top:18.1pt;width:455.9pt;height:483.3pt;z-index:-251440128;mso-wrap-distance-left:0;mso-wrap-distance-right:0;mso-position-horizontal-relative:page;mso-position-vertical-relative:text" coordorigin="2101,362" coordsize="9118,9666">
            <v:line id="_x0000_s1105" style="position:absolute" from="2101,367" to="11219,367" strokecolor="blue" strokeweight=".16936mm"/>
            <v:line id="_x0000_s1104" style="position:absolute" from="11214,362" to="11214,9817" strokeweight=".48pt"/>
            <v:line id="_x0000_s1103" style="position:absolute" from="2101,10024" to="11219,10024" strokecolor="blue" strokeweight=".48pt"/>
            <v:line id="_x0000_s1102" style="position:absolute" from="2106,362" to="2106,10028" strokecolor="blue" strokeweight=".48pt"/>
            <v:line id="_x0000_s1101" style="position:absolute" from="11214,9817" to="11214,10028" strokecolor="blue" strokeweight=".48pt"/>
            <v:shape id="_x0000_s1100" type="#_x0000_t202" style="position:absolute;left:2160;top:9092;width:4148;height:912" filled="f" stroked="f">
              <v:textbox inset="0,0,0,0">
                <w:txbxContent>
                  <w:p w14:paraId="6E605AF0" w14:textId="77777777" w:rsidR="00663AD0" w:rsidRDefault="00B163BA">
                    <w:pPr>
                      <w:spacing w:line="181" w:lineRule="exact"/>
                      <w:rPr>
                        <w:rFonts w:ascii="Courier New"/>
                        <w:b/>
                        <w:sz w:val="16"/>
                      </w:rPr>
                    </w:pPr>
                    <w:r>
                      <w:rPr>
                        <w:rFonts w:ascii="Courier New"/>
                        <w:sz w:val="16"/>
                      </w:rPr>
                      <w:t xml:space="preserve">Health Summary: Remote </w:t>
                    </w:r>
                    <w:r>
                      <w:rPr>
                        <w:rFonts w:ascii="Courier New"/>
                        <w:b/>
                        <w:sz w:val="16"/>
                      </w:rPr>
                      <w:t>MHV</w:t>
                    </w:r>
                  </w:p>
                  <w:p w14:paraId="018DA366" w14:textId="77777777" w:rsidR="00663AD0" w:rsidRDefault="00B163BA">
                    <w:pPr>
                      <w:numPr>
                        <w:ilvl w:val="0"/>
                        <w:numId w:val="11"/>
                      </w:numPr>
                      <w:tabs>
                        <w:tab w:val="left" w:pos="672"/>
                      </w:tabs>
                      <w:spacing w:before="4"/>
                      <w:ind w:hanging="385"/>
                      <w:rPr>
                        <w:rFonts w:ascii="Courier New"/>
                        <w:sz w:val="16"/>
                      </w:rPr>
                    </w:pPr>
                    <w:r>
                      <w:rPr>
                        <w:rFonts w:ascii="Courier New"/>
                        <w:sz w:val="16"/>
                      </w:rPr>
                      <w:t>Remote Mhv Reminders</w:t>
                    </w:r>
                    <w:r>
                      <w:rPr>
                        <w:rFonts w:ascii="Courier New"/>
                        <w:spacing w:val="-2"/>
                        <w:sz w:val="16"/>
                      </w:rPr>
                      <w:t xml:space="preserve"> </w:t>
                    </w:r>
                    <w:r>
                      <w:rPr>
                        <w:rFonts w:ascii="Courier New"/>
                        <w:sz w:val="16"/>
                      </w:rPr>
                      <w:t>Detail</w:t>
                    </w:r>
                  </w:p>
                  <w:p w14:paraId="31C23D6C" w14:textId="77777777" w:rsidR="00663AD0" w:rsidRDefault="00B163BA">
                    <w:pPr>
                      <w:numPr>
                        <w:ilvl w:val="0"/>
                        <w:numId w:val="11"/>
                      </w:numPr>
                      <w:tabs>
                        <w:tab w:val="left" w:pos="672"/>
                      </w:tabs>
                      <w:spacing w:line="179" w:lineRule="exact"/>
                      <w:ind w:hanging="385"/>
                      <w:rPr>
                        <w:rFonts w:ascii="Courier New"/>
                        <w:sz w:val="16"/>
                      </w:rPr>
                    </w:pPr>
                    <w:r>
                      <w:rPr>
                        <w:rFonts w:ascii="Courier New"/>
                        <w:sz w:val="16"/>
                      </w:rPr>
                      <w:t>Remote Mhv Reminders</w:t>
                    </w:r>
                    <w:r>
                      <w:rPr>
                        <w:rFonts w:ascii="Courier New"/>
                        <w:spacing w:val="-2"/>
                        <w:sz w:val="16"/>
                      </w:rPr>
                      <w:t xml:space="preserve"> </w:t>
                    </w:r>
                    <w:r>
                      <w:rPr>
                        <w:rFonts w:ascii="Courier New"/>
                        <w:sz w:val="16"/>
                      </w:rPr>
                      <w:t>Summary</w:t>
                    </w:r>
                  </w:p>
                  <w:p w14:paraId="03BB2903" w14:textId="77777777" w:rsidR="00663AD0" w:rsidRDefault="00B163BA">
                    <w:pPr>
                      <w:spacing w:line="179" w:lineRule="exact"/>
                      <w:rPr>
                        <w:rFonts w:ascii="Courier New"/>
                        <w:sz w:val="16"/>
                      </w:rPr>
                    </w:pPr>
                    <w:r>
                      <w:rPr>
                        <w:rFonts w:ascii="Courier New"/>
                        <w:sz w:val="16"/>
                      </w:rPr>
                      <w:t xml:space="preserve">CHOOSE 1-2: </w:t>
                    </w:r>
                    <w:r>
                      <w:rPr>
                        <w:rFonts w:ascii="Courier New"/>
                        <w:b/>
                        <w:sz w:val="16"/>
                      </w:rPr>
                      <w:t xml:space="preserve">2 </w:t>
                    </w:r>
                    <w:r>
                      <w:rPr>
                        <w:rFonts w:ascii="Courier New"/>
                        <w:sz w:val="16"/>
                      </w:rPr>
                      <w:t>Remote MHV REMINDERS SUMMARY</w:t>
                    </w:r>
                  </w:p>
                  <w:p w14:paraId="3E210FB9" w14:textId="77777777" w:rsidR="00663AD0" w:rsidRDefault="00B163BA">
                    <w:pPr>
                      <w:spacing w:before="6"/>
                      <w:rPr>
                        <w:rFonts w:ascii="Courier New"/>
                        <w:sz w:val="16"/>
                      </w:rPr>
                    </w:pPr>
                    <w:r>
                      <w:rPr>
                        <w:rFonts w:ascii="Courier New"/>
                        <w:sz w:val="16"/>
                      </w:rPr>
                      <w:t>Select Sequence:</w:t>
                    </w:r>
                  </w:p>
                </w:txbxContent>
              </v:textbox>
            </v:shape>
            <v:shape id="_x0000_s1099" type="#_x0000_t202" style="position:absolute;left:2160;top:4566;width:6932;height:4526" filled="f" stroked="f">
              <v:textbox inset="0,0,0,0">
                <w:txbxContent>
                  <w:p w14:paraId="61C3A39D" w14:textId="77777777" w:rsidR="00663AD0" w:rsidRDefault="00B163BA">
                    <w:pPr>
                      <w:ind w:left="959" w:right="1458"/>
                      <w:rPr>
                        <w:rFonts w:ascii="Courier New"/>
                        <w:sz w:val="16"/>
                      </w:rPr>
                    </w:pPr>
                    <w:r>
                      <w:rPr>
                        <w:rFonts w:ascii="Courier New"/>
                        <w:sz w:val="16"/>
                      </w:rPr>
                      <w:t>Display 'Health Summary Types List' Defaults Precedence of 'Health Summary Types List' Method of compiling 'Health Summary Types List' Edit 'Health Summary Types List'</w:t>
                    </w:r>
                    <w:r>
                      <w:rPr>
                        <w:rFonts w:ascii="Courier New"/>
                        <w:spacing w:val="-6"/>
                        <w:sz w:val="16"/>
                      </w:rPr>
                      <w:t xml:space="preserve"> </w:t>
                    </w:r>
                    <w:r>
                      <w:rPr>
                        <w:rFonts w:ascii="Courier New"/>
                        <w:sz w:val="16"/>
                      </w:rPr>
                      <w:t>Parameters</w:t>
                    </w:r>
                  </w:p>
                  <w:p w14:paraId="2968B0C1" w14:textId="77777777" w:rsidR="00663AD0" w:rsidRDefault="00663AD0">
                    <w:pPr>
                      <w:spacing w:before="5"/>
                      <w:rPr>
                        <w:rFonts w:ascii="Courier New"/>
                        <w:sz w:val="15"/>
                      </w:rPr>
                    </w:pPr>
                  </w:p>
                  <w:p w14:paraId="3051931D" w14:textId="77777777" w:rsidR="00663AD0" w:rsidRDefault="00B163BA">
                    <w:pPr>
                      <w:spacing w:before="1" w:line="247" w:lineRule="auto"/>
                      <w:ind w:right="13"/>
                      <w:rPr>
                        <w:rFonts w:ascii="Courier New"/>
                        <w:sz w:val="16"/>
                      </w:rPr>
                    </w:pPr>
                    <w:r>
                      <w:rPr>
                        <w:rFonts w:ascii="Courier New"/>
                        <w:sz w:val="16"/>
                      </w:rPr>
                      <w:t xml:space="preserve">Select CPRS Reports Tab 'Health Summary Types List' Menu Option: </w:t>
                    </w:r>
                    <w:r>
                      <w:rPr>
                        <w:rFonts w:ascii="Courier New"/>
                        <w:b/>
                        <w:sz w:val="16"/>
                      </w:rPr>
                      <w:t>4</w:t>
                    </w:r>
                    <w:r>
                      <w:rPr>
                        <w:rFonts w:ascii="Courier New"/>
                        <w:b/>
                        <w:spacing w:val="81"/>
                        <w:sz w:val="16"/>
                      </w:rPr>
                      <w:t xml:space="preserve"> </w:t>
                    </w:r>
                    <w:r>
                      <w:rPr>
                        <w:rFonts w:ascii="Courier New"/>
                        <w:sz w:val="16"/>
                      </w:rPr>
                      <w:t>Edit 'Health Summary Types List' Parameters</w:t>
                    </w:r>
                  </w:p>
                  <w:p w14:paraId="44857F73" w14:textId="77777777" w:rsidR="00663AD0" w:rsidRDefault="00663AD0">
                    <w:pPr>
                      <w:spacing w:before="5"/>
                      <w:rPr>
                        <w:rFonts w:ascii="Courier New"/>
                        <w:sz w:val="15"/>
                      </w:rPr>
                    </w:pPr>
                  </w:p>
                  <w:p w14:paraId="5077364B" w14:textId="77777777" w:rsidR="00663AD0" w:rsidRDefault="00B163BA">
                    <w:pPr>
                      <w:rPr>
                        <w:rFonts w:ascii="Courier New"/>
                        <w:sz w:val="16"/>
                      </w:rPr>
                    </w:pPr>
                    <w:r>
                      <w:rPr>
                        <w:rFonts w:ascii="Courier New"/>
                        <w:sz w:val="16"/>
                      </w:rPr>
                      <w:t>Edit the CPRS Health Summary Types list on the reports tab</w:t>
                    </w:r>
                  </w:p>
                  <w:p w14:paraId="086ABB15" w14:textId="77777777" w:rsidR="00663AD0" w:rsidRDefault="00663AD0">
                    <w:pPr>
                      <w:spacing w:before="6"/>
                      <w:rPr>
                        <w:rFonts w:ascii="Courier New"/>
                        <w:sz w:val="15"/>
                      </w:rPr>
                    </w:pPr>
                  </w:p>
                  <w:p w14:paraId="0197D452" w14:textId="77777777" w:rsidR="00663AD0" w:rsidRDefault="00B163BA">
                    <w:pPr>
                      <w:rPr>
                        <w:rFonts w:ascii="Courier New"/>
                        <w:b/>
                        <w:sz w:val="16"/>
                      </w:rPr>
                    </w:pPr>
                    <w:r>
                      <w:rPr>
                        <w:rFonts w:ascii="Courier New"/>
                        <w:sz w:val="16"/>
                      </w:rPr>
                      <w:t xml:space="preserve">--- Setting GUI Health Summary Type List for User: </w:t>
                    </w:r>
                    <w:r>
                      <w:rPr>
                        <w:rFonts w:ascii="Courier New"/>
                        <w:b/>
                        <w:sz w:val="16"/>
                      </w:rPr>
                      <w:t>CRPROVIDER,ONE</w:t>
                    </w:r>
                  </w:p>
                  <w:p w14:paraId="38B91067" w14:textId="77777777" w:rsidR="00663AD0" w:rsidRDefault="00663AD0">
                    <w:pPr>
                      <w:rPr>
                        <w:rFonts w:ascii="Courier New"/>
                        <w:b/>
                        <w:sz w:val="16"/>
                      </w:rPr>
                    </w:pPr>
                  </w:p>
                  <w:p w14:paraId="2EB70541" w14:textId="77777777" w:rsidR="00663AD0" w:rsidRDefault="00B163BA">
                    <w:pPr>
                      <w:rPr>
                        <w:rFonts w:ascii="Courier New"/>
                        <w:b/>
                        <w:sz w:val="16"/>
                      </w:rPr>
                    </w:pPr>
                    <w:r>
                      <w:rPr>
                        <w:rFonts w:ascii="Courier New"/>
                        <w:sz w:val="16"/>
                      </w:rPr>
                      <w:t xml:space="preserve">Select Sequence: </w:t>
                    </w:r>
                    <w:r>
                      <w:rPr>
                        <w:rFonts w:ascii="Courier New"/>
                        <w:b/>
                        <w:sz w:val="16"/>
                      </w:rPr>
                      <w:t>1</w:t>
                    </w:r>
                  </w:p>
                  <w:p w14:paraId="3E5158A5" w14:textId="77777777" w:rsidR="00663AD0" w:rsidRDefault="00B163BA">
                    <w:pPr>
                      <w:tabs>
                        <w:tab w:val="left" w:pos="4223"/>
                      </w:tabs>
                      <w:spacing w:before="5"/>
                      <w:rPr>
                        <w:rFonts w:ascii="Courier New"/>
                        <w:sz w:val="16"/>
                      </w:rPr>
                    </w:pPr>
                    <w:r>
                      <w:rPr>
                        <w:rFonts w:ascii="Courier New"/>
                        <w:sz w:val="16"/>
                      </w:rPr>
                      <w:t>Are you adding 1 as a new</w:t>
                    </w:r>
                    <w:r>
                      <w:rPr>
                        <w:rFonts w:ascii="Courier New"/>
                        <w:spacing w:val="-7"/>
                        <w:sz w:val="16"/>
                      </w:rPr>
                      <w:t xml:space="preserve"> </w:t>
                    </w:r>
                    <w:r>
                      <w:rPr>
                        <w:rFonts w:ascii="Courier New"/>
                        <w:sz w:val="16"/>
                      </w:rPr>
                      <w:t>Sequence?</w:t>
                    </w:r>
                    <w:r>
                      <w:rPr>
                        <w:rFonts w:ascii="Courier New"/>
                        <w:spacing w:val="-1"/>
                        <w:sz w:val="16"/>
                      </w:rPr>
                      <w:t xml:space="preserve"> </w:t>
                    </w:r>
                    <w:r>
                      <w:rPr>
                        <w:rFonts w:ascii="Courier New"/>
                        <w:sz w:val="16"/>
                      </w:rPr>
                      <w:t>Yes//</w:t>
                    </w:r>
                    <w:r>
                      <w:rPr>
                        <w:rFonts w:ascii="Courier New"/>
                        <w:sz w:val="16"/>
                      </w:rPr>
                      <w:tab/>
                      <w:t>YES</w:t>
                    </w:r>
                  </w:p>
                  <w:p w14:paraId="51C27719" w14:textId="77777777" w:rsidR="00663AD0" w:rsidRDefault="00B163BA">
                    <w:pPr>
                      <w:tabs>
                        <w:tab w:val="right" w:pos="1727"/>
                      </w:tabs>
                      <w:spacing w:before="181" w:line="179" w:lineRule="exact"/>
                      <w:rPr>
                        <w:rFonts w:ascii="Courier New"/>
                        <w:sz w:val="16"/>
                      </w:rPr>
                    </w:pPr>
                    <w:r>
                      <w:rPr>
                        <w:rFonts w:ascii="Courier New"/>
                        <w:sz w:val="16"/>
                      </w:rPr>
                      <w:t>Sequence:</w:t>
                    </w:r>
                    <w:r>
                      <w:rPr>
                        <w:rFonts w:ascii="Courier New"/>
                        <w:spacing w:val="-1"/>
                        <w:sz w:val="16"/>
                      </w:rPr>
                      <w:t xml:space="preserve"> </w:t>
                    </w:r>
                    <w:r>
                      <w:rPr>
                        <w:rFonts w:ascii="Courier New"/>
                        <w:sz w:val="16"/>
                      </w:rPr>
                      <w:t>1//</w:t>
                    </w:r>
                    <w:r>
                      <w:rPr>
                        <w:rFonts w:ascii="Courier New"/>
                        <w:sz w:val="16"/>
                      </w:rPr>
                      <w:tab/>
                      <w:t>1</w:t>
                    </w:r>
                  </w:p>
                  <w:p w14:paraId="2C5FED06" w14:textId="77777777" w:rsidR="00663AD0" w:rsidRDefault="00B163BA">
                    <w:pPr>
                      <w:spacing w:line="179" w:lineRule="exact"/>
                      <w:rPr>
                        <w:rFonts w:ascii="Courier New"/>
                        <w:b/>
                        <w:sz w:val="16"/>
                      </w:rPr>
                    </w:pPr>
                    <w:r>
                      <w:rPr>
                        <w:rFonts w:ascii="Courier New"/>
                        <w:sz w:val="16"/>
                      </w:rPr>
                      <w:t xml:space="preserve">Health Summary: Remote </w:t>
                    </w:r>
                    <w:r>
                      <w:rPr>
                        <w:rFonts w:ascii="Courier New"/>
                        <w:b/>
                        <w:sz w:val="16"/>
                      </w:rPr>
                      <w:t>MHV</w:t>
                    </w:r>
                  </w:p>
                  <w:p w14:paraId="7714CB14" w14:textId="77777777" w:rsidR="00663AD0" w:rsidRDefault="00B163BA">
                    <w:pPr>
                      <w:numPr>
                        <w:ilvl w:val="0"/>
                        <w:numId w:val="10"/>
                      </w:numPr>
                      <w:tabs>
                        <w:tab w:val="left" w:pos="672"/>
                      </w:tabs>
                      <w:spacing w:before="5"/>
                      <w:ind w:hanging="385"/>
                      <w:rPr>
                        <w:rFonts w:ascii="Courier New"/>
                        <w:sz w:val="16"/>
                      </w:rPr>
                    </w:pPr>
                    <w:r>
                      <w:rPr>
                        <w:rFonts w:ascii="Courier New"/>
                        <w:sz w:val="16"/>
                      </w:rPr>
                      <w:t>Remote Mhv Reminders</w:t>
                    </w:r>
                    <w:r>
                      <w:rPr>
                        <w:rFonts w:ascii="Courier New"/>
                        <w:spacing w:val="-1"/>
                        <w:sz w:val="16"/>
                      </w:rPr>
                      <w:t xml:space="preserve"> </w:t>
                    </w:r>
                    <w:r>
                      <w:rPr>
                        <w:rFonts w:ascii="Courier New"/>
                        <w:sz w:val="16"/>
                      </w:rPr>
                      <w:t>Detail</w:t>
                    </w:r>
                  </w:p>
                  <w:p w14:paraId="73BFBE8A" w14:textId="77777777" w:rsidR="00663AD0" w:rsidRDefault="00B163BA">
                    <w:pPr>
                      <w:numPr>
                        <w:ilvl w:val="0"/>
                        <w:numId w:val="10"/>
                      </w:numPr>
                      <w:tabs>
                        <w:tab w:val="left" w:pos="672"/>
                      </w:tabs>
                      <w:spacing w:line="179" w:lineRule="exact"/>
                      <w:ind w:hanging="385"/>
                      <w:rPr>
                        <w:rFonts w:ascii="Courier New"/>
                        <w:sz w:val="16"/>
                      </w:rPr>
                    </w:pPr>
                    <w:r>
                      <w:rPr>
                        <w:rFonts w:ascii="Courier New"/>
                        <w:sz w:val="16"/>
                      </w:rPr>
                      <w:t>Remote Mhv Reminders</w:t>
                    </w:r>
                    <w:r>
                      <w:rPr>
                        <w:rFonts w:ascii="Courier New"/>
                        <w:spacing w:val="-1"/>
                        <w:sz w:val="16"/>
                      </w:rPr>
                      <w:t xml:space="preserve"> </w:t>
                    </w:r>
                    <w:r>
                      <w:rPr>
                        <w:rFonts w:ascii="Courier New"/>
                        <w:sz w:val="16"/>
                      </w:rPr>
                      <w:t>Summary</w:t>
                    </w:r>
                  </w:p>
                  <w:p w14:paraId="1DFDB324" w14:textId="77777777" w:rsidR="00663AD0" w:rsidRDefault="00B163BA">
                    <w:pPr>
                      <w:spacing w:line="179" w:lineRule="exact"/>
                      <w:rPr>
                        <w:rFonts w:ascii="Courier New"/>
                        <w:sz w:val="16"/>
                      </w:rPr>
                    </w:pPr>
                    <w:r>
                      <w:rPr>
                        <w:rFonts w:ascii="Courier New"/>
                        <w:sz w:val="16"/>
                      </w:rPr>
                      <w:t xml:space="preserve">CHOOSE 1-2: </w:t>
                    </w:r>
                    <w:r>
                      <w:rPr>
                        <w:rFonts w:ascii="Courier New"/>
                        <w:b/>
                        <w:sz w:val="16"/>
                      </w:rPr>
                      <w:t xml:space="preserve">1 </w:t>
                    </w:r>
                    <w:r>
                      <w:rPr>
                        <w:rFonts w:ascii="Courier New"/>
                        <w:sz w:val="16"/>
                      </w:rPr>
                      <w:t>MHV REMINDERS DETAIL DISPLAY</w:t>
                    </w:r>
                  </w:p>
                  <w:p w14:paraId="28CE1B0F" w14:textId="77777777" w:rsidR="00663AD0" w:rsidRDefault="00663AD0">
                    <w:pPr>
                      <w:spacing w:before="11"/>
                      <w:rPr>
                        <w:rFonts w:ascii="Courier New"/>
                        <w:sz w:val="15"/>
                      </w:rPr>
                    </w:pPr>
                  </w:p>
                  <w:p w14:paraId="05F0E405" w14:textId="77777777" w:rsidR="00663AD0" w:rsidRDefault="00B163BA">
                    <w:pPr>
                      <w:rPr>
                        <w:rFonts w:ascii="Courier New"/>
                        <w:b/>
                        <w:sz w:val="16"/>
                      </w:rPr>
                    </w:pPr>
                    <w:r>
                      <w:rPr>
                        <w:rFonts w:ascii="Courier New"/>
                        <w:sz w:val="16"/>
                      </w:rPr>
                      <w:t xml:space="preserve">Select Sequence: </w:t>
                    </w:r>
                    <w:r>
                      <w:rPr>
                        <w:rFonts w:ascii="Courier New"/>
                        <w:b/>
                        <w:sz w:val="16"/>
                      </w:rPr>
                      <w:t>2</w:t>
                    </w:r>
                  </w:p>
                  <w:p w14:paraId="056857EE" w14:textId="77777777" w:rsidR="00663AD0" w:rsidRDefault="00B163BA">
                    <w:pPr>
                      <w:tabs>
                        <w:tab w:val="left" w:pos="4223"/>
                      </w:tabs>
                      <w:spacing w:before="5"/>
                      <w:rPr>
                        <w:rFonts w:ascii="Courier New"/>
                        <w:sz w:val="16"/>
                      </w:rPr>
                    </w:pPr>
                    <w:r>
                      <w:rPr>
                        <w:rFonts w:ascii="Courier New"/>
                        <w:sz w:val="16"/>
                      </w:rPr>
                      <w:t>Are you adding 2 as a new</w:t>
                    </w:r>
                    <w:r>
                      <w:rPr>
                        <w:rFonts w:ascii="Courier New"/>
                        <w:spacing w:val="-7"/>
                        <w:sz w:val="16"/>
                      </w:rPr>
                      <w:t xml:space="preserve"> </w:t>
                    </w:r>
                    <w:r>
                      <w:rPr>
                        <w:rFonts w:ascii="Courier New"/>
                        <w:sz w:val="16"/>
                      </w:rPr>
                      <w:t>Sequence?</w:t>
                    </w:r>
                    <w:r>
                      <w:rPr>
                        <w:rFonts w:ascii="Courier New"/>
                        <w:spacing w:val="-1"/>
                        <w:sz w:val="16"/>
                      </w:rPr>
                      <w:t xml:space="preserve"> </w:t>
                    </w:r>
                    <w:r>
                      <w:rPr>
                        <w:rFonts w:ascii="Courier New"/>
                        <w:sz w:val="16"/>
                      </w:rPr>
                      <w:t>Yes//</w:t>
                    </w:r>
                    <w:r>
                      <w:rPr>
                        <w:rFonts w:ascii="Courier New"/>
                        <w:sz w:val="16"/>
                      </w:rPr>
                      <w:tab/>
                      <w:t>YES</w:t>
                    </w:r>
                  </w:p>
                  <w:p w14:paraId="0F01FD36" w14:textId="77777777" w:rsidR="00663AD0" w:rsidRDefault="00B163BA">
                    <w:pPr>
                      <w:tabs>
                        <w:tab w:val="right" w:pos="1727"/>
                      </w:tabs>
                      <w:spacing w:before="176"/>
                      <w:rPr>
                        <w:rFonts w:ascii="Courier New"/>
                        <w:b/>
                        <w:sz w:val="16"/>
                      </w:rPr>
                    </w:pPr>
                    <w:r>
                      <w:rPr>
                        <w:rFonts w:ascii="Courier New"/>
                        <w:sz w:val="16"/>
                      </w:rPr>
                      <w:t>Sequence:</w:t>
                    </w:r>
                    <w:r>
                      <w:rPr>
                        <w:rFonts w:ascii="Courier New"/>
                        <w:spacing w:val="-1"/>
                        <w:sz w:val="16"/>
                      </w:rPr>
                      <w:t xml:space="preserve"> </w:t>
                    </w:r>
                    <w:r>
                      <w:rPr>
                        <w:rFonts w:ascii="Courier New"/>
                        <w:sz w:val="16"/>
                      </w:rPr>
                      <w:t>2//</w:t>
                    </w:r>
                    <w:r>
                      <w:rPr>
                        <w:rFonts w:ascii="Courier New"/>
                        <w:sz w:val="16"/>
                      </w:rPr>
                      <w:tab/>
                    </w:r>
                    <w:r>
                      <w:rPr>
                        <w:rFonts w:ascii="Courier New"/>
                        <w:b/>
                        <w:sz w:val="16"/>
                      </w:rPr>
                      <w:t>2</w:t>
                    </w:r>
                  </w:p>
                </w:txbxContent>
              </v:textbox>
            </v:shape>
            <v:shape id="_x0000_s1098" type="#_x0000_t202" style="position:absolute;left:2447;top:4566;width:116;height:725" filled="f" stroked="f">
              <v:textbox inset="0,0,0,0">
                <w:txbxContent>
                  <w:p w14:paraId="0BE7C515" w14:textId="77777777" w:rsidR="00663AD0" w:rsidRDefault="00B163BA">
                    <w:pPr>
                      <w:spacing w:line="181" w:lineRule="exact"/>
                      <w:rPr>
                        <w:rFonts w:ascii="Courier New"/>
                        <w:sz w:val="16"/>
                      </w:rPr>
                    </w:pPr>
                    <w:r>
                      <w:rPr>
                        <w:rFonts w:ascii="Courier New"/>
                        <w:w w:val="99"/>
                        <w:sz w:val="16"/>
                      </w:rPr>
                      <w:t>1</w:t>
                    </w:r>
                  </w:p>
                  <w:p w14:paraId="558073D8" w14:textId="77777777" w:rsidR="00663AD0" w:rsidRDefault="00B163BA">
                    <w:pPr>
                      <w:rPr>
                        <w:rFonts w:ascii="Courier New"/>
                        <w:sz w:val="16"/>
                      </w:rPr>
                    </w:pPr>
                    <w:r>
                      <w:rPr>
                        <w:rFonts w:ascii="Courier New"/>
                        <w:w w:val="99"/>
                        <w:sz w:val="16"/>
                      </w:rPr>
                      <w:t>2</w:t>
                    </w:r>
                  </w:p>
                  <w:p w14:paraId="3BE90EAB" w14:textId="77777777" w:rsidR="00663AD0" w:rsidRDefault="00B163BA">
                    <w:pPr>
                      <w:rPr>
                        <w:rFonts w:ascii="Courier New"/>
                        <w:sz w:val="16"/>
                      </w:rPr>
                    </w:pPr>
                    <w:r>
                      <w:rPr>
                        <w:rFonts w:ascii="Courier New"/>
                        <w:w w:val="99"/>
                        <w:sz w:val="16"/>
                      </w:rPr>
                      <w:t>3</w:t>
                    </w:r>
                  </w:p>
                  <w:p w14:paraId="76E490DB" w14:textId="77777777" w:rsidR="00663AD0" w:rsidRDefault="00B163BA">
                    <w:pPr>
                      <w:rPr>
                        <w:rFonts w:ascii="Courier New"/>
                        <w:sz w:val="16"/>
                      </w:rPr>
                    </w:pPr>
                    <w:r>
                      <w:rPr>
                        <w:rFonts w:ascii="Courier New"/>
                        <w:w w:val="99"/>
                        <w:sz w:val="16"/>
                      </w:rPr>
                      <w:t>4</w:t>
                    </w:r>
                  </w:p>
                </w:txbxContent>
              </v:textbox>
            </v:shape>
            <v:shape id="_x0000_s1097" type="#_x0000_t202" style="position:absolute;left:2160;top:4017;width:7124;height:367" filled="f" stroked="f">
              <v:textbox inset="0,0,0,0">
                <w:txbxContent>
                  <w:p w14:paraId="4F6929DC" w14:textId="77777777" w:rsidR="00663AD0" w:rsidRDefault="00B163BA">
                    <w:pPr>
                      <w:spacing w:line="247" w:lineRule="auto"/>
                      <w:rPr>
                        <w:rFonts w:ascii="Courier New"/>
                        <w:sz w:val="16"/>
                      </w:rPr>
                    </w:pPr>
                    <w:r>
                      <w:rPr>
                        <w:rFonts w:ascii="Courier New"/>
                        <w:sz w:val="16"/>
                      </w:rPr>
                      <w:t xml:space="preserve">Select Health Summary Maintenance Menu Option: </w:t>
                    </w:r>
                    <w:r>
                      <w:rPr>
                        <w:rFonts w:ascii="Courier New"/>
                        <w:b/>
                        <w:sz w:val="16"/>
                      </w:rPr>
                      <w:t xml:space="preserve">9 </w:t>
                    </w:r>
                    <w:r>
                      <w:rPr>
                        <w:rFonts w:ascii="Courier New"/>
                        <w:sz w:val="16"/>
                      </w:rPr>
                      <w:t>CPRS Reports Tab 'Health Summary Types List' Menu</w:t>
                    </w:r>
                  </w:p>
                </w:txbxContent>
              </v:textbox>
            </v:shape>
            <v:shape id="_x0000_s1096" type="#_x0000_t202" style="position:absolute;left:3119;top:2028;width:5108;height:1813" filled="f" stroked="f">
              <v:textbox inset="0,0,0,0">
                <w:txbxContent>
                  <w:p w14:paraId="5CB0BCBE" w14:textId="77777777" w:rsidR="00663AD0" w:rsidRDefault="00B163BA">
                    <w:pPr>
                      <w:ind w:right="1361"/>
                      <w:jc w:val="both"/>
                      <w:rPr>
                        <w:rFonts w:ascii="Courier New"/>
                        <w:sz w:val="16"/>
                      </w:rPr>
                    </w:pPr>
                    <w:r>
                      <w:rPr>
                        <w:rFonts w:ascii="Courier New"/>
                        <w:sz w:val="16"/>
                      </w:rPr>
                      <w:t>Disable/Enable Health Summary Component Create/Modify Health Summary Components Edit Ad Hoc Health Summary</w:t>
                    </w:r>
                    <w:r>
                      <w:rPr>
                        <w:rFonts w:ascii="Courier New"/>
                        <w:spacing w:val="-3"/>
                        <w:sz w:val="16"/>
                      </w:rPr>
                      <w:t xml:space="preserve"> </w:t>
                    </w:r>
                    <w:r>
                      <w:rPr>
                        <w:rFonts w:ascii="Courier New"/>
                        <w:sz w:val="16"/>
                      </w:rPr>
                      <w:t>Type</w:t>
                    </w:r>
                  </w:p>
                  <w:p w14:paraId="0345A709" w14:textId="77777777" w:rsidR="00663AD0" w:rsidRDefault="00B163BA">
                    <w:pPr>
                      <w:ind w:right="1727"/>
                      <w:rPr>
                        <w:rFonts w:ascii="Courier New"/>
                        <w:sz w:val="16"/>
                      </w:rPr>
                    </w:pPr>
                    <w:r>
                      <w:rPr>
                        <w:rFonts w:ascii="Courier New"/>
                        <w:sz w:val="16"/>
                      </w:rPr>
                      <w:t>Rebuild Ad Hoc Health Summary Type Resequence a Health Summary Type Create/Modify Health Summary Type Edit Health Summary Site Parameters Health Summary Objects Menu</w:t>
                    </w:r>
                    <w:r>
                      <w:rPr>
                        <w:rFonts w:ascii="Courier New"/>
                        <w:spacing w:val="-4"/>
                        <w:sz w:val="16"/>
                      </w:rPr>
                      <w:t xml:space="preserve"> </w:t>
                    </w:r>
                    <w:r>
                      <w:rPr>
                        <w:rFonts w:ascii="Courier New"/>
                        <w:sz w:val="16"/>
                      </w:rPr>
                      <w:t>...</w:t>
                    </w:r>
                  </w:p>
                  <w:p w14:paraId="2225A7DD" w14:textId="77777777" w:rsidR="00663AD0" w:rsidRDefault="00B163BA">
                    <w:pPr>
                      <w:ind w:right="-1"/>
                      <w:rPr>
                        <w:rFonts w:ascii="Courier New"/>
                        <w:sz w:val="16"/>
                      </w:rPr>
                    </w:pPr>
                    <w:r>
                      <w:rPr>
                        <w:rFonts w:ascii="Courier New"/>
                        <w:sz w:val="16"/>
                      </w:rPr>
                      <w:t>CPRS Reports Tab 'Health Summary Types List' Menu ... CPRS Health Summary Display/Edit Site Defaults ...</w:t>
                    </w:r>
                  </w:p>
                </w:txbxContent>
              </v:textbox>
            </v:shape>
            <v:shape id="_x0000_s1095" type="#_x0000_t202" style="position:absolute;left:2447;top:2028;width:212;height:1813" filled="f" stroked="f">
              <v:textbox inset="0,0,0,0">
                <w:txbxContent>
                  <w:p w14:paraId="7E4B3B05" w14:textId="77777777" w:rsidR="00663AD0" w:rsidRDefault="00B163BA">
                    <w:pPr>
                      <w:spacing w:line="181" w:lineRule="exact"/>
                      <w:rPr>
                        <w:rFonts w:ascii="Courier New"/>
                        <w:sz w:val="16"/>
                      </w:rPr>
                    </w:pPr>
                    <w:r>
                      <w:rPr>
                        <w:rFonts w:ascii="Courier New"/>
                        <w:w w:val="99"/>
                        <w:sz w:val="16"/>
                      </w:rPr>
                      <w:t>1</w:t>
                    </w:r>
                  </w:p>
                  <w:p w14:paraId="272417A5" w14:textId="77777777" w:rsidR="00663AD0" w:rsidRDefault="00B163BA">
                    <w:pPr>
                      <w:rPr>
                        <w:rFonts w:ascii="Courier New"/>
                        <w:sz w:val="16"/>
                      </w:rPr>
                    </w:pPr>
                    <w:r>
                      <w:rPr>
                        <w:rFonts w:ascii="Courier New"/>
                        <w:w w:val="99"/>
                        <w:sz w:val="16"/>
                      </w:rPr>
                      <w:t>2</w:t>
                    </w:r>
                  </w:p>
                  <w:p w14:paraId="2EABCCEA" w14:textId="77777777" w:rsidR="00663AD0" w:rsidRDefault="00B163BA">
                    <w:pPr>
                      <w:rPr>
                        <w:rFonts w:ascii="Courier New"/>
                        <w:sz w:val="16"/>
                      </w:rPr>
                    </w:pPr>
                    <w:r>
                      <w:rPr>
                        <w:rFonts w:ascii="Courier New"/>
                        <w:w w:val="99"/>
                        <w:sz w:val="16"/>
                      </w:rPr>
                      <w:t>3</w:t>
                    </w:r>
                  </w:p>
                  <w:p w14:paraId="0FE0FAC9" w14:textId="77777777" w:rsidR="00663AD0" w:rsidRDefault="00B163BA">
                    <w:pPr>
                      <w:rPr>
                        <w:rFonts w:ascii="Courier New"/>
                        <w:sz w:val="16"/>
                      </w:rPr>
                    </w:pPr>
                    <w:r>
                      <w:rPr>
                        <w:rFonts w:ascii="Courier New"/>
                        <w:w w:val="99"/>
                        <w:sz w:val="16"/>
                      </w:rPr>
                      <w:t>4</w:t>
                    </w:r>
                  </w:p>
                  <w:p w14:paraId="4501B953" w14:textId="77777777" w:rsidR="00663AD0" w:rsidRDefault="00B163BA">
                    <w:pPr>
                      <w:rPr>
                        <w:rFonts w:ascii="Courier New"/>
                        <w:sz w:val="16"/>
                      </w:rPr>
                    </w:pPr>
                    <w:r>
                      <w:rPr>
                        <w:rFonts w:ascii="Courier New"/>
                        <w:w w:val="99"/>
                        <w:sz w:val="16"/>
                      </w:rPr>
                      <w:t>5</w:t>
                    </w:r>
                  </w:p>
                  <w:p w14:paraId="6E2F89DA" w14:textId="77777777" w:rsidR="00663AD0" w:rsidRDefault="00B163BA">
                    <w:pPr>
                      <w:rPr>
                        <w:rFonts w:ascii="Courier New"/>
                        <w:sz w:val="16"/>
                      </w:rPr>
                    </w:pPr>
                    <w:r>
                      <w:rPr>
                        <w:rFonts w:ascii="Courier New"/>
                        <w:w w:val="99"/>
                        <w:sz w:val="16"/>
                      </w:rPr>
                      <w:t>6</w:t>
                    </w:r>
                  </w:p>
                  <w:p w14:paraId="30C87532" w14:textId="77777777" w:rsidR="00663AD0" w:rsidRDefault="00B163BA">
                    <w:pPr>
                      <w:rPr>
                        <w:rFonts w:ascii="Courier New"/>
                        <w:sz w:val="16"/>
                      </w:rPr>
                    </w:pPr>
                    <w:r>
                      <w:rPr>
                        <w:rFonts w:ascii="Courier New"/>
                        <w:w w:val="99"/>
                        <w:sz w:val="16"/>
                      </w:rPr>
                      <w:t>7</w:t>
                    </w:r>
                  </w:p>
                  <w:p w14:paraId="1544C287" w14:textId="77777777" w:rsidR="00663AD0" w:rsidRDefault="00B163BA">
                    <w:pPr>
                      <w:rPr>
                        <w:rFonts w:ascii="Courier New"/>
                        <w:sz w:val="16"/>
                      </w:rPr>
                    </w:pPr>
                    <w:r>
                      <w:rPr>
                        <w:rFonts w:ascii="Courier New"/>
                        <w:w w:val="99"/>
                        <w:sz w:val="16"/>
                      </w:rPr>
                      <w:t>8</w:t>
                    </w:r>
                  </w:p>
                  <w:p w14:paraId="09E773D6" w14:textId="77777777" w:rsidR="00663AD0" w:rsidRDefault="00B163BA">
                    <w:pPr>
                      <w:rPr>
                        <w:rFonts w:ascii="Courier New"/>
                        <w:sz w:val="16"/>
                      </w:rPr>
                    </w:pPr>
                    <w:r>
                      <w:rPr>
                        <w:rFonts w:ascii="Courier New"/>
                        <w:w w:val="99"/>
                        <w:sz w:val="16"/>
                      </w:rPr>
                      <w:t>9</w:t>
                    </w:r>
                  </w:p>
                  <w:p w14:paraId="0F539477" w14:textId="77777777" w:rsidR="00663AD0" w:rsidRDefault="00B163BA">
                    <w:pPr>
                      <w:rPr>
                        <w:rFonts w:ascii="Courier New"/>
                        <w:sz w:val="16"/>
                      </w:rPr>
                    </w:pPr>
                    <w:r>
                      <w:rPr>
                        <w:rFonts w:ascii="Courier New"/>
                        <w:sz w:val="16"/>
                      </w:rPr>
                      <w:t>10</w:t>
                    </w:r>
                  </w:p>
                </w:txbxContent>
              </v:textbox>
            </v:shape>
            <v:shape id="_x0000_s1094" type="#_x0000_t202" style="position:absolute;left:2160;top:759;width:7412;height:1082" filled="f" stroked="f">
              <v:textbox inset="0,0,0,0">
                <w:txbxContent>
                  <w:p w14:paraId="24FC7CD1" w14:textId="77777777" w:rsidR="00663AD0" w:rsidRDefault="00B163BA">
                    <w:pPr>
                      <w:ind w:left="959" w:right="2880"/>
                      <w:rPr>
                        <w:rFonts w:ascii="Courier New"/>
                        <w:sz w:val="16"/>
                      </w:rPr>
                    </w:pPr>
                    <w:r>
                      <w:rPr>
                        <w:rFonts w:ascii="Courier New"/>
                        <w:sz w:val="16"/>
                      </w:rPr>
                      <w:t>Health Summary Coordinator's Menu ... Health Summary Enhanced Menu ...</w:t>
                    </w:r>
                  </w:p>
                  <w:p w14:paraId="054D2F01" w14:textId="77777777" w:rsidR="00663AD0" w:rsidRDefault="00B163BA">
                    <w:pPr>
                      <w:ind w:left="959"/>
                      <w:rPr>
                        <w:rFonts w:ascii="Courier New"/>
                        <w:sz w:val="16"/>
                      </w:rPr>
                    </w:pPr>
                    <w:r>
                      <w:rPr>
                        <w:rFonts w:ascii="Courier New"/>
                        <w:sz w:val="16"/>
                      </w:rPr>
                      <w:t>Health Summary Menu ...</w:t>
                    </w:r>
                  </w:p>
                  <w:p w14:paraId="7D10DB01" w14:textId="77777777" w:rsidR="00663AD0" w:rsidRDefault="00B163BA">
                    <w:pPr>
                      <w:ind w:left="959"/>
                      <w:rPr>
                        <w:rFonts w:ascii="Courier New"/>
                        <w:sz w:val="16"/>
                      </w:rPr>
                    </w:pPr>
                    <w:r>
                      <w:rPr>
                        <w:rFonts w:ascii="Courier New"/>
                        <w:sz w:val="16"/>
                      </w:rPr>
                      <w:t>Health Summary Maintenance Menu ...</w:t>
                    </w:r>
                  </w:p>
                  <w:p w14:paraId="0AAEA48F" w14:textId="77777777" w:rsidR="00663AD0" w:rsidRDefault="00663AD0">
                    <w:pPr>
                      <w:spacing w:before="5"/>
                      <w:rPr>
                        <w:rFonts w:ascii="Courier New"/>
                        <w:sz w:val="15"/>
                      </w:rPr>
                    </w:pPr>
                  </w:p>
                  <w:p w14:paraId="68EBCAB4" w14:textId="77777777" w:rsidR="00663AD0" w:rsidRDefault="00B163BA">
                    <w:pPr>
                      <w:spacing w:before="1"/>
                      <w:rPr>
                        <w:rFonts w:ascii="Courier New"/>
                        <w:sz w:val="16"/>
                      </w:rPr>
                    </w:pPr>
                    <w:r>
                      <w:rPr>
                        <w:rFonts w:ascii="Courier New"/>
                        <w:sz w:val="16"/>
                      </w:rPr>
                      <w:t xml:space="preserve">Select Health Summary Overall Menu Option: </w:t>
                    </w:r>
                    <w:r>
                      <w:rPr>
                        <w:rFonts w:ascii="Courier New"/>
                        <w:b/>
                        <w:sz w:val="16"/>
                      </w:rPr>
                      <w:t xml:space="preserve">4 </w:t>
                    </w:r>
                    <w:r>
                      <w:rPr>
                        <w:rFonts w:ascii="Courier New"/>
                        <w:sz w:val="16"/>
                      </w:rPr>
                      <w:t>Health Summary Maintenance Menu</w:t>
                    </w:r>
                  </w:p>
                </w:txbxContent>
              </v:textbox>
            </v:shape>
            <v:shape id="_x0000_s1093" type="#_x0000_t202" style="position:absolute;left:2447;top:759;width:116;height:725" filled="f" stroked="f">
              <v:textbox inset="0,0,0,0">
                <w:txbxContent>
                  <w:p w14:paraId="0F47F168" w14:textId="77777777" w:rsidR="00663AD0" w:rsidRDefault="00B163BA">
                    <w:pPr>
                      <w:spacing w:line="181" w:lineRule="exact"/>
                      <w:rPr>
                        <w:rFonts w:ascii="Courier New"/>
                        <w:sz w:val="16"/>
                      </w:rPr>
                    </w:pPr>
                    <w:r>
                      <w:rPr>
                        <w:rFonts w:ascii="Courier New"/>
                        <w:w w:val="99"/>
                        <w:sz w:val="16"/>
                      </w:rPr>
                      <w:t>1</w:t>
                    </w:r>
                  </w:p>
                  <w:p w14:paraId="5604E850" w14:textId="77777777" w:rsidR="00663AD0" w:rsidRDefault="00B163BA">
                    <w:pPr>
                      <w:rPr>
                        <w:rFonts w:ascii="Courier New"/>
                        <w:sz w:val="16"/>
                      </w:rPr>
                    </w:pPr>
                    <w:r>
                      <w:rPr>
                        <w:rFonts w:ascii="Courier New"/>
                        <w:w w:val="99"/>
                        <w:sz w:val="16"/>
                      </w:rPr>
                      <w:t>2</w:t>
                    </w:r>
                  </w:p>
                  <w:p w14:paraId="1551347C" w14:textId="77777777" w:rsidR="00663AD0" w:rsidRDefault="00B163BA">
                    <w:pPr>
                      <w:rPr>
                        <w:rFonts w:ascii="Courier New"/>
                        <w:sz w:val="16"/>
                      </w:rPr>
                    </w:pPr>
                    <w:r>
                      <w:rPr>
                        <w:rFonts w:ascii="Courier New"/>
                        <w:w w:val="99"/>
                        <w:sz w:val="16"/>
                      </w:rPr>
                      <w:t>3</w:t>
                    </w:r>
                  </w:p>
                  <w:p w14:paraId="67573058" w14:textId="77777777" w:rsidR="00663AD0" w:rsidRDefault="00B163BA">
                    <w:pPr>
                      <w:rPr>
                        <w:rFonts w:ascii="Courier New"/>
                        <w:sz w:val="16"/>
                      </w:rPr>
                    </w:pPr>
                    <w:r>
                      <w:rPr>
                        <w:rFonts w:ascii="Courier New"/>
                        <w:w w:val="99"/>
                        <w:sz w:val="16"/>
                      </w:rPr>
                      <w:t>4</w:t>
                    </w:r>
                  </w:p>
                </w:txbxContent>
              </v:textbox>
            </v:shape>
            <v:shape id="_x0000_s1092" type="#_x0000_t202" style="position:absolute;left:5903;top:392;width:2612;height:181" filled="f" stroked="f">
              <v:textbox inset="0,0,0,0">
                <w:txbxContent>
                  <w:p w14:paraId="23268883" w14:textId="77777777" w:rsidR="00663AD0" w:rsidRDefault="00B163BA">
                    <w:pPr>
                      <w:spacing w:line="181" w:lineRule="exact"/>
                      <w:rPr>
                        <w:rFonts w:ascii="Courier New"/>
                        <w:sz w:val="16"/>
                      </w:rPr>
                    </w:pPr>
                    <w:r>
                      <w:rPr>
                        <w:rFonts w:ascii="Courier New"/>
                        <w:sz w:val="16"/>
                      </w:rPr>
                      <w:t>Health Summary Overall Menu</w:t>
                    </w:r>
                  </w:p>
                </w:txbxContent>
              </v:textbox>
            </v:shape>
            <v:shape id="_x0000_s1091" type="#_x0000_t202" style="position:absolute;left:2160;top:392;width:3092;height:181" filled="f" stroked="f">
              <v:textbox inset="0,0,0,0">
                <w:txbxContent>
                  <w:p w14:paraId="473479EA" w14:textId="77777777" w:rsidR="00663AD0" w:rsidRDefault="00B163BA">
                    <w:pPr>
                      <w:spacing w:line="181" w:lineRule="exact"/>
                      <w:rPr>
                        <w:rFonts w:ascii="Courier New"/>
                        <w:b/>
                        <w:sz w:val="16"/>
                      </w:rPr>
                    </w:pPr>
                    <w:r>
                      <w:rPr>
                        <w:rFonts w:ascii="Courier New"/>
                        <w:sz w:val="16"/>
                      </w:rPr>
                      <w:t xml:space="preserve">Select OPTION NAME: </w:t>
                    </w:r>
                    <w:r>
                      <w:rPr>
                        <w:rFonts w:ascii="Courier New"/>
                        <w:b/>
                        <w:sz w:val="16"/>
                      </w:rPr>
                      <w:t>GMTS MANAGER</w:t>
                    </w:r>
                  </w:p>
                </w:txbxContent>
              </v:textbox>
            </v:shape>
            <w10:wrap type="topAndBottom" anchorx="page"/>
          </v:group>
        </w:pict>
      </w:r>
    </w:p>
    <w:p w14:paraId="5C9BDA93" w14:textId="77777777" w:rsidR="00663AD0" w:rsidRDefault="00663AD0">
      <w:pPr>
        <w:rPr>
          <w:rFonts w:ascii="Courier New"/>
          <w:sz w:val="28"/>
        </w:rPr>
        <w:sectPr w:rsidR="00663AD0">
          <w:pgSz w:w="12240" w:h="15840"/>
          <w:pgMar w:top="1960" w:right="360" w:bottom="1200" w:left="220" w:header="1453" w:footer="895" w:gutter="0"/>
          <w:cols w:space="720"/>
        </w:sectPr>
      </w:pPr>
    </w:p>
    <w:p w14:paraId="621D2F56" w14:textId="77777777" w:rsidR="00663AD0" w:rsidRDefault="00663AD0">
      <w:pPr>
        <w:pStyle w:val="BodyText"/>
        <w:spacing w:before="7"/>
        <w:rPr>
          <w:rFonts w:ascii="Courier New"/>
          <w:sz w:val="17"/>
        </w:rPr>
      </w:pPr>
    </w:p>
    <w:p w14:paraId="14ADF2B3" w14:textId="77777777" w:rsidR="00663AD0" w:rsidRDefault="00663AD0">
      <w:pPr>
        <w:rPr>
          <w:rFonts w:ascii="Courier New"/>
          <w:sz w:val="17"/>
        </w:rPr>
        <w:sectPr w:rsidR="00663AD0">
          <w:headerReference w:type="default" r:id="rId76"/>
          <w:footerReference w:type="default" r:id="rId77"/>
          <w:pgSz w:w="12240" w:h="15840"/>
          <w:pgMar w:top="1500" w:right="360" w:bottom="1080" w:left="220" w:header="0" w:footer="895" w:gutter="0"/>
          <w:pgNumType w:start="73"/>
          <w:cols w:space="720"/>
        </w:sectPr>
      </w:pPr>
    </w:p>
    <w:p w14:paraId="70448B8D" w14:textId="77777777" w:rsidR="00663AD0" w:rsidRDefault="007A3DBB">
      <w:pPr>
        <w:pStyle w:val="Heading2"/>
        <w:tabs>
          <w:tab w:val="left" w:pos="10969"/>
        </w:tabs>
        <w:spacing w:before="60"/>
        <w:ind w:left="1580"/>
        <w:rPr>
          <w:u w:val="none"/>
        </w:rPr>
      </w:pPr>
      <w:r>
        <w:lastRenderedPageBreak/>
        <w:pict w14:anchorId="28CD6157">
          <v:shape id="_x0000_s1089" style="position:absolute;left:0;text-align:left;margin-left:88.5pt;margin-top:27.7pt;width:471pt;height:.1pt;z-index:-251439104;mso-wrap-distance-left:0;mso-wrap-distance-right:0;mso-position-horizontal-relative:page" coordorigin="1770,554" coordsize="9420,0" path="m1770,554r9420,e" filled="f" strokeweight="3pt">
            <v:path arrowok="t"/>
            <w10:wrap type="topAndBottom" anchorx="page"/>
          </v:shape>
        </w:pict>
      </w:r>
      <w:bookmarkStart w:id="59" w:name="APPENDIX_A:_Hints_and_Tips"/>
      <w:bookmarkStart w:id="60" w:name="_bookmark15"/>
      <w:bookmarkEnd w:id="59"/>
      <w:bookmarkEnd w:id="60"/>
      <w:r w:rsidR="00B163BA">
        <w:t xml:space="preserve">APPENDIX A: </w:t>
      </w:r>
      <w:r w:rsidR="00B163BA">
        <w:rPr>
          <w:spacing w:val="-3"/>
        </w:rPr>
        <w:t xml:space="preserve">Hints </w:t>
      </w:r>
      <w:r w:rsidR="00B163BA">
        <w:t>and</w:t>
      </w:r>
      <w:r w:rsidR="00B163BA">
        <w:rPr>
          <w:spacing w:val="-21"/>
        </w:rPr>
        <w:t xml:space="preserve"> </w:t>
      </w:r>
      <w:r w:rsidR="00B163BA">
        <w:rPr>
          <w:spacing w:val="-5"/>
        </w:rPr>
        <w:t>Tips</w:t>
      </w:r>
      <w:r w:rsidR="00B163BA">
        <w:rPr>
          <w:spacing w:val="-5"/>
        </w:rPr>
        <w:tab/>
      </w:r>
    </w:p>
    <w:p w14:paraId="10AA87DA" w14:textId="77777777" w:rsidR="00663AD0" w:rsidRDefault="00663AD0">
      <w:pPr>
        <w:pStyle w:val="BodyText"/>
        <w:rPr>
          <w:rFonts w:ascii="Arial"/>
          <w:b/>
          <w:sz w:val="20"/>
        </w:rPr>
      </w:pPr>
    </w:p>
    <w:p w14:paraId="792A71C3" w14:textId="77777777" w:rsidR="00663AD0" w:rsidRDefault="00663AD0">
      <w:pPr>
        <w:pStyle w:val="BodyText"/>
        <w:spacing w:before="10"/>
        <w:rPr>
          <w:rFonts w:ascii="Arial"/>
          <w:b/>
          <w:sz w:val="28"/>
        </w:rPr>
      </w:pPr>
    </w:p>
    <w:p w14:paraId="6C5B2F30" w14:textId="77777777" w:rsidR="00663AD0" w:rsidRDefault="00B163BA">
      <w:pPr>
        <w:pStyle w:val="BodyText"/>
        <w:spacing w:before="90"/>
        <w:ind w:left="1580"/>
      </w:pPr>
      <w:r>
        <w:rPr>
          <w:b/>
        </w:rPr>
        <w:t xml:space="preserve">Q: </w:t>
      </w:r>
      <w:r>
        <w:t>Is there any way to do a reminder report on an individual finding item?</w:t>
      </w:r>
    </w:p>
    <w:p w14:paraId="012E2D44" w14:textId="77777777" w:rsidR="00663AD0" w:rsidRDefault="00663AD0">
      <w:pPr>
        <w:pStyle w:val="BodyText"/>
        <w:spacing w:before="11"/>
        <w:rPr>
          <w:sz w:val="21"/>
        </w:rPr>
      </w:pPr>
    </w:p>
    <w:p w14:paraId="638B41AC" w14:textId="77777777" w:rsidR="00663AD0" w:rsidRDefault="00B163BA">
      <w:pPr>
        <w:pStyle w:val="BodyText"/>
        <w:ind w:left="1939" w:right="884"/>
      </w:pPr>
      <w:r>
        <w:t>We want to add a check box that indicates depression is a new diagnosis. Is there a way to do a reminder report just on that one finding that will tell us how many of the patients that were seen that this was applicable for?</w:t>
      </w:r>
    </w:p>
    <w:p w14:paraId="7063579F" w14:textId="77777777" w:rsidR="00663AD0" w:rsidRDefault="00663AD0">
      <w:pPr>
        <w:pStyle w:val="BodyText"/>
        <w:spacing w:before="7"/>
        <w:rPr>
          <w:sz w:val="21"/>
        </w:rPr>
      </w:pPr>
    </w:p>
    <w:p w14:paraId="2E2568E5" w14:textId="77777777" w:rsidR="00663AD0" w:rsidRDefault="00B163BA">
      <w:pPr>
        <w:pStyle w:val="BodyText"/>
        <w:ind w:left="1939" w:right="1098" w:hanging="360"/>
      </w:pPr>
      <w:r>
        <w:rPr>
          <w:b/>
        </w:rPr>
        <w:t>A</w:t>
      </w:r>
      <w:r>
        <w:t>: Set up a local reminder with that one finding as a resolution finding. Define the reminder USAGE field as Reports, and then it will not appear on the cover sheet.</w:t>
      </w:r>
    </w:p>
    <w:p w14:paraId="6C35F606" w14:textId="77777777" w:rsidR="00663AD0" w:rsidRDefault="00663AD0">
      <w:pPr>
        <w:pStyle w:val="BodyText"/>
        <w:spacing w:before="1"/>
      </w:pPr>
    </w:p>
    <w:p w14:paraId="6D2C4667" w14:textId="77777777" w:rsidR="00663AD0" w:rsidRDefault="00B163BA">
      <w:pPr>
        <w:pStyle w:val="BodyText"/>
        <w:ind w:left="1995"/>
      </w:pPr>
      <w:r>
        <w:t>Additional trick:</w:t>
      </w:r>
    </w:p>
    <w:p w14:paraId="5695D1EE" w14:textId="77777777" w:rsidR="00663AD0" w:rsidRDefault="00B163BA">
      <w:pPr>
        <w:pStyle w:val="BodyText"/>
        <w:ind w:left="1939" w:right="823"/>
      </w:pPr>
      <w:r>
        <w:t xml:space="preserve">Make the frequency to be 1 day, and put an OR for the resolution logic and </w:t>
      </w:r>
      <w:proofErr w:type="spellStart"/>
      <w:r>
        <w:t>AND</w:t>
      </w:r>
      <w:proofErr w:type="spellEnd"/>
      <w:r>
        <w:t xml:space="preserve"> for the COHORT logic. That then gives you output in the CM or health summary that gives the date it was last done so not only do you get a list of folks who have the finding but you also can tell when it was entered.</w:t>
      </w:r>
    </w:p>
    <w:p w14:paraId="4CA382AF" w14:textId="77777777" w:rsidR="00663AD0" w:rsidRDefault="00663AD0">
      <w:pPr>
        <w:pStyle w:val="BodyText"/>
      </w:pPr>
    </w:p>
    <w:p w14:paraId="37D94AA4" w14:textId="77777777" w:rsidR="00663AD0" w:rsidRDefault="00B163BA">
      <w:pPr>
        <w:ind w:left="1580"/>
      </w:pPr>
      <w:r>
        <w:rPr>
          <w:b/>
        </w:rPr>
        <w:t xml:space="preserve">Q: (NOIS) </w:t>
      </w:r>
      <w:r>
        <w:t>Need routine to print labels</w:t>
      </w:r>
    </w:p>
    <w:p w14:paraId="261151F7" w14:textId="77777777" w:rsidR="00663AD0" w:rsidRDefault="00B163BA">
      <w:pPr>
        <w:pStyle w:val="BodyText"/>
        <w:ind w:left="2120" w:right="740"/>
      </w:pPr>
      <w:r>
        <w:t xml:space="preserve">The site would like to print address labels for reminders that are due, to mail to the patients. Do you know of a site that </w:t>
      </w:r>
      <w:proofErr w:type="spellStart"/>
      <w:r>
        <w:t>my</w:t>
      </w:r>
      <w:proofErr w:type="spellEnd"/>
      <w:r>
        <w:t xml:space="preserve"> have this in place?</w:t>
      </w:r>
    </w:p>
    <w:p w14:paraId="01824926" w14:textId="77777777" w:rsidR="00663AD0" w:rsidRDefault="00B163BA">
      <w:pPr>
        <w:pStyle w:val="BodyText"/>
        <w:spacing w:before="204"/>
        <w:ind w:left="1940" w:right="772" w:hanging="360"/>
      </w:pPr>
      <w:r>
        <w:rPr>
          <w:b/>
        </w:rPr>
        <w:t xml:space="preserve">A: </w:t>
      </w:r>
      <w:r>
        <w:t>CR V. 2.0 will allow you to save a patient from a due report to a patient list. From a patient list, you can print a report that displays the address in a delimited format for import/export to Word labels.</w:t>
      </w:r>
    </w:p>
    <w:p w14:paraId="7E3CF72A" w14:textId="77777777" w:rsidR="00663AD0" w:rsidRDefault="00663AD0">
      <w:pPr>
        <w:pStyle w:val="BodyText"/>
        <w:spacing w:before="1"/>
        <w:rPr>
          <w:sz w:val="23"/>
        </w:rPr>
      </w:pPr>
    </w:p>
    <w:p w14:paraId="03E30797" w14:textId="77777777" w:rsidR="00663AD0" w:rsidRDefault="00B163BA">
      <w:pPr>
        <w:pStyle w:val="BodyText"/>
        <w:spacing w:before="1"/>
        <w:ind w:left="1939" w:right="787" w:hanging="360"/>
      </w:pPr>
      <w:r>
        <w:rPr>
          <w:rFonts w:ascii="Tahoma"/>
          <w:b/>
        </w:rPr>
        <w:t xml:space="preserve">Q: </w:t>
      </w:r>
      <w:r>
        <w:t>I have a couple of medication reminders that I have edited so that if the provider writes a new prescription, the reminder will be resolved temporarily by the pending medication order and not have to wait for the released date. I have the orderable items set to resolve the reminder if the status of the orderable item is pending. The order shows on the orders tab as pending and DOES NOT resolve the reminder. The reminder test output suggests to me that the pending order is not being used in the reminder evaluation.</w:t>
      </w:r>
    </w:p>
    <w:p w14:paraId="37A6D824" w14:textId="77777777" w:rsidR="00663AD0" w:rsidRDefault="00663AD0">
      <w:pPr>
        <w:pStyle w:val="BodyText"/>
        <w:spacing w:before="10"/>
        <w:rPr>
          <w:sz w:val="21"/>
        </w:rPr>
      </w:pPr>
    </w:p>
    <w:p w14:paraId="16BE9DF8" w14:textId="77777777" w:rsidR="00663AD0" w:rsidRDefault="00B163BA">
      <w:pPr>
        <w:pStyle w:val="BodyText"/>
        <w:ind w:left="1939" w:right="772" w:hanging="360"/>
      </w:pPr>
      <w:r>
        <w:rPr>
          <w:b/>
        </w:rPr>
        <w:t xml:space="preserve">A: </w:t>
      </w:r>
      <w:r>
        <w:t>The future date needs to be added to the reminder at the Ending Date/Time prompt. The default is the end of the current day. If you want this to be further in the future, you need to enter something like T+3M.</w:t>
      </w:r>
    </w:p>
    <w:p w14:paraId="29BEF21C" w14:textId="77777777" w:rsidR="00663AD0" w:rsidRDefault="00663AD0">
      <w:pPr>
        <w:pStyle w:val="BodyText"/>
        <w:rPr>
          <w:sz w:val="24"/>
        </w:rPr>
      </w:pPr>
    </w:p>
    <w:p w14:paraId="1D5AECCC" w14:textId="77777777" w:rsidR="00663AD0" w:rsidRDefault="00663AD0">
      <w:pPr>
        <w:pStyle w:val="BodyText"/>
        <w:spacing w:before="3"/>
      </w:pPr>
    </w:p>
    <w:p w14:paraId="443B12AB" w14:textId="77777777" w:rsidR="00663AD0" w:rsidRDefault="00B163BA">
      <w:pPr>
        <w:pStyle w:val="Heading5"/>
        <w:spacing w:before="1"/>
      </w:pPr>
      <w:r>
        <w:t>Forced Value in Dialogs</w:t>
      </w:r>
    </w:p>
    <w:p w14:paraId="29480BAE" w14:textId="77777777" w:rsidR="00663AD0" w:rsidRDefault="00B163BA">
      <w:pPr>
        <w:pStyle w:val="BodyText"/>
        <w:ind w:left="1940" w:right="829" w:hanging="361"/>
      </w:pPr>
      <w:r>
        <w:rPr>
          <w:b/>
        </w:rPr>
        <w:t xml:space="preserve">Q: </w:t>
      </w:r>
      <w:r>
        <w:t>I have an element that has a single ICD code in it and whenever this template is used, I want this ICD code to be entered and for it to automatically go in as the primary diagnosis.</w:t>
      </w:r>
    </w:p>
    <w:p w14:paraId="4BF4D8B8" w14:textId="77777777" w:rsidR="00663AD0" w:rsidRDefault="00B163BA">
      <w:pPr>
        <w:pStyle w:val="BodyText"/>
        <w:ind w:left="1940" w:right="772"/>
      </w:pPr>
      <w:r>
        <w:t>I can get the ICD code to be automatically entered but I cannot seem to create a forced value prompt from the PXRM PRIMARY DIAGNOSIS prompt that works correctly. If I set the forced value to PRIMARY or to PRIMARY DIAGNOSIS, it does not seem to work and the diagnosis is always recorded as the secondary diagnosis.</w:t>
      </w:r>
    </w:p>
    <w:p w14:paraId="0B2AE1C4" w14:textId="77777777" w:rsidR="00663AD0" w:rsidRDefault="00663AD0">
      <w:pPr>
        <w:pStyle w:val="BodyText"/>
        <w:spacing w:before="7"/>
        <w:rPr>
          <w:sz w:val="19"/>
        </w:rPr>
      </w:pPr>
    </w:p>
    <w:p w14:paraId="0723C44B" w14:textId="77777777" w:rsidR="00663AD0" w:rsidRDefault="00B163BA">
      <w:pPr>
        <w:pStyle w:val="BodyText"/>
        <w:ind w:left="2120"/>
      </w:pPr>
      <w:r>
        <w:t>Here is the element:</w:t>
      </w:r>
    </w:p>
    <w:p w14:paraId="022E2B8B" w14:textId="77777777" w:rsidR="00663AD0" w:rsidRDefault="00B163BA">
      <w:pPr>
        <w:spacing w:before="7"/>
        <w:ind w:left="2320" w:right="5254"/>
        <w:rPr>
          <w:rFonts w:ascii="Courier New"/>
          <w:sz w:val="16"/>
        </w:rPr>
      </w:pPr>
      <w:r>
        <w:rPr>
          <w:rFonts w:ascii="Courier New"/>
          <w:sz w:val="16"/>
        </w:rPr>
        <w:t>NAME: TX V CODE FOR TB SCREEN</w:t>
      </w:r>
      <w:r>
        <w:rPr>
          <w:rFonts w:ascii="Courier New"/>
          <w:spacing w:val="77"/>
          <w:sz w:val="16"/>
        </w:rPr>
        <w:t xml:space="preserve"> </w:t>
      </w:r>
      <w:r>
        <w:rPr>
          <w:rFonts w:ascii="Courier New"/>
          <w:sz w:val="16"/>
        </w:rPr>
        <w:t>Replace DISABLE:</w:t>
      </w:r>
    </w:p>
    <w:p w14:paraId="4049331C" w14:textId="77777777" w:rsidR="00663AD0" w:rsidRDefault="00B163BA">
      <w:pPr>
        <w:spacing w:before="1"/>
        <w:ind w:left="2320" w:right="7993"/>
        <w:rPr>
          <w:rFonts w:ascii="Courier New"/>
          <w:sz w:val="16"/>
        </w:rPr>
      </w:pPr>
      <w:r>
        <w:rPr>
          <w:rFonts w:ascii="Courier New"/>
          <w:sz w:val="16"/>
        </w:rPr>
        <w:t>CLASS: LOCAL// SPONSOR: REVIEW</w:t>
      </w:r>
      <w:r>
        <w:rPr>
          <w:rFonts w:ascii="Courier New"/>
          <w:spacing w:val="-1"/>
          <w:sz w:val="16"/>
        </w:rPr>
        <w:t xml:space="preserve"> </w:t>
      </w:r>
      <w:r>
        <w:rPr>
          <w:rFonts w:ascii="Courier New"/>
          <w:sz w:val="16"/>
        </w:rPr>
        <w:t>DATE:</w:t>
      </w:r>
    </w:p>
    <w:p w14:paraId="533A9B2E" w14:textId="77777777" w:rsidR="00663AD0" w:rsidRDefault="00B163BA">
      <w:pPr>
        <w:ind w:left="2320"/>
        <w:rPr>
          <w:rFonts w:ascii="Courier New"/>
          <w:sz w:val="16"/>
        </w:rPr>
      </w:pPr>
      <w:r>
        <w:rPr>
          <w:rFonts w:ascii="Courier New"/>
          <w:sz w:val="16"/>
        </w:rPr>
        <w:t>RESOLUTION TYPE:</w:t>
      </w:r>
    </w:p>
    <w:p w14:paraId="0A6014AC" w14:textId="77777777" w:rsidR="00663AD0" w:rsidRDefault="00663AD0">
      <w:pPr>
        <w:rPr>
          <w:rFonts w:ascii="Courier New"/>
          <w:sz w:val="16"/>
        </w:rPr>
        <w:sectPr w:rsidR="00663AD0">
          <w:headerReference w:type="default" r:id="rId78"/>
          <w:footerReference w:type="default" r:id="rId79"/>
          <w:pgSz w:w="12240" w:h="15840"/>
          <w:pgMar w:top="1380" w:right="360" w:bottom="1080" w:left="220" w:header="0" w:footer="895" w:gutter="0"/>
          <w:pgNumType w:start="74"/>
          <w:cols w:space="720"/>
        </w:sectPr>
      </w:pPr>
    </w:p>
    <w:p w14:paraId="2305BF9C" w14:textId="77777777" w:rsidR="00663AD0" w:rsidRDefault="00B163BA">
      <w:pPr>
        <w:spacing w:before="84"/>
        <w:ind w:left="2320"/>
        <w:rPr>
          <w:rFonts w:ascii="Courier New"/>
          <w:sz w:val="16"/>
        </w:rPr>
      </w:pPr>
      <w:r>
        <w:rPr>
          <w:rFonts w:ascii="Courier New"/>
          <w:sz w:val="16"/>
        </w:rPr>
        <w:lastRenderedPageBreak/>
        <w:t>ORDERABLE ITEM:</w:t>
      </w:r>
    </w:p>
    <w:p w14:paraId="2E949532" w14:textId="77777777" w:rsidR="00663AD0" w:rsidRDefault="00B163BA">
      <w:pPr>
        <w:ind w:left="2320" w:right="6823"/>
        <w:rPr>
          <w:rFonts w:ascii="Courier New"/>
          <w:sz w:val="16"/>
        </w:rPr>
      </w:pPr>
      <w:r>
        <w:rPr>
          <w:rFonts w:ascii="Courier New"/>
          <w:sz w:val="16"/>
        </w:rPr>
        <w:t>FINDING ITEM: V74.1// DIALOG/PROGRESS NOTE TEXT:</w:t>
      </w:r>
    </w:p>
    <w:p w14:paraId="152C6A9F" w14:textId="77777777" w:rsidR="00663AD0" w:rsidRDefault="00B163BA">
      <w:pPr>
        <w:spacing w:line="480" w:lineRule="auto"/>
        <w:ind w:left="2512" w:right="3655" w:hanging="192"/>
        <w:rPr>
          <w:rFonts w:ascii="Courier New"/>
          <w:sz w:val="16"/>
        </w:rPr>
      </w:pPr>
      <w:r>
        <w:rPr>
          <w:rFonts w:ascii="Courier New"/>
          <w:sz w:val="16"/>
        </w:rPr>
        <w:t>Enter ICD Code for "Screening for TB" (V code for checkout) Edit? NO// y</w:t>
      </w:r>
      <w:r>
        <w:rPr>
          <w:rFonts w:ascii="Courier New"/>
          <w:spacing w:val="95"/>
          <w:sz w:val="16"/>
        </w:rPr>
        <w:t xml:space="preserve"> </w:t>
      </w:r>
      <w:r>
        <w:rPr>
          <w:rFonts w:ascii="Courier New"/>
          <w:sz w:val="16"/>
        </w:rPr>
        <w:t>YES</w:t>
      </w:r>
    </w:p>
    <w:p w14:paraId="640305DD" w14:textId="77777777" w:rsidR="00663AD0" w:rsidRDefault="00B163BA">
      <w:pPr>
        <w:spacing w:line="181" w:lineRule="exact"/>
        <w:ind w:left="2320"/>
        <w:rPr>
          <w:rFonts w:ascii="Courier New"/>
          <w:sz w:val="16"/>
        </w:rPr>
      </w:pPr>
      <w:r>
        <w:rPr>
          <w:rFonts w:ascii="Courier New"/>
          <w:sz w:val="16"/>
        </w:rPr>
        <w:t>ICD Code for "Screening for TB" (V code for checkout)</w:t>
      </w:r>
    </w:p>
    <w:p w14:paraId="6304E0A6" w14:textId="77777777" w:rsidR="00663AD0" w:rsidRDefault="00663AD0">
      <w:pPr>
        <w:pStyle w:val="BodyText"/>
        <w:rPr>
          <w:rFonts w:ascii="Courier New"/>
          <w:sz w:val="16"/>
        </w:rPr>
      </w:pPr>
    </w:p>
    <w:p w14:paraId="4D2B39B0" w14:textId="77777777" w:rsidR="00663AD0" w:rsidRDefault="00B163BA">
      <w:pPr>
        <w:ind w:left="2320"/>
        <w:rPr>
          <w:rFonts w:ascii="Courier New"/>
          <w:sz w:val="16"/>
        </w:rPr>
      </w:pPr>
      <w:r>
        <w:rPr>
          <w:rFonts w:ascii="Courier New"/>
          <w:sz w:val="16"/>
        </w:rPr>
        <w:t>ALTERNATE PROGRESS NOTE TEXT:</w:t>
      </w:r>
    </w:p>
    <w:p w14:paraId="0E50F8AC" w14:textId="77777777" w:rsidR="00663AD0" w:rsidRDefault="00B163BA">
      <w:pPr>
        <w:ind w:left="2512" w:right="7591"/>
        <w:rPr>
          <w:rFonts w:ascii="Courier New"/>
          <w:sz w:val="16"/>
        </w:rPr>
      </w:pPr>
      <w:r>
        <w:rPr>
          <w:rFonts w:ascii="Courier New"/>
          <w:sz w:val="16"/>
        </w:rPr>
        <w:t>No existing text Edit? NO//</w:t>
      </w:r>
    </w:p>
    <w:p w14:paraId="536088E5" w14:textId="77777777" w:rsidR="00663AD0" w:rsidRDefault="00B163BA">
      <w:pPr>
        <w:spacing w:before="1"/>
        <w:ind w:left="2320" w:right="6151"/>
        <w:rPr>
          <w:rFonts w:ascii="Courier New"/>
          <w:sz w:val="16"/>
        </w:rPr>
      </w:pPr>
      <w:r>
        <w:rPr>
          <w:rFonts w:ascii="Courier New"/>
          <w:sz w:val="16"/>
        </w:rPr>
        <w:t>EXCLUDE FROM PROGRESS NOTE: YES// SUPPRESS CHECKBOX: SUPPRESS// Select ADDITIONAL FINDINGS:</w:t>
      </w:r>
    </w:p>
    <w:p w14:paraId="39708BB0" w14:textId="77777777" w:rsidR="00663AD0" w:rsidRDefault="00B163BA">
      <w:pPr>
        <w:ind w:left="2320"/>
        <w:rPr>
          <w:rFonts w:ascii="Courier New"/>
          <w:sz w:val="16"/>
        </w:rPr>
      </w:pPr>
      <w:r>
        <w:rPr>
          <w:rFonts w:ascii="Courier New"/>
          <w:sz w:val="16"/>
        </w:rPr>
        <w:t>RESULT GROUP/ELEMENT:</w:t>
      </w:r>
    </w:p>
    <w:p w14:paraId="2DABB841" w14:textId="77777777" w:rsidR="00663AD0" w:rsidRDefault="00B163BA">
      <w:pPr>
        <w:ind w:left="2512" w:right="7399" w:hanging="192"/>
        <w:rPr>
          <w:rFonts w:ascii="Courier New"/>
          <w:sz w:val="16"/>
        </w:rPr>
      </w:pPr>
      <w:r>
        <w:rPr>
          <w:rFonts w:ascii="Courier New"/>
          <w:sz w:val="16"/>
        </w:rPr>
        <w:t>Select SEQUENCE: 5// SEQUENCE: 5//</w:t>
      </w:r>
    </w:p>
    <w:p w14:paraId="2FC85CDF" w14:textId="77777777" w:rsidR="00663AD0" w:rsidRDefault="00B163BA">
      <w:pPr>
        <w:ind w:left="2512"/>
        <w:rPr>
          <w:rFonts w:ascii="Courier New"/>
          <w:sz w:val="16"/>
        </w:rPr>
      </w:pPr>
      <w:r>
        <w:rPr>
          <w:rFonts w:ascii="Courier New"/>
          <w:sz w:val="16"/>
        </w:rPr>
        <w:t>ADDITIONAL PROMPT/FORCED VALUE: PXRM PRIMARY DIAGNOSIS</w:t>
      </w:r>
    </w:p>
    <w:p w14:paraId="349FA6E3" w14:textId="77777777" w:rsidR="00663AD0" w:rsidRDefault="00B163BA">
      <w:pPr>
        <w:ind w:left="3184"/>
        <w:rPr>
          <w:rFonts w:ascii="Courier New"/>
          <w:sz w:val="16"/>
        </w:rPr>
      </w:pPr>
      <w:r>
        <w:rPr>
          <w:rFonts w:ascii="Courier New"/>
          <w:sz w:val="16"/>
        </w:rPr>
        <w:t>//</w:t>
      </w:r>
    </w:p>
    <w:p w14:paraId="6BD21E11" w14:textId="77777777" w:rsidR="00663AD0" w:rsidRDefault="00B163BA">
      <w:pPr>
        <w:ind w:left="2512"/>
        <w:rPr>
          <w:rFonts w:ascii="Courier New"/>
          <w:sz w:val="16"/>
        </w:rPr>
      </w:pPr>
      <w:r>
        <w:rPr>
          <w:rFonts w:ascii="Courier New"/>
          <w:sz w:val="16"/>
        </w:rPr>
        <w:t>OVERRIDE PROMPT CAPTION:</w:t>
      </w:r>
    </w:p>
    <w:p w14:paraId="76D85694" w14:textId="77777777" w:rsidR="00663AD0" w:rsidRDefault="00B163BA">
      <w:pPr>
        <w:ind w:left="2512"/>
        <w:rPr>
          <w:rFonts w:ascii="Courier New"/>
          <w:sz w:val="16"/>
        </w:rPr>
      </w:pPr>
      <w:r>
        <w:rPr>
          <w:rFonts w:ascii="Courier New"/>
          <w:sz w:val="16"/>
        </w:rPr>
        <w:t>START NEW LINE:</w:t>
      </w:r>
    </w:p>
    <w:p w14:paraId="647E54E3" w14:textId="77777777" w:rsidR="00663AD0" w:rsidRDefault="00B163BA">
      <w:pPr>
        <w:ind w:left="2512" w:right="6550"/>
        <w:rPr>
          <w:rFonts w:ascii="Courier New"/>
          <w:sz w:val="16"/>
        </w:rPr>
      </w:pPr>
      <w:r>
        <w:rPr>
          <w:rFonts w:ascii="Courier New"/>
          <w:sz w:val="16"/>
        </w:rPr>
        <w:t xml:space="preserve">EXCLUDE FROM PN TEXT: </w:t>
      </w:r>
      <w:r>
        <w:rPr>
          <w:rFonts w:ascii="Courier New"/>
          <w:spacing w:val="-3"/>
          <w:sz w:val="16"/>
        </w:rPr>
        <w:t xml:space="preserve">YES// </w:t>
      </w:r>
      <w:r>
        <w:rPr>
          <w:rFonts w:ascii="Courier New"/>
          <w:sz w:val="16"/>
        </w:rPr>
        <w:t>REQUIRED:</w:t>
      </w:r>
      <w:r>
        <w:rPr>
          <w:rFonts w:ascii="Courier New"/>
          <w:spacing w:val="-1"/>
          <w:sz w:val="16"/>
        </w:rPr>
        <w:t xml:space="preserve"> </w:t>
      </w:r>
      <w:r>
        <w:rPr>
          <w:rFonts w:ascii="Courier New"/>
          <w:sz w:val="16"/>
        </w:rPr>
        <w:t>NO//</w:t>
      </w:r>
    </w:p>
    <w:p w14:paraId="5D8B82AC" w14:textId="77777777" w:rsidR="00663AD0" w:rsidRDefault="00B163BA">
      <w:pPr>
        <w:ind w:left="2320"/>
        <w:rPr>
          <w:rFonts w:ascii="Courier New"/>
          <w:sz w:val="16"/>
        </w:rPr>
      </w:pPr>
      <w:r>
        <w:rPr>
          <w:rFonts w:ascii="Courier New"/>
          <w:sz w:val="16"/>
        </w:rPr>
        <w:t>Select</w:t>
      </w:r>
      <w:r>
        <w:rPr>
          <w:rFonts w:ascii="Courier New"/>
          <w:spacing w:val="-4"/>
          <w:sz w:val="16"/>
        </w:rPr>
        <w:t xml:space="preserve"> </w:t>
      </w:r>
      <w:r>
        <w:rPr>
          <w:rFonts w:ascii="Courier New"/>
          <w:sz w:val="16"/>
        </w:rPr>
        <w:t>SEQUENCE:</w:t>
      </w:r>
    </w:p>
    <w:p w14:paraId="4C20E423" w14:textId="77777777" w:rsidR="00663AD0" w:rsidRDefault="00B163BA">
      <w:pPr>
        <w:ind w:left="2320" w:right="6919"/>
        <w:rPr>
          <w:rFonts w:ascii="Courier New"/>
          <w:sz w:val="16"/>
        </w:rPr>
      </w:pPr>
      <w:r>
        <w:rPr>
          <w:rFonts w:ascii="Courier New"/>
          <w:sz w:val="16"/>
        </w:rPr>
        <w:t>Input your edit comments. Edit? NO//</w:t>
      </w:r>
    </w:p>
    <w:p w14:paraId="24DD02E2" w14:textId="77777777" w:rsidR="00663AD0" w:rsidRDefault="00663AD0">
      <w:pPr>
        <w:pStyle w:val="BodyText"/>
        <w:spacing w:before="4"/>
        <w:rPr>
          <w:rFonts w:ascii="Courier New"/>
          <w:sz w:val="19"/>
        </w:rPr>
      </w:pPr>
    </w:p>
    <w:p w14:paraId="4DC46EB8" w14:textId="77777777" w:rsidR="00663AD0" w:rsidRDefault="00B163BA">
      <w:pPr>
        <w:pStyle w:val="BodyText"/>
        <w:ind w:left="2120"/>
      </w:pPr>
      <w:r>
        <w:t>Here is the forced value that does not work:</w:t>
      </w:r>
    </w:p>
    <w:p w14:paraId="03D861CA" w14:textId="77777777" w:rsidR="00663AD0" w:rsidRDefault="00663AD0">
      <w:pPr>
        <w:pStyle w:val="BodyText"/>
        <w:spacing w:before="4"/>
        <w:rPr>
          <w:sz w:val="20"/>
        </w:rPr>
      </w:pPr>
    </w:p>
    <w:p w14:paraId="1F2C26CD" w14:textId="77777777" w:rsidR="00663AD0" w:rsidRDefault="00B163BA">
      <w:pPr>
        <w:ind w:left="2320" w:right="4626"/>
        <w:rPr>
          <w:rFonts w:ascii="Courier New"/>
          <w:sz w:val="16"/>
        </w:rPr>
      </w:pPr>
      <w:r>
        <w:rPr>
          <w:rFonts w:ascii="Courier New"/>
          <w:sz w:val="16"/>
        </w:rPr>
        <w:t>Forced value NAME: ICD PRIMARY DIAGNOSIS</w:t>
      </w:r>
      <w:r>
        <w:rPr>
          <w:rFonts w:ascii="Courier New"/>
          <w:spacing w:val="85"/>
          <w:sz w:val="16"/>
        </w:rPr>
        <w:t xml:space="preserve"> </w:t>
      </w:r>
      <w:r>
        <w:rPr>
          <w:rFonts w:ascii="Courier New"/>
          <w:sz w:val="16"/>
        </w:rPr>
        <w:t>Replace DISABLE Forced value:</w:t>
      </w:r>
    </w:p>
    <w:p w14:paraId="7BD94496" w14:textId="77777777" w:rsidR="00663AD0" w:rsidRDefault="00B163BA">
      <w:pPr>
        <w:ind w:left="2320" w:right="7975"/>
        <w:rPr>
          <w:rFonts w:ascii="Courier New"/>
          <w:sz w:val="16"/>
        </w:rPr>
      </w:pPr>
      <w:r>
        <w:rPr>
          <w:rFonts w:ascii="Courier New"/>
          <w:sz w:val="16"/>
        </w:rPr>
        <w:t>CLASS: LOCAL// SPONSOR:</w:t>
      </w:r>
    </w:p>
    <w:p w14:paraId="59291E95" w14:textId="77777777" w:rsidR="00663AD0" w:rsidRDefault="00B163BA">
      <w:pPr>
        <w:ind w:left="2320"/>
        <w:rPr>
          <w:rFonts w:ascii="Courier New"/>
          <w:sz w:val="16"/>
        </w:rPr>
      </w:pPr>
      <w:r>
        <w:rPr>
          <w:rFonts w:ascii="Courier New"/>
          <w:sz w:val="16"/>
        </w:rPr>
        <w:t>REVIEW DATE:</w:t>
      </w:r>
    </w:p>
    <w:p w14:paraId="19873025" w14:textId="77777777" w:rsidR="00663AD0" w:rsidRDefault="00B163BA">
      <w:pPr>
        <w:ind w:left="2320" w:right="6170"/>
        <w:rPr>
          <w:rFonts w:ascii="Courier New"/>
          <w:sz w:val="16"/>
        </w:rPr>
      </w:pPr>
      <w:r>
        <w:rPr>
          <w:rFonts w:ascii="Courier New"/>
          <w:sz w:val="16"/>
        </w:rPr>
        <w:t>FORCED VALUE: PRIMARY// RESTRICTED TO FINDING TYPE:</w:t>
      </w:r>
      <w:r>
        <w:rPr>
          <w:rFonts w:ascii="Courier New"/>
          <w:spacing w:val="-4"/>
          <w:sz w:val="16"/>
        </w:rPr>
        <w:t xml:space="preserve"> </w:t>
      </w:r>
      <w:r>
        <w:rPr>
          <w:rFonts w:ascii="Courier New"/>
          <w:spacing w:val="-3"/>
          <w:sz w:val="16"/>
        </w:rPr>
        <w:t>POV//</w:t>
      </w:r>
    </w:p>
    <w:p w14:paraId="724EB223" w14:textId="77777777" w:rsidR="00663AD0" w:rsidRDefault="00663AD0">
      <w:pPr>
        <w:pStyle w:val="BodyText"/>
        <w:spacing w:before="4"/>
        <w:rPr>
          <w:rFonts w:ascii="Courier New"/>
          <w:sz w:val="19"/>
        </w:rPr>
      </w:pPr>
    </w:p>
    <w:p w14:paraId="5014D97B" w14:textId="77777777" w:rsidR="00663AD0" w:rsidRDefault="00B163BA">
      <w:pPr>
        <w:pStyle w:val="BodyText"/>
        <w:ind w:left="1939" w:right="1640" w:hanging="360"/>
      </w:pPr>
      <w:r>
        <w:rPr>
          <w:b/>
        </w:rPr>
        <w:t xml:space="preserve">A: </w:t>
      </w:r>
      <w:r>
        <w:t>Here's an undocumented feature. If you want the Primary diagnosis to automatically be populated, define a Prompt as below and apply it to the appropriate dialog element</w:t>
      </w:r>
    </w:p>
    <w:p w14:paraId="4AE82BC2" w14:textId="77777777" w:rsidR="00663AD0" w:rsidRDefault="00663AD0">
      <w:pPr>
        <w:pStyle w:val="BodyText"/>
        <w:spacing w:before="3"/>
        <w:rPr>
          <w:sz w:val="20"/>
        </w:rPr>
      </w:pPr>
    </w:p>
    <w:p w14:paraId="47E396C8" w14:textId="77777777" w:rsidR="00663AD0" w:rsidRDefault="00B163BA">
      <w:pPr>
        <w:ind w:left="2320" w:right="4435"/>
        <w:rPr>
          <w:rFonts w:ascii="Courier New"/>
          <w:sz w:val="16"/>
        </w:rPr>
      </w:pPr>
      <w:r>
        <w:rPr>
          <w:rFonts w:ascii="Courier New"/>
          <w:sz w:val="16"/>
        </w:rPr>
        <w:t>Forced value NAME: FORCE PRIMARY DIAGNOSIS</w:t>
      </w:r>
      <w:r>
        <w:rPr>
          <w:rFonts w:ascii="Courier New"/>
          <w:spacing w:val="84"/>
          <w:sz w:val="16"/>
        </w:rPr>
        <w:t xml:space="preserve"> </w:t>
      </w:r>
      <w:r>
        <w:rPr>
          <w:rFonts w:ascii="Courier New"/>
          <w:sz w:val="16"/>
        </w:rPr>
        <w:t>Replace DISABLE Forced value:</w:t>
      </w:r>
    </w:p>
    <w:p w14:paraId="011C4051" w14:textId="77777777" w:rsidR="00663AD0" w:rsidRDefault="00B163BA">
      <w:pPr>
        <w:ind w:left="2320" w:right="7975"/>
        <w:rPr>
          <w:rFonts w:ascii="Courier New"/>
          <w:sz w:val="16"/>
        </w:rPr>
      </w:pPr>
      <w:r>
        <w:rPr>
          <w:rFonts w:ascii="Courier New"/>
          <w:sz w:val="16"/>
        </w:rPr>
        <w:t>CLASS: LOCAL// SPONSOR:</w:t>
      </w:r>
    </w:p>
    <w:p w14:paraId="33DC05BE" w14:textId="77777777" w:rsidR="00663AD0" w:rsidRDefault="00B163BA">
      <w:pPr>
        <w:spacing w:line="179" w:lineRule="exact"/>
        <w:ind w:left="2320"/>
        <w:rPr>
          <w:rFonts w:ascii="Courier New"/>
          <w:sz w:val="16"/>
        </w:rPr>
      </w:pPr>
      <w:r>
        <w:rPr>
          <w:rFonts w:ascii="Courier New"/>
          <w:sz w:val="16"/>
        </w:rPr>
        <w:t>REVIEW DATE:</w:t>
      </w:r>
    </w:p>
    <w:p w14:paraId="1AD52B36" w14:textId="77777777" w:rsidR="00663AD0" w:rsidRDefault="00B163BA">
      <w:pPr>
        <w:spacing w:line="247" w:lineRule="auto"/>
        <w:ind w:left="2320" w:right="3943"/>
        <w:rPr>
          <w:rFonts w:ascii="Courier New"/>
          <w:sz w:val="16"/>
        </w:rPr>
      </w:pPr>
      <w:r>
        <w:rPr>
          <w:rFonts w:ascii="Courier New"/>
          <w:sz w:val="16"/>
        </w:rPr>
        <w:t xml:space="preserve">FORCED VALUE: 1// </w:t>
      </w:r>
      <w:r>
        <w:rPr>
          <w:rFonts w:ascii="Courier New"/>
          <w:b/>
          <w:sz w:val="16"/>
        </w:rPr>
        <w:t>&lt;&lt; Value of 1 will set the field TRUE</w:t>
      </w:r>
      <w:r>
        <w:rPr>
          <w:rFonts w:ascii="Courier New"/>
          <w:sz w:val="16"/>
        </w:rPr>
        <w:t>. RESTRICTED TO FINDING TYPE: POV//</w:t>
      </w:r>
    </w:p>
    <w:p w14:paraId="7EE765C8" w14:textId="77777777" w:rsidR="00663AD0" w:rsidRDefault="00663AD0">
      <w:pPr>
        <w:pStyle w:val="BodyText"/>
        <w:spacing w:before="7"/>
        <w:rPr>
          <w:rFonts w:ascii="Courier New"/>
          <w:sz w:val="20"/>
        </w:rPr>
      </w:pPr>
    </w:p>
    <w:p w14:paraId="0E38A3D5" w14:textId="77777777" w:rsidR="00663AD0" w:rsidRDefault="00B163BA">
      <w:pPr>
        <w:pStyle w:val="BodyText"/>
        <w:ind w:left="1939" w:right="772" w:hanging="360"/>
      </w:pPr>
      <w:r>
        <w:rPr>
          <w:b/>
        </w:rPr>
        <w:t xml:space="preserve">Q: </w:t>
      </w:r>
      <w:r>
        <w:t>When Clinical Maintenance is run on a reminder that is applicable due to a problem list entry, why is today's date pulled rather than the date of problem list entry?</w:t>
      </w:r>
    </w:p>
    <w:p w14:paraId="2DF1C91E" w14:textId="77777777" w:rsidR="00663AD0" w:rsidRDefault="00663AD0">
      <w:pPr>
        <w:pStyle w:val="BodyText"/>
      </w:pPr>
    </w:p>
    <w:p w14:paraId="2FBD5A38" w14:textId="77777777" w:rsidR="00663AD0" w:rsidRDefault="00B163BA">
      <w:pPr>
        <w:ind w:left="1939" w:right="729" w:hanging="360"/>
      </w:pPr>
      <w:r>
        <w:rPr>
          <w:b/>
        </w:rPr>
        <w:t xml:space="preserve">A: </w:t>
      </w:r>
      <w:r>
        <w:t xml:space="preserve">There are two dates associated with ICD9 diagnoses found in PROBLEM LIST. There is the date entered and the date last modified. The PRIORITY field is used to determine if a problem is chronic or acute. </w:t>
      </w:r>
      <w:r>
        <w:rPr>
          <w:b/>
          <w:i/>
        </w:rPr>
        <w:t xml:space="preserve">If the problem is chronic, Clinical Reminders will use today’s date in its date calculations; otherwise it will use the date last modified. </w:t>
      </w:r>
      <w:r>
        <w:t>Problems that are “chronic” can never expire. Note that it only uses active problems unless the field USE INACTIVE PROBLEMS is yes.</w:t>
      </w:r>
    </w:p>
    <w:p w14:paraId="0E3AD36A" w14:textId="77777777" w:rsidR="00663AD0" w:rsidRDefault="00663AD0">
      <w:pPr>
        <w:pStyle w:val="BodyText"/>
      </w:pPr>
    </w:p>
    <w:p w14:paraId="01CD3E69" w14:textId="77777777" w:rsidR="00663AD0" w:rsidRDefault="00B163BA">
      <w:pPr>
        <w:pStyle w:val="BodyText"/>
        <w:ind w:left="1580"/>
      </w:pPr>
      <w:r>
        <w:rPr>
          <w:b/>
        </w:rPr>
        <w:t xml:space="preserve">Q: </w:t>
      </w:r>
      <w:r>
        <w:t>Flu vaccine reminder</w:t>
      </w:r>
    </w:p>
    <w:p w14:paraId="39DFFEC3" w14:textId="77777777" w:rsidR="00663AD0" w:rsidRDefault="00B163BA">
      <w:pPr>
        <w:pStyle w:val="BodyText"/>
        <w:ind w:left="1995" w:right="2095" w:hanging="56"/>
      </w:pPr>
      <w:r>
        <w:t>Last year our flu vaccine reminder worked well, but now we are getting the following: This is how the reminder dialog is set up:</w:t>
      </w:r>
    </w:p>
    <w:p w14:paraId="613D56A8" w14:textId="77777777" w:rsidR="00663AD0" w:rsidRDefault="00B163BA">
      <w:pPr>
        <w:spacing w:before="8"/>
        <w:ind w:left="2300" w:right="4539"/>
        <w:rPr>
          <w:rFonts w:ascii="Courier New"/>
          <w:sz w:val="16"/>
        </w:rPr>
      </w:pPr>
      <w:r>
        <w:rPr>
          <w:rFonts w:ascii="Courier New"/>
          <w:sz w:val="16"/>
        </w:rPr>
        <w:t>Additional Finding: VACCIN FOR INFLUENZA [11266] Additional Finding: IMMUNIZATION ADMIN [90471] Additional Finding: FLU VACCINE, 3 YRS, IM [90658]</w:t>
      </w:r>
    </w:p>
    <w:p w14:paraId="09325762" w14:textId="77777777" w:rsidR="00663AD0" w:rsidRDefault="00663AD0">
      <w:pPr>
        <w:rPr>
          <w:rFonts w:ascii="Courier New"/>
          <w:sz w:val="16"/>
        </w:rPr>
        <w:sectPr w:rsidR="00663AD0">
          <w:headerReference w:type="default" r:id="rId80"/>
          <w:footerReference w:type="default" r:id="rId81"/>
          <w:pgSz w:w="12240" w:h="15840"/>
          <w:pgMar w:top="1360" w:right="360" w:bottom="1200" w:left="220" w:header="0" w:footer="1010" w:gutter="0"/>
          <w:pgNumType w:start="75"/>
          <w:cols w:space="720"/>
        </w:sectPr>
      </w:pPr>
    </w:p>
    <w:p w14:paraId="6B4EF0BD" w14:textId="77777777" w:rsidR="00663AD0" w:rsidRDefault="00B163BA">
      <w:pPr>
        <w:spacing w:before="84"/>
        <w:ind w:left="2300"/>
        <w:rPr>
          <w:rFonts w:ascii="Courier New"/>
          <w:sz w:val="16"/>
        </w:rPr>
      </w:pPr>
      <w:r>
        <w:rPr>
          <w:rFonts w:ascii="Courier New"/>
          <w:sz w:val="16"/>
        </w:rPr>
        <w:lastRenderedPageBreak/>
        <w:t>Additional Finding: OFFICE/OUTPATIENT VISIT, EST [99211]</w:t>
      </w:r>
    </w:p>
    <w:p w14:paraId="4E766DF5" w14:textId="77777777" w:rsidR="00663AD0" w:rsidRDefault="00663AD0">
      <w:pPr>
        <w:pStyle w:val="BodyText"/>
        <w:spacing w:before="8"/>
        <w:rPr>
          <w:rFonts w:ascii="Courier New"/>
          <w:sz w:val="21"/>
        </w:rPr>
      </w:pPr>
    </w:p>
    <w:p w14:paraId="30652E0A" w14:textId="77777777" w:rsidR="00663AD0" w:rsidRDefault="00B163BA">
      <w:pPr>
        <w:pStyle w:val="BodyText"/>
        <w:ind w:left="1856" w:right="3497"/>
      </w:pPr>
      <w:r>
        <w:t>I just put in a vaccine using the reminder and found the following show (the computer is automatically adding codes):</w:t>
      </w:r>
    </w:p>
    <w:p w14:paraId="34A40DE6" w14:textId="77777777" w:rsidR="00663AD0" w:rsidRDefault="00663AD0">
      <w:pPr>
        <w:pStyle w:val="BodyText"/>
        <w:spacing w:before="10"/>
        <w:rPr>
          <w:sz w:val="21"/>
        </w:rPr>
      </w:pPr>
    </w:p>
    <w:p w14:paraId="14B60959" w14:textId="77777777" w:rsidR="00663AD0" w:rsidRDefault="00B163BA">
      <w:pPr>
        <w:pStyle w:val="ListParagraph"/>
        <w:numPr>
          <w:ilvl w:val="0"/>
          <w:numId w:val="5"/>
        </w:numPr>
        <w:tabs>
          <w:tab w:val="left" w:pos="2499"/>
        </w:tabs>
        <w:rPr>
          <w:sz w:val="16"/>
        </w:rPr>
      </w:pPr>
      <w:r>
        <w:rPr>
          <w:sz w:val="16"/>
        </w:rPr>
        <w:t>CPT Code: 90471 IMMUNIZATION</w:t>
      </w:r>
      <w:r>
        <w:rPr>
          <w:spacing w:val="-6"/>
          <w:sz w:val="16"/>
        </w:rPr>
        <w:t xml:space="preserve"> </w:t>
      </w:r>
      <w:r>
        <w:rPr>
          <w:sz w:val="16"/>
        </w:rPr>
        <w:t>ADMIN</w:t>
      </w:r>
    </w:p>
    <w:p w14:paraId="2691582D" w14:textId="77777777" w:rsidR="00663AD0" w:rsidRDefault="00B163BA">
      <w:pPr>
        <w:pStyle w:val="ListParagraph"/>
        <w:numPr>
          <w:ilvl w:val="0"/>
          <w:numId w:val="5"/>
        </w:numPr>
        <w:tabs>
          <w:tab w:val="left" w:pos="2499"/>
        </w:tabs>
        <w:spacing w:before="1" w:line="184" w:lineRule="exact"/>
        <w:rPr>
          <w:sz w:val="16"/>
        </w:rPr>
      </w:pPr>
      <w:r>
        <w:rPr>
          <w:sz w:val="16"/>
        </w:rPr>
        <w:t>CPT Code: 90658 FLU VACCINE, 3 YRS,</w:t>
      </w:r>
      <w:r>
        <w:rPr>
          <w:spacing w:val="-9"/>
          <w:sz w:val="16"/>
        </w:rPr>
        <w:t xml:space="preserve"> </w:t>
      </w:r>
      <w:r>
        <w:rPr>
          <w:sz w:val="16"/>
        </w:rPr>
        <w:t>IM</w:t>
      </w:r>
    </w:p>
    <w:p w14:paraId="30F07CB5" w14:textId="77777777" w:rsidR="00663AD0" w:rsidRDefault="00B163BA">
      <w:pPr>
        <w:pStyle w:val="ListParagraph"/>
        <w:numPr>
          <w:ilvl w:val="0"/>
          <w:numId w:val="5"/>
        </w:numPr>
        <w:tabs>
          <w:tab w:val="left" w:pos="2499"/>
        </w:tabs>
        <w:spacing w:line="184" w:lineRule="exact"/>
        <w:rPr>
          <w:sz w:val="16"/>
        </w:rPr>
      </w:pPr>
      <w:r>
        <w:rPr>
          <w:sz w:val="16"/>
        </w:rPr>
        <w:t>CPT Code: 99211 OFFICE/OUTPATIENT VISIT,</w:t>
      </w:r>
      <w:r>
        <w:rPr>
          <w:spacing w:val="-8"/>
          <w:sz w:val="16"/>
        </w:rPr>
        <w:t xml:space="preserve"> </w:t>
      </w:r>
      <w:r>
        <w:rPr>
          <w:sz w:val="16"/>
        </w:rPr>
        <w:t>EST</w:t>
      </w:r>
    </w:p>
    <w:p w14:paraId="14ECF4BD" w14:textId="77777777" w:rsidR="00663AD0" w:rsidRDefault="00B163BA">
      <w:pPr>
        <w:pStyle w:val="ListParagraph"/>
        <w:numPr>
          <w:ilvl w:val="0"/>
          <w:numId w:val="5"/>
        </w:numPr>
        <w:tabs>
          <w:tab w:val="left" w:pos="2499"/>
        </w:tabs>
        <w:rPr>
          <w:sz w:val="16"/>
        </w:rPr>
      </w:pPr>
      <w:r>
        <w:rPr>
          <w:sz w:val="16"/>
        </w:rPr>
        <w:t>CPT Code: 90659 FLU VACCINE, WHOLE, IM</w:t>
      </w:r>
      <w:r>
        <w:rPr>
          <w:spacing w:val="30"/>
          <w:sz w:val="16"/>
        </w:rPr>
        <w:t xml:space="preserve"> </w:t>
      </w:r>
      <w:r>
        <w:rPr>
          <w:sz w:val="16"/>
        </w:rPr>
        <w:t>&lt;-------</w:t>
      </w:r>
    </w:p>
    <w:p w14:paraId="6175A6FD" w14:textId="77777777" w:rsidR="00663AD0" w:rsidRDefault="00B163BA">
      <w:pPr>
        <w:pStyle w:val="ListParagraph"/>
        <w:numPr>
          <w:ilvl w:val="0"/>
          <w:numId w:val="5"/>
        </w:numPr>
        <w:tabs>
          <w:tab w:val="left" w:pos="2500"/>
          <w:tab w:val="left" w:pos="5317"/>
        </w:tabs>
        <w:spacing w:line="184" w:lineRule="exact"/>
        <w:ind w:left="2499" w:hanging="121"/>
        <w:rPr>
          <w:sz w:val="16"/>
        </w:rPr>
      </w:pPr>
      <w:r>
        <w:rPr>
          <w:sz w:val="16"/>
        </w:rPr>
        <w:t>Immunization:</w:t>
      </w:r>
      <w:r>
        <w:rPr>
          <w:spacing w:val="28"/>
          <w:sz w:val="16"/>
        </w:rPr>
        <w:t xml:space="preserve"> </w:t>
      </w:r>
      <w:r>
        <w:rPr>
          <w:sz w:val="16"/>
        </w:rPr>
        <w:t>INFLUENZA</w:t>
      </w:r>
      <w:r>
        <w:rPr>
          <w:sz w:val="16"/>
        </w:rPr>
        <w:tab/>
        <w:t>&lt;-------</w:t>
      </w:r>
    </w:p>
    <w:p w14:paraId="799417D1" w14:textId="77777777" w:rsidR="00663AD0" w:rsidRDefault="00B163BA">
      <w:pPr>
        <w:pStyle w:val="ListParagraph"/>
        <w:numPr>
          <w:ilvl w:val="0"/>
          <w:numId w:val="5"/>
        </w:numPr>
        <w:tabs>
          <w:tab w:val="left" w:pos="2540"/>
        </w:tabs>
        <w:spacing w:line="184" w:lineRule="exact"/>
        <w:ind w:left="2539" w:hanging="201"/>
        <w:rPr>
          <w:sz w:val="16"/>
        </w:rPr>
      </w:pPr>
      <w:r>
        <w:rPr>
          <w:sz w:val="16"/>
        </w:rPr>
        <w:t>Immunization:  FLU,3</w:t>
      </w:r>
      <w:r>
        <w:rPr>
          <w:spacing w:val="-16"/>
          <w:sz w:val="16"/>
        </w:rPr>
        <w:t xml:space="preserve"> </w:t>
      </w:r>
      <w:r>
        <w:rPr>
          <w:sz w:val="16"/>
        </w:rPr>
        <w:t>YRS</w:t>
      </w:r>
    </w:p>
    <w:p w14:paraId="416299F2" w14:textId="77777777" w:rsidR="00663AD0" w:rsidRDefault="00B163BA">
      <w:pPr>
        <w:pStyle w:val="ListParagraph"/>
        <w:numPr>
          <w:ilvl w:val="0"/>
          <w:numId w:val="5"/>
        </w:numPr>
        <w:tabs>
          <w:tab w:val="left" w:pos="2540"/>
          <w:tab w:val="left" w:pos="5380"/>
        </w:tabs>
        <w:ind w:left="2540" w:hanging="201"/>
        <w:rPr>
          <w:sz w:val="16"/>
        </w:rPr>
      </w:pPr>
      <w:r>
        <w:rPr>
          <w:sz w:val="16"/>
        </w:rPr>
        <w:t>Immunization:</w:t>
      </w:r>
      <w:r>
        <w:rPr>
          <w:spacing w:val="28"/>
          <w:sz w:val="16"/>
        </w:rPr>
        <w:t xml:space="preserve"> </w:t>
      </w:r>
      <w:r>
        <w:rPr>
          <w:sz w:val="16"/>
        </w:rPr>
        <w:t>FLU,WHOLE</w:t>
      </w:r>
      <w:r>
        <w:rPr>
          <w:sz w:val="16"/>
        </w:rPr>
        <w:tab/>
        <w:t>&lt;------</w:t>
      </w:r>
    </w:p>
    <w:p w14:paraId="7EB8BDD7" w14:textId="77777777" w:rsidR="00663AD0" w:rsidRDefault="00663AD0">
      <w:pPr>
        <w:pStyle w:val="BodyText"/>
        <w:spacing w:before="1"/>
      </w:pPr>
    </w:p>
    <w:p w14:paraId="1057D4A6" w14:textId="77777777" w:rsidR="00663AD0" w:rsidRDefault="00B163BA">
      <w:pPr>
        <w:pStyle w:val="BodyText"/>
        <w:ind w:left="1911"/>
      </w:pPr>
      <w:r>
        <w:t>Any ideas as to why this is happening would be appreciated.</w:t>
      </w:r>
    </w:p>
    <w:p w14:paraId="14859B61" w14:textId="77777777" w:rsidR="00663AD0" w:rsidRDefault="00663AD0">
      <w:pPr>
        <w:pStyle w:val="BodyText"/>
        <w:spacing w:before="1"/>
      </w:pPr>
    </w:p>
    <w:p w14:paraId="64A69F1E" w14:textId="77777777" w:rsidR="00663AD0" w:rsidRDefault="00B163BA">
      <w:pPr>
        <w:pStyle w:val="BodyText"/>
        <w:ind w:left="1940" w:right="772" w:hanging="361"/>
      </w:pPr>
      <w:r>
        <w:rPr>
          <w:b/>
        </w:rPr>
        <w:t xml:space="preserve">A: </w:t>
      </w:r>
      <w:r>
        <w:t>Your Encounter Form for that specific clinic may have that code (90659) as a choice. If so, it's most probably being entered by either:</w:t>
      </w:r>
    </w:p>
    <w:p w14:paraId="67333BA8" w14:textId="77777777" w:rsidR="00663AD0" w:rsidRDefault="00663AD0">
      <w:pPr>
        <w:pStyle w:val="BodyText"/>
        <w:spacing w:before="11"/>
        <w:rPr>
          <w:sz w:val="21"/>
        </w:rPr>
      </w:pPr>
    </w:p>
    <w:p w14:paraId="33847C3E" w14:textId="77777777" w:rsidR="00663AD0" w:rsidRDefault="00B163BA">
      <w:pPr>
        <w:pStyle w:val="ListParagraph"/>
        <w:numPr>
          <w:ilvl w:val="0"/>
          <w:numId w:val="9"/>
        </w:numPr>
        <w:tabs>
          <w:tab w:val="left" w:pos="2161"/>
        </w:tabs>
      </w:pPr>
      <w:r>
        <w:t>The provider who checks out the appointment themselves. standalone. Clicking on the</w:t>
      </w:r>
      <w:r>
        <w:rPr>
          <w:spacing w:val="-8"/>
        </w:rPr>
        <w:t xml:space="preserve"> </w:t>
      </w:r>
      <w:r>
        <w:t>encounter</w:t>
      </w:r>
    </w:p>
    <w:p w14:paraId="7C9F12B0" w14:textId="77777777" w:rsidR="00663AD0" w:rsidRDefault="00B163BA">
      <w:pPr>
        <w:pStyle w:val="BodyText"/>
        <w:ind w:left="1940"/>
      </w:pPr>
      <w:r>
        <w:t>button, brings up the encounter form codes that are on that EF for that clinic; or</w:t>
      </w:r>
    </w:p>
    <w:p w14:paraId="7D9CE4AB" w14:textId="77777777" w:rsidR="00663AD0" w:rsidRDefault="00663AD0">
      <w:pPr>
        <w:pStyle w:val="BodyText"/>
      </w:pPr>
    </w:p>
    <w:p w14:paraId="06FD6258" w14:textId="77777777" w:rsidR="00663AD0" w:rsidRDefault="00B163BA">
      <w:pPr>
        <w:pStyle w:val="ListParagraph"/>
        <w:numPr>
          <w:ilvl w:val="0"/>
          <w:numId w:val="9"/>
        </w:numPr>
        <w:tabs>
          <w:tab w:val="left" w:pos="2161"/>
        </w:tabs>
      </w:pPr>
      <w:r>
        <w:t>The checkout clerk may be just entering codes checked-off on the EF by the</w:t>
      </w:r>
      <w:r>
        <w:rPr>
          <w:spacing w:val="-2"/>
        </w:rPr>
        <w:t xml:space="preserve"> </w:t>
      </w:r>
      <w:r>
        <w:t>provider.</w:t>
      </w:r>
    </w:p>
    <w:p w14:paraId="41B284F0" w14:textId="77777777" w:rsidR="00663AD0" w:rsidRDefault="00663AD0">
      <w:pPr>
        <w:pStyle w:val="BodyText"/>
        <w:spacing w:before="2"/>
      </w:pPr>
    </w:p>
    <w:p w14:paraId="78A2C326" w14:textId="77777777" w:rsidR="00663AD0" w:rsidRDefault="00B163BA">
      <w:pPr>
        <w:pStyle w:val="Heading5"/>
        <w:spacing w:line="240" w:lineRule="auto"/>
      </w:pPr>
      <w:r>
        <w:t>Q: How can I make reminder dialogs WYSIWYG for short lines of text?</w:t>
      </w:r>
    </w:p>
    <w:p w14:paraId="17259273" w14:textId="77777777" w:rsidR="00663AD0" w:rsidRDefault="00663AD0">
      <w:pPr>
        <w:pStyle w:val="BodyText"/>
        <w:spacing w:before="6"/>
        <w:rPr>
          <w:b/>
          <w:sz w:val="21"/>
        </w:rPr>
      </w:pPr>
    </w:p>
    <w:p w14:paraId="1770132E" w14:textId="77777777" w:rsidR="00663AD0" w:rsidRDefault="00B163BA">
      <w:pPr>
        <w:pStyle w:val="BodyText"/>
        <w:ind w:left="1940" w:right="740" w:hanging="360"/>
      </w:pPr>
      <w:r>
        <w:rPr>
          <w:b/>
        </w:rPr>
        <w:t xml:space="preserve">A: </w:t>
      </w:r>
      <w:r>
        <w:t>The new text formatter lets you format dialogs, as well as progress note text. Define your element like this, using the backslashes as shown:</w:t>
      </w:r>
    </w:p>
    <w:p w14:paraId="419C978A" w14:textId="77777777" w:rsidR="00663AD0" w:rsidRDefault="007A3DBB">
      <w:pPr>
        <w:pStyle w:val="BodyText"/>
        <w:spacing w:before="7"/>
        <w:rPr>
          <w:sz w:val="14"/>
        </w:rPr>
      </w:pPr>
      <w:r>
        <w:pict w14:anchorId="6A1C00AC">
          <v:shape id="_x0000_s1088" type="#_x0000_t202" style="position:absolute;margin-left:103.3pt;margin-top:10.6pt;width:442.4pt;height:63.7pt;z-index:-251438080;mso-wrap-distance-left:0;mso-wrap-distance-right:0;mso-position-horizontal-relative:page" filled="f" strokeweight=".48pt">
            <v:textbox inset="0,0,0,0">
              <w:txbxContent>
                <w:p w14:paraId="06438936" w14:textId="77777777" w:rsidR="00663AD0" w:rsidRDefault="00B163BA">
                  <w:pPr>
                    <w:spacing w:before="24"/>
                    <w:ind w:left="109"/>
                    <w:rPr>
                      <w:rFonts w:ascii="Courier New"/>
                      <w:sz w:val="18"/>
                    </w:rPr>
                  </w:pPr>
                  <w:r>
                    <w:rPr>
                      <w:rFonts w:ascii="Courier New"/>
                      <w:sz w:val="18"/>
                    </w:rPr>
                    <w:t>=[ WRAP ]==[ INSERT ]==&lt; DIALOG/PROGRESS NOTE TEXT &gt;==[ &lt;PF1&gt;H=Help ]</w:t>
                  </w:r>
                </w:p>
                <w:p w14:paraId="67F3A179" w14:textId="77777777" w:rsidR="00663AD0" w:rsidRDefault="00663AD0">
                  <w:pPr>
                    <w:pStyle w:val="BodyText"/>
                    <w:spacing w:before="10"/>
                    <w:rPr>
                      <w:rFonts w:ascii="Courier New"/>
                      <w:sz w:val="17"/>
                    </w:rPr>
                  </w:pPr>
                </w:p>
                <w:p w14:paraId="08869C64" w14:textId="77777777" w:rsidR="00663AD0" w:rsidRDefault="00B163BA">
                  <w:pPr>
                    <w:ind w:left="109" w:right="4604"/>
                    <w:rPr>
                      <w:rFonts w:ascii="Courier New"/>
                      <w:sz w:val="18"/>
                    </w:rPr>
                  </w:pPr>
                  <w:r>
                    <w:rPr>
                      <w:rFonts w:ascii="Courier New"/>
                      <w:sz w:val="18"/>
                    </w:rPr>
                    <w:t>This text begins on line 1 column 1\\ Please Select a DATE: {FLD:608 DATE}\\ This text is line 3 column 1</w:t>
                  </w:r>
                </w:p>
                <w:p w14:paraId="2F2A5E5A" w14:textId="77777777" w:rsidR="00663AD0" w:rsidRDefault="00B163BA">
                  <w:pPr>
                    <w:spacing w:before="2"/>
                    <w:ind w:left="109"/>
                    <w:rPr>
                      <w:rFonts w:ascii="Courier New"/>
                      <w:sz w:val="18"/>
                    </w:rPr>
                  </w:pPr>
                  <w:r>
                    <w:rPr>
                      <w:rFonts w:ascii="Courier New"/>
                      <w:sz w:val="18"/>
                    </w:rPr>
                    <w:t>^^^</w:t>
                  </w:r>
                </w:p>
              </w:txbxContent>
            </v:textbox>
            <w10:wrap type="topAndBottom" anchorx="page"/>
          </v:shape>
        </w:pict>
      </w:r>
    </w:p>
    <w:p w14:paraId="2F6E5C14" w14:textId="77777777" w:rsidR="00663AD0" w:rsidRDefault="00663AD0">
      <w:pPr>
        <w:pStyle w:val="BodyText"/>
        <w:spacing w:before="1"/>
        <w:rPr>
          <w:sz w:val="7"/>
        </w:rPr>
      </w:pPr>
    </w:p>
    <w:p w14:paraId="37CF4807" w14:textId="77777777" w:rsidR="00663AD0" w:rsidRDefault="00B163BA">
      <w:pPr>
        <w:pStyle w:val="BodyText"/>
        <w:spacing w:before="90" w:after="4"/>
        <w:ind w:left="1960"/>
      </w:pPr>
      <w:r>
        <w:t>Example Output in CPRS Reminder Dialog:</w:t>
      </w:r>
    </w:p>
    <w:p w14:paraId="260B0970" w14:textId="77777777" w:rsidR="00663AD0" w:rsidRDefault="00B163BA">
      <w:pPr>
        <w:pStyle w:val="BodyText"/>
        <w:ind w:left="1960"/>
        <w:rPr>
          <w:sz w:val="20"/>
        </w:rPr>
      </w:pPr>
      <w:r>
        <w:rPr>
          <w:noProof/>
          <w:sz w:val="20"/>
        </w:rPr>
        <w:drawing>
          <wp:inline distT="0" distB="0" distL="0" distR="0" wp14:anchorId="4F52BDEB" wp14:editId="344CCEBE">
            <wp:extent cx="2938195" cy="1666970"/>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8" cstate="print"/>
                    <a:stretch>
                      <a:fillRect/>
                    </a:stretch>
                  </pic:blipFill>
                  <pic:spPr>
                    <a:xfrm>
                      <a:off x="0" y="0"/>
                      <a:ext cx="2938195" cy="1666970"/>
                    </a:xfrm>
                    <a:prstGeom prst="rect">
                      <a:avLst/>
                    </a:prstGeom>
                  </pic:spPr>
                </pic:pic>
              </a:graphicData>
            </a:graphic>
          </wp:inline>
        </w:drawing>
      </w:r>
    </w:p>
    <w:p w14:paraId="1075DFD0" w14:textId="77777777" w:rsidR="00663AD0" w:rsidRDefault="00663AD0">
      <w:pPr>
        <w:pStyle w:val="BodyText"/>
        <w:spacing w:before="2"/>
        <w:rPr>
          <w:sz w:val="23"/>
        </w:rPr>
      </w:pPr>
    </w:p>
    <w:p w14:paraId="1517E50A" w14:textId="77777777" w:rsidR="00663AD0" w:rsidRDefault="00B163BA">
      <w:pPr>
        <w:pStyle w:val="BodyText"/>
        <w:ind w:left="1960"/>
      </w:pPr>
      <w:r>
        <w:t>NOTE: You can also use &lt;</w:t>
      </w:r>
      <w:proofErr w:type="spellStart"/>
      <w:r>
        <w:t>br</w:t>
      </w:r>
      <w:proofErr w:type="spellEnd"/>
      <w:r>
        <w:t>&gt; for line breaks.</w:t>
      </w:r>
    </w:p>
    <w:p w14:paraId="50BA6622" w14:textId="77777777" w:rsidR="00663AD0" w:rsidRDefault="00663AD0">
      <w:pPr>
        <w:pStyle w:val="BodyText"/>
        <w:rPr>
          <w:sz w:val="24"/>
        </w:rPr>
      </w:pPr>
    </w:p>
    <w:p w14:paraId="19ECF45B" w14:textId="77777777" w:rsidR="00663AD0" w:rsidRDefault="00B163BA">
      <w:pPr>
        <w:pStyle w:val="BodyText"/>
        <w:ind w:left="1940" w:right="1444" w:hanging="360"/>
      </w:pPr>
      <w:r>
        <w:rPr>
          <w:b/>
        </w:rPr>
        <w:t xml:space="preserve">Q: </w:t>
      </w:r>
      <w:r>
        <w:t>When I try to edit the Cover Sheet list in CPRS, it does not give me the option for System, location, service, division. I was assigning reminder folders to physicians and nurses through the GUI and now the Edit Cover Sheet Reminder List is grayed out for me. It will not allow me to edit for System, Division, Location, etc. I can only edit for myself (user). Where do we change this, so I can assign reminders through the GUI?</w:t>
      </w:r>
    </w:p>
    <w:p w14:paraId="3266FDE8" w14:textId="77777777" w:rsidR="00663AD0" w:rsidRDefault="00663AD0">
      <w:pPr>
        <w:sectPr w:rsidR="00663AD0">
          <w:headerReference w:type="default" r:id="rId82"/>
          <w:footerReference w:type="default" r:id="rId83"/>
          <w:pgSz w:w="12240" w:h="15840"/>
          <w:pgMar w:top="1360" w:right="360" w:bottom="1200" w:left="220" w:header="0" w:footer="1010" w:gutter="0"/>
          <w:pgNumType w:start="76"/>
          <w:cols w:space="720"/>
        </w:sectPr>
      </w:pPr>
    </w:p>
    <w:p w14:paraId="3427859F" w14:textId="77777777" w:rsidR="00663AD0" w:rsidRDefault="00663AD0">
      <w:pPr>
        <w:pStyle w:val="BodyText"/>
        <w:spacing w:before="8"/>
        <w:rPr>
          <w:sz w:val="8"/>
        </w:rPr>
      </w:pPr>
    </w:p>
    <w:p w14:paraId="6B3E0485" w14:textId="77777777" w:rsidR="00663AD0" w:rsidRDefault="00B163BA">
      <w:pPr>
        <w:pStyle w:val="BodyText"/>
        <w:spacing w:before="90"/>
        <w:ind w:left="1939" w:right="1702" w:hanging="360"/>
        <w:jc w:val="both"/>
      </w:pPr>
      <w:r>
        <w:rPr>
          <w:b/>
        </w:rPr>
        <w:t xml:space="preserve">A: </w:t>
      </w:r>
      <w:r>
        <w:t>Check to see if you have the PXRM CPRS CONFIGURATION menu. You may have it as part of the Eve menu. If you add it to your secondary menu, the option should no longer be grayed out on your Edit Cover Sheet Reminder list in GUI.</w:t>
      </w:r>
    </w:p>
    <w:p w14:paraId="45404167" w14:textId="77777777" w:rsidR="00663AD0" w:rsidRDefault="00663AD0">
      <w:pPr>
        <w:pStyle w:val="BodyText"/>
        <w:rPr>
          <w:sz w:val="24"/>
        </w:rPr>
      </w:pPr>
    </w:p>
    <w:p w14:paraId="4D19D33A" w14:textId="77777777" w:rsidR="00663AD0" w:rsidRDefault="00663AD0">
      <w:pPr>
        <w:pStyle w:val="BodyText"/>
        <w:rPr>
          <w:sz w:val="24"/>
        </w:rPr>
      </w:pPr>
    </w:p>
    <w:p w14:paraId="72C9247F" w14:textId="77777777" w:rsidR="00663AD0" w:rsidRDefault="00663AD0">
      <w:pPr>
        <w:pStyle w:val="BodyText"/>
        <w:rPr>
          <w:sz w:val="24"/>
        </w:rPr>
      </w:pPr>
    </w:p>
    <w:p w14:paraId="298A0078" w14:textId="77777777" w:rsidR="00663AD0" w:rsidRDefault="00B163BA">
      <w:pPr>
        <w:pStyle w:val="Heading5"/>
        <w:spacing w:before="186"/>
      </w:pPr>
      <w:r>
        <w:t>Q: Computed Finding – Location</w:t>
      </w:r>
    </w:p>
    <w:p w14:paraId="2E40B776" w14:textId="77777777" w:rsidR="00663AD0" w:rsidRDefault="00B163BA">
      <w:pPr>
        <w:pStyle w:val="BodyText"/>
        <w:tabs>
          <w:tab w:val="left" w:leader="dot" w:pos="4830"/>
        </w:tabs>
        <w:ind w:left="1939" w:right="903"/>
      </w:pPr>
      <w:r>
        <w:t>We would like to build a reminder that is applicable only to patients in specific locations (Domiciliary). These patients are followed by Primary Care providers in clinics where patients in an outpatient status are</w:t>
      </w:r>
      <w:r>
        <w:rPr>
          <w:spacing w:val="-3"/>
        </w:rPr>
        <w:t xml:space="preserve"> </w:t>
      </w:r>
      <w:r>
        <w:t>also seen.</w:t>
      </w:r>
      <w:r>
        <w:tab/>
        <w:t>so simply displaying the reminder according to hospital location</w:t>
      </w:r>
      <w:r>
        <w:rPr>
          <w:spacing w:val="-11"/>
        </w:rPr>
        <w:t xml:space="preserve"> </w:t>
      </w:r>
      <w:r>
        <w:t>is</w:t>
      </w:r>
    </w:p>
    <w:p w14:paraId="03CB08BB" w14:textId="77777777" w:rsidR="00663AD0" w:rsidRDefault="00B163BA">
      <w:pPr>
        <w:pStyle w:val="BodyText"/>
        <w:ind w:left="1939"/>
      </w:pPr>
      <w:r>
        <w:t>not an option.</w:t>
      </w:r>
    </w:p>
    <w:p w14:paraId="1F1A9FC3" w14:textId="77777777" w:rsidR="00663AD0" w:rsidRDefault="00663AD0">
      <w:pPr>
        <w:pStyle w:val="BodyText"/>
        <w:spacing w:before="10"/>
        <w:rPr>
          <w:sz w:val="21"/>
        </w:rPr>
      </w:pPr>
    </w:p>
    <w:p w14:paraId="5B6FCDA9" w14:textId="77777777" w:rsidR="00663AD0" w:rsidRDefault="00B163BA">
      <w:pPr>
        <w:pStyle w:val="BodyText"/>
        <w:ind w:left="1939" w:right="774"/>
      </w:pPr>
      <w:r>
        <w:t>Has anyone created a computed finding that would make my reminder applicable only to Dom patients? Or can anyone think of something besides a computed finding that will allow me to do this?</w:t>
      </w:r>
    </w:p>
    <w:p w14:paraId="6B31B3B8" w14:textId="77777777" w:rsidR="00663AD0" w:rsidRDefault="00663AD0">
      <w:pPr>
        <w:pStyle w:val="BodyText"/>
        <w:spacing w:before="1"/>
      </w:pPr>
    </w:p>
    <w:p w14:paraId="6CC88630" w14:textId="77777777" w:rsidR="00663AD0" w:rsidRDefault="00B163BA">
      <w:pPr>
        <w:pStyle w:val="BodyText"/>
        <w:ind w:left="1579"/>
      </w:pPr>
      <w:r>
        <w:rPr>
          <w:b/>
        </w:rPr>
        <w:t xml:space="preserve">A: </w:t>
      </w:r>
      <w:r>
        <w:t>Here’s one, which you might need to customize just a little for your site.</w:t>
      </w:r>
    </w:p>
    <w:p w14:paraId="63D0D273" w14:textId="77777777" w:rsidR="00663AD0" w:rsidRDefault="00663AD0">
      <w:pPr>
        <w:pStyle w:val="BodyText"/>
        <w:rPr>
          <w:sz w:val="24"/>
        </w:rPr>
      </w:pPr>
    </w:p>
    <w:p w14:paraId="5D267F16" w14:textId="77777777" w:rsidR="00663AD0" w:rsidRDefault="00B163BA">
      <w:pPr>
        <w:pStyle w:val="BodyText"/>
        <w:ind w:left="2120" w:right="760"/>
      </w:pPr>
      <w:r>
        <w:t>First possibility. This is the one we use to check for patients in a NHCU, but really it's just hard coded to the location names of our two long-term care areas. I've changed the references to an NHCU to read "DOM,” but it would work no matter what location you are trying to find, as long as it is specific. Something like "11E" might not work.</w:t>
      </w:r>
    </w:p>
    <w:p w14:paraId="28E64BC1" w14:textId="77777777" w:rsidR="00663AD0" w:rsidRDefault="00663AD0">
      <w:pPr>
        <w:pStyle w:val="BodyText"/>
        <w:spacing w:before="6"/>
        <w:rPr>
          <w:sz w:val="24"/>
        </w:rPr>
      </w:pPr>
    </w:p>
    <w:p w14:paraId="25F50002" w14:textId="77777777" w:rsidR="00663AD0" w:rsidRDefault="00B163BA">
      <w:pPr>
        <w:tabs>
          <w:tab w:val="left" w:pos="5659"/>
        </w:tabs>
        <w:ind w:left="1940"/>
        <w:rPr>
          <w:rFonts w:ascii="Courier New"/>
          <w:sz w:val="20"/>
        </w:rPr>
      </w:pPr>
      <w:r>
        <w:rPr>
          <w:rFonts w:ascii="Courier New"/>
          <w:sz w:val="20"/>
        </w:rPr>
        <w:t>DOM(DFN,TEST,DATE,VALUE,TEXT)</w:t>
      </w:r>
      <w:r>
        <w:rPr>
          <w:rFonts w:ascii="Courier New"/>
          <w:sz w:val="20"/>
        </w:rPr>
        <w:tab/>
        <w:t>;;LOCAL TO HINES - IS PATIENT IN</w:t>
      </w:r>
      <w:r>
        <w:rPr>
          <w:rFonts w:ascii="Courier New"/>
          <w:spacing w:val="-13"/>
          <w:sz w:val="20"/>
        </w:rPr>
        <w:t xml:space="preserve"> </w:t>
      </w:r>
      <w:r>
        <w:rPr>
          <w:rFonts w:ascii="Courier New"/>
          <w:sz w:val="20"/>
        </w:rPr>
        <w:t>DOM?</w:t>
      </w:r>
    </w:p>
    <w:p w14:paraId="430E1ED9" w14:textId="77777777" w:rsidR="00663AD0" w:rsidRDefault="00B163BA">
      <w:pPr>
        <w:spacing w:before="1"/>
        <w:ind w:left="2899"/>
        <w:rPr>
          <w:rFonts w:ascii="Courier New"/>
          <w:sz w:val="20"/>
        </w:rPr>
      </w:pPr>
      <w:r>
        <w:rPr>
          <w:rFonts w:ascii="Courier New"/>
          <w:sz w:val="20"/>
        </w:rPr>
        <w:t>N VAIN</w:t>
      </w:r>
    </w:p>
    <w:p w14:paraId="0FC247AC" w14:textId="77777777" w:rsidR="00663AD0" w:rsidRDefault="00B163BA">
      <w:pPr>
        <w:spacing w:line="226" w:lineRule="exact"/>
        <w:ind w:left="2899"/>
        <w:rPr>
          <w:rFonts w:ascii="Courier New"/>
          <w:sz w:val="20"/>
        </w:rPr>
      </w:pPr>
      <w:r>
        <w:rPr>
          <w:rFonts w:ascii="Courier New"/>
          <w:sz w:val="20"/>
        </w:rPr>
        <w:t>D INP^VADPT</w:t>
      </w:r>
    </w:p>
    <w:p w14:paraId="2B4446FC" w14:textId="77777777" w:rsidR="00663AD0" w:rsidRDefault="00B163BA">
      <w:pPr>
        <w:spacing w:line="226" w:lineRule="exact"/>
        <w:ind w:left="2899"/>
        <w:rPr>
          <w:rFonts w:ascii="Courier New"/>
          <w:sz w:val="20"/>
        </w:rPr>
      </w:pPr>
      <w:r>
        <w:rPr>
          <w:rFonts w:ascii="Courier New"/>
          <w:sz w:val="20"/>
        </w:rPr>
        <w:t>S TEST=0,DATE=""</w:t>
      </w:r>
    </w:p>
    <w:p w14:paraId="7563FF8B" w14:textId="77777777" w:rsidR="00663AD0" w:rsidRDefault="00B163BA">
      <w:pPr>
        <w:ind w:left="2899"/>
        <w:rPr>
          <w:rFonts w:ascii="Courier New"/>
          <w:sz w:val="20"/>
        </w:rPr>
      </w:pPr>
      <w:r>
        <w:rPr>
          <w:rFonts w:ascii="Courier New"/>
          <w:sz w:val="20"/>
        </w:rPr>
        <w:t>I $P(VAIN(4),"^",2)["ECC" S TEST=1,DATE=DT</w:t>
      </w:r>
    </w:p>
    <w:p w14:paraId="184F7B13" w14:textId="77777777" w:rsidR="00663AD0" w:rsidRDefault="00B163BA">
      <w:pPr>
        <w:ind w:left="2899" w:right="3700"/>
        <w:rPr>
          <w:rFonts w:ascii="Courier New"/>
          <w:sz w:val="20"/>
        </w:rPr>
      </w:pPr>
      <w:r>
        <w:rPr>
          <w:rFonts w:ascii="Courier New"/>
          <w:sz w:val="20"/>
        </w:rPr>
        <w:t>I $P(VAIN(4),"^",2)["RCF" S TEST=1,DATE=DT Q</w:t>
      </w:r>
    </w:p>
    <w:p w14:paraId="3C3139E1" w14:textId="77777777" w:rsidR="00663AD0" w:rsidRDefault="00663AD0">
      <w:pPr>
        <w:pStyle w:val="BodyText"/>
        <w:spacing w:before="11"/>
        <w:rPr>
          <w:rFonts w:ascii="Courier New"/>
          <w:sz w:val="19"/>
        </w:rPr>
      </w:pPr>
    </w:p>
    <w:p w14:paraId="47864C7F" w14:textId="77777777" w:rsidR="00663AD0" w:rsidRDefault="00B163BA">
      <w:pPr>
        <w:ind w:left="1940" w:right="4659"/>
        <w:rPr>
          <w:rFonts w:ascii="Courier New"/>
          <w:sz w:val="20"/>
        </w:rPr>
      </w:pPr>
      <w:r>
        <w:rPr>
          <w:rFonts w:ascii="Courier New"/>
          <w:sz w:val="20"/>
        </w:rPr>
        <w:t>NAME: AJEY DOM PATIENT (local) ROUTINE:&lt;&lt;WHATEVER YOU NAME YOUR ROUTINE&gt;&gt;</w:t>
      </w:r>
    </w:p>
    <w:p w14:paraId="06318339" w14:textId="77777777" w:rsidR="00663AD0" w:rsidRDefault="00B163BA">
      <w:pPr>
        <w:tabs>
          <w:tab w:val="left" w:pos="5299"/>
        </w:tabs>
        <w:ind w:left="1819"/>
        <w:rPr>
          <w:rFonts w:ascii="Courier New"/>
          <w:sz w:val="20"/>
        </w:rPr>
      </w:pPr>
      <w:r>
        <w:rPr>
          <w:rFonts w:ascii="Courier New"/>
          <w:sz w:val="20"/>
        </w:rPr>
        <w:t>ENTRY</w:t>
      </w:r>
      <w:r>
        <w:rPr>
          <w:rFonts w:ascii="Courier New"/>
          <w:spacing w:val="-4"/>
          <w:sz w:val="20"/>
        </w:rPr>
        <w:t xml:space="preserve"> </w:t>
      </w:r>
      <w:r>
        <w:rPr>
          <w:rFonts w:ascii="Courier New"/>
          <w:sz w:val="20"/>
        </w:rPr>
        <w:t>POINT:</w:t>
      </w:r>
      <w:r>
        <w:rPr>
          <w:rFonts w:ascii="Courier New"/>
          <w:spacing w:val="-4"/>
          <w:sz w:val="20"/>
        </w:rPr>
        <w:t xml:space="preserve"> </w:t>
      </w:r>
      <w:r>
        <w:rPr>
          <w:rFonts w:ascii="Courier New"/>
          <w:sz w:val="20"/>
        </w:rPr>
        <w:t>DOM</w:t>
      </w:r>
      <w:r>
        <w:rPr>
          <w:rFonts w:ascii="Courier New"/>
          <w:sz w:val="20"/>
        </w:rPr>
        <w:tab/>
        <w:t>PRINT NAME: Is Patient in a DOM</w:t>
      </w:r>
      <w:r>
        <w:rPr>
          <w:rFonts w:ascii="Courier New"/>
          <w:spacing w:val="-14"/>
          <w:sz w:val="20"/>
        </w:rPr>
        <w:t xml:space="preserve"> </w:t>
      </w:r>
      <w:r>
        <w:rPr>
          <w:rFonts w:ascii="Courier New"/>
          <w:sz w:val="20"/>
        </w:rPr>
        <w:t>Location?</w:t>
      </w:r>
    </w:p>
    <w:p w14:paraId="3483E871" w14:textId="77777777" w:rsidR="00663AD0" w:rsidRDefault="00663AD0">
      <w:pPr>
        <w:pStyle w:val="BodyText"/>
        <w:spacing w:before="10"/>
        <w:rPr>
          <w:rFonts w:ascii="Courier New"/>
          <w:sz w:val="23"/>
        </w:rPr>
      </w:pPr>
    </w:p>
    <w:p w14:paraId="4378FC82" w14:textId="77777777" w:rsidR="00663AD0" w:rsidRDefault="00B163BA">
      <w:pPr>
        <w:pStyle w:val="BodyText"/>
        <w:ind w:left="1940" w:right="1152"/>
      </w:pPr>
      <w:r>
        <w:t>You would want to change ECC to match something that your DOM locations had in their name, presumably "DOM".</w:t>
      </w:r>
    </w:p>
    <w:p w14:paraId="137BEFAE" w14:textId="77777777" w:rsidR="00663AD0" w:rsidRDefault="00663AD0">
      <w:pPr>
        <w:pStyle w:val="BodyText"/>
        <w:spacing w:before="10"/>
        <w:rPr>
          <w:sz w:val="21"/>
        </w:rPr>
      </w:pPr>
    </w:p>
    <w:p w14:paraId="14A6A1A2" w14:textId="77777777" w:rsidR="00663AD0" w:rsidRDefault="00B163BA">
      <w:pPr>
        <w:pStyle w:val="BodyText"/>
        <w:spacing w:before="1"/>
        <w:ind w:left="1940" w:right="815"/>
      </w:pPr>
      <w:r>
        <w:t>The other possibility is instead of looking in VAIN(4), which contains the patient location, to look in VAIN(3), if the treating specialty might be specific for something like a domiciliary.</w:t>
      </w:r>
    </w:p>
    <w:p w14:paraId="579378E6" w14:textId="77777777" w:rsidR="00663AD0" w:rsidRDefault="00663AD0">
      <w:pPr>
        <w:pStyle w:val="BodyText"/>
        <w:spacing w:before="1"/>
      </w:pPr>
    </w:p>
    <w:p w14:paraId="4F920079" w14:textId="77777777" w:rsidR="00663AD0" w:rsidRDefault="00B163BA">
      <w:pPr>
        <w:pStyle w:val="Heading5"/>
        <w:spacing w:before="1"/>
      </w:pPr>
      <w:r>
        <w:t>Drug for patient cohort logic</w:t>
      </w:r>
    </w:p>
    <w:p w14:paraId="2F28F188" w14:textId="77777777" w:rsidR="00663AD0" w:rsidRDefault="00B163BA">
      <w:pPr>
        <w:pStyle w:val="BodyText"/>
        <w:tabs>
          <w:tab w:val="left" w:leader="dot" w:pos="8501"/>
        </w:tabs>
        <w:ind w:left="1940" w:right="943" w:hanging="360"/>
      </w:pPr>
      <w:r>
        <w:rPr>
          <w:b/>
        </w:rPr>
        <w:t xml:space="preserve">Q: </w:t>
      </w:r>
      <w:r>
        <w:t>Can I use a drug for patient cohort logic? I thought that I could, but then I tried the drug and use the logic of and it shows that the patient is not applicable for</w:t>
      </w:r>
      <w:r>
        <w:rPr>
          <w:spacing w:val="-10"/>
        </w:rPr>
        <w:t xml:space="preserve"> </w:t>
      </w:r>
      <w:r>
        <w:t>this</w:t>
      </w:r>
      <w:r>
        <w:rPr>
          <w:spacing w:val="-1"/>
        </w:rPr>
        <w:t xml:space="preserve"> </w:t>
      </w:r>
      <w:r>
        <w:t>reminder.</w:t>
      </w:r>
      <w:r>
        <w:tab/>
        <w:t>Can anyone help</w:t>
      </w:r>
      <w:r>
        <w:rPr>
          <w:spacing w:val="-2"/>
        </w:rPr>
        <w:t xml:space="preserve"> </w:t>
      </w:r>
      <w:r>
        <w:t>me?</w:t>
      </w:r>
    </w:p>
    <w:p w14:paraId="50C6C480" w14:textId="77777777" w:rsidR="00663AD0" w:rsidRDefault="00663AD0">
      <w:pPr>
        <w:pStyle w:val="BodyText"/>
        <w:spacing w:before="10"/>
        <w:rPr>
          <w:sz w:val="21"/>
        </w:rPr>
      </w:pPr>
    </w:p>
    <w:p w14:paraId="746D3106" w14:textId="77777777" w:rsidR="00663AD0" w:rsidRDefault="00B163BA">
      <w:pPr>
        <w:pStyle w:val="BodyText"/>
        <w:spacing w:before="1"/>
        <w:ind w:left="1939" w:right="772" w:hanging="360"/>
      </w:pPr>
      <w:r>
        <w:rPr>
          <w:b/>
        </w:rPr>
        <w:t xml:space="preserve">A: </w:t>
      </w:r>
      <w:r>
        <w:t>You can use a DC or Drug Class as a finding as I've done on the reminder for Beta Blocker after an acute MI. Here's what it looks like:</w:t>
      </w:r>
    </w:p>
    <w:p w14:paraId="1BFE9ACF" w14:textId="77777777" w:rsidR="00663AD0" w:rsidRDefault="00663AD0">
      <w:pPr>
        <w:pStyle w:val="BodyText"/>
        <w:spacing w:before="5"/>
        <w:rPr>
          <w:sz w:val="24"/>
        </w:rPr>
      </w:pPr>
    </w:p>
    <w:p w14:paraId="1185B2C5" w14:textId="77777777" w:rsidR="00663AD0" w:rsidRDefault="00B163BA">
      <w:pPr>
        <w:tabs>
          <w:tab w:val="left" w:pos="7338"/>
          <w:tab w:val="left" w:pos="8310"/>
        </w:tabs>
        <w:spacing w:line="480" w:lineRule="auto"/>
        <w:ind w:left="1940" w:right="1295"/>
        <w:rPr>
          <w:rFonts w:ascii="Courier New"/>
          <w:sz w:val="18"/>
        </w:rPr>
      </w:pPr>
      <w:r>
        <w:rPr>
          <w:rFonts w:ascii="Courier New"/>
          <w:sz w:val="18"/>
        </w:rPr>
        <w:t>Select Reminder Definition Management</w:t>
      </w:r>
      <w:r>
        <w:rPr>
          <w:rFonts w:ascii="Courier New"/>
          <w:spacing w:val="-30"/>
          <w:sz w:val="18"/>
        </w:rPr>
        <w:t xml:space="preserve"> </w:t>
      </w:r>
      <w:r>
        <w:rPr>
          <w:rFonts w:ascii="Courier New"/>
          <w:sz w:val="18"/>
        </w:rPr>
        <w:t>Option:</w:t>
      </w:r>
      <w:r>
        <w:rPr>
          <w:rFonts w:ascii="Courier New"/>
          <w:spacing w:val="-7"/>
          <w:sz w:val="18"/>
        </w:rPr>
        <w:t xml:space="preserve"> </w:t>
      </w:r>
      <w:r>
        <w:rPr>
          <w:rFonts w:ascii="Courier New"/>
          <w:sz w:val="18"/>
        </w:rPr>
        <w:t>re</w:t>
      </w:r>
      <w:r>
        <w:rPr>
          <w:rFonts w:ascii="Courier New"/>
          <w:sz w:val="18"/>
        </w:rPr>
        <w:tab/>
        <w:t>Add/Edit Reminder Definition Select Reminder Definition: v1-beta BLOCKER</w:t>
      </w:r>
      <w:r>
        <w:rPr>
          <w:rFonts w:ascii="Courier New"/>
          <w:spacing w:val="-34"/>
          <w:sz w:val="18"/>
        </w:rPr>
        <w:t xml:space="preserve"> </w:t>
      </w:r>
      <w:r>
        <w:rPr>
          <w:rFonts w:ascii="Courier New"/>
          <w:sz w:val="18"/>
        </w:rPr>
        <w:t>AFTER</w:t>
      </w:r>
      <w:r>
        <w:rPr>
          <w:rFonts w:ascii="Courier New"/>
          <w:spacing w:val="-7"/>
          <w:sz w:val="18"/>
        </w:rPr>
        <w:t xml:space="preserve"> </w:t>
      </w:r>
      <w:r>
        <w:rPr>
          <w:rFonts w:ascii="Courier New"/>
          <w:sz w:val="18"/>
        </w:rPr>
        <w:t>MI</w:t>
      </w:r>
      <w:r>
        <w:rPr>
          <w:rFonts w:ascii="Courier New"/>
          <w:sz w:val="18"/>
        </w:rPr>
        <w:tab/>
        <w:t>LOCAL</w:t>
      </w:r>
    </w:p>
    <w:p w14:paraId="5127F28D" w14:textId="77777777" w:rsidR="00663AD0" w:rsidRDefault="00663AD0">
      <w:pPr>
        <w:spacing w:line="480" w:lineRule="auto"/>
        <w:rPr>
          <w:rFonts w:ascii="Courier New"/>
          <w:sz w:val="18"/>
        </w:rPr>
        <w:sectPr w:rsidR="00663AD0">
          <w:headerReference w:type="default" r:id="rId84"/>
          <w:footerReference w:type="default" r:id="rId85"/>
          <w:pgSz w:w="12240" w:h="15840"/>
          <w:pgMar w:top="1500" w:right="360" w:bottom="1200" w:left="220" w:header="0" w:footer="1010" w:gutter="0"/>
          <w:pgNumType w:start="77"/>
          <w:cols w:space="720"/>
        </w:sectPr>
      </w:pPr>
    </w:p>
    <w:p w14:paraId="0490F3E7" w14:textId="77777777" w:rsidR="00663AD0" w:rsidRDefault="00B163BA">
      <w:pPr>
        <w:spacing w:before="83"/>
        <w:ind w:left="2479"/>
        <w:rPr>
          <w:rFonts w:ascii="Courier New"/>
          <w:sz w:val="18"/>
        </w:rPr>
      </w:pPr>
      <w:r>
        <w:rPr>
          <w:rFonts w:ascii="Courier New"/>
          <w:sz w:val="18"/>
        </w:rPr>
        <w:lastRenderedPageBreak/>
        <w:t>Select one of the following:</w:t>
      </w:r>
    </w:p>
    <w:p w14:paraId="47E98EE1" w14:textId="77777777" w:rsidR="00663AD0" w:rsidRDefault="00B163BA">
      <w:pPr>
        <w:tabs>
          <w:tab w:val="left" w:pos="4099"/>
        </w:tabs>
        <w:spacing w:before="1"/>
        <w:ind w:left="3019"/>
        <w:rPr>
          <w:rFonts w:ascii="Courier New"/>
          <w:sz w:val="18"/>
        </w:rPr>
      </w:pPr>
      <w:r>
        <w:rPr>
          <w:rFonts w:ascii="Courier New"/>
          <w:sz w:val="18"/>
        </w:rPr>
        <w:t>A</w:t>
      </w:r>
      <w:r>
        <w:rPr>
          <w:rFonts w:ascii="Courier New"/>
          <w:sz w:val="18"/>
        </w:rPr>
        <w:tab/>
        <w:t>All reminder</w:t>
      </w:r>
      <w:r>
        <w:rPr>
          <w:rFonts w:ascii="Courier New"/>
          <w:spacing w:val="-3"/>
          <w:sz w:val="18"/>
        </w:rPr>
        <w:t xml:space="preserve"> </w:t>
      </w:r>
      <w:r>
        <w:rPr>
          <w:rFonts w:ascii="Courier New"/>
          <w:sz w:val="18"/>
        </w:rPr>
        <w:t>details</w:t>
      </w:r>
    </w:p>
    <w:p w14:paraId="661B1CC9" w14:textId="77777777" w:rsidR="00663AD0" w:rsidRDefault="00B163BA">
      <w:pPr>
        <w:tabs>
          <w:tab w:val="left" w:pos="4099"/>
        </w:tabs>
        <w:ind w:left="3019"/>
        <w:rPr>
          <w:rFonts w:ascii="Courier New"/>
          <w:sz w:val="18"/>
        </w:rPr>
      </w:pPr>
      <w:r>
        <w:rPr>
          <w:rFonts w:ascii="Courier New"/>
          <w:sz w:val="18"/>
        </w:rPr>
        <w:t>G</w:t>
      </w:r>
      <w:r>
        <w:rPr>
          <w:rFonts w:ascii="Courier New"/>
          <w:sz w:val="18"/>
        </w:rPr>
        <w:tab/>
        <w:t>General</w:t>
      </w:r>
    </w:p>
    <w:p w14:paraId="392C3D10" w14:textId="77777777" w:rsidR="00663AD0" w:rsidRDefault="00B163BA">
      <w:pPr>
        <w:tabs>
          <w:tab w:val="left" w:pos="4099"/>
        </w:tabs>
        <w:ind w:left="3019"/>
        <w:rPr>
          <w:rFonts w:ascii="Courier New"/>
          <w:sz w:val="18"/>
        </w:rPr>
      </w:pPr>
      <w:r>
        <w:rPr>
          <w:rFonts w:ascii="Courier New"/>
          <w:sz w:val="18"/>
        </w:rPr>
        <w:t>B</w:t>
      </w:r>
      <w:r>
        <w:rPr>
          <w:rFonts w:ascii="Courier New"/>
          <w:sz w:val="18"/>
        </w:rPr>
        <w:tab/>
        <w:t>Baseline</w:t>
      </w:r>
      <w:r>
        <w:rPr>
          <w:rFonts w:ascii="Courier New"/>
          <w:spacing w:val="-2"/>
          <w:sz w:val="18"/>
        </w:rPr>
        <w:t xml:space="preserve"> </w:t>
      </w:r>
      <w:r>
        <w:rPr>
          <w:rFonts w:ascii="Courier New"/>
          <w:sz w:val="18"/>
        </w:rPr>
        <w:t>Frequency</w:t>
      </w:r>
    </w:p>
    <w:p w14:paraId="712F53D2" w14:textId="77777777" w:rsidR="00663AD0" w:rsidRDefault="00B163BA">
      <w:pPr>
        <w:tabs>
          <w:tab w:val="left" w:pos="4099"/>
        </w:tabs>
        <w:ind w:left="3019"/>
        <w:rPr>
          <w:rFonts w:ascii="Courier New"/>
          <w:sz w:val="18"/>
        </w:rPr>
      </w:pPr>
      <w:r>
        <w:rPr>
          <w:rFonts w:ascii="Courier New"/>
          <w:sz w:val="18"/>
        </w:rPr>
        <w:t>F</w:t>
      </w:r>
      <w:r>
        <w:rPr>
          <w:rFonts w:ascii="Courier New"/>
          <w:sz w:val="18"/>
        </w:rPr>
        <w:tab/>
        <w:t>Findings</w:t>
      </w:r>
    </w:p>
    <w:p w14:paraId="3FAF844B" w14:textId="77777777" w:rsidR="00663AD0" w:rsidRDefault="00B163BA">
      <w:pPr>
        <w:tabs>
          <w:tab w:val="left" w:pos="4099"/>
        </w:tabs>
        <w:ind w:left="3019"/>
        <w:rPr>
          <w:rFonts w:ascii="Courier New"/>
          <w:sz w:val="18"/>
        </w:rPr>
      </w:pPr>
      <w:r>
        <w:rPr>
          <w:rFonts w:ascii="Courier New"/>
          <w:sz w:val="18"/>
        </w:rPr>
        <w:t>L</w:t>
      </w:r>
      <w:r>
        <w:rPr>
          <w:rFonts w:ascii="Courier New"/>
          <w:sz w:val="18"/>
        </w:rPr>
        <w:tab/>
        <w:t>Logic</w:t>
      </w:r>
    </w:p>
    <w:p w14:paraId="4B730564" w14:textId="77777777" w:rsidR="00663AD0" w:rsidRDefault="00B163BA">
      <w:pPr>
        <w:tabs>
          <w:tab w:val="left" w:pos="4099"/>
        </w:tabs>
        <w:spacing w:line="203" w:lineRule="exact"/>
        <w:ind w:left="3019"/>
        <w:rPr>
          <w:rFonts w:ascii="Courier New"/>
          <w:sz w:val="18"/>
        </w:rPr>
      </w:pPr>
      <w:r>
        <w:rPr>
          <w:rFonts w:ascii="Courier New"/>
          <w:sz w:val="18"/>
        </w:rPr>
        <w:t>D</w:t>
      </w:r>
      <w:r>
        <w:rPr>
          <w:rFonts w:ascii="Courier New"/>
          <w:sz w:val="18"/>
        </w:rPr>
        <w:tab/>
        <w:t>Reminder</w:t>
      </w:r>
      <w:r>
        <w:rPr>
          <w:rFonts w:ascii="Courier New"/>
          <w:spacing w:val="-2"/>
          <w:sz w:val="18"/>
        </w:rPr>
        <w:t xml:space="preserve"> </w:t>
      </w:r>
      <w:r>
        <w:rPr>
          <w:rFonts w:ascii="Courier New"/>
          <w:sz w:val="18"/>
        </w:rPr>
        <w:t>Dialog</w:t>
      </w:r>
    </w:p>
    <w:p w14:paraId="16A2A67F" w14:textId="77777777" w:rsidR="00663AD0" w:rsidRDefault="00B163BA">
      <w:pPr>
        <w:tabs>
          <w:tab w:val="left" w:pos="4099"/>
          <w:tab w:val="left" w:pos="4855"/>
        </w:tabs>
        <w:ind w:left="1940" w:right="5938" w:firstLine="1079"/>
        <w:rPr>
          <w:rFonts w:ascii="Courier New"/>
          <w:sz w:val="18"/>
        </w:rPr>
      </w:pPr>
      <w:r>
        <w:rPr>
          <w:rFonts w:ascii="Courier New"/>
          <w:sz w:val="18"/>
        </w:rPr>
        <w:t>W</w:t>
      </w:r>
      <w:r>
        <w:rPr>
          <w:rFonts w:ascii="Courier New"/>
          <w:sz w:val="18"/>
        </w:rPr>
        <w:tab/>
        <w:t>Web Addresses Select section to</w:t>
      </w:r>
      <w:r>
        <w:rPr>
          <w:rFonts w:ascii="Courier New"/>
          <w:spacing w:val="-13"/>
          <w:sz w:val="18"/>
        </w:rPr>
        <w:t xml:space="preserve"> </w:t>
      </w:r>
      <w:r>
        <w:rPr>
          <w:rFonts w:ascii="Courier New"/>
          <w:sz w:val="18"/>
        </w:rPr>
        <w:t>edit:</w:t>
      </w:r>
      <w:r>
        <w:rPr>
          <w:rFonts w:ascii="Courier New"/>
          <w:spacing w:val="-5"/>
          <w:sz w:val="18"/>
        </w:rPr>
        <w:t xml:space="preserve"> </w:t>
      </w:r>
      <w:r>
        <w:rPr>
          <w:rFonts w:ascii="Courier New"/>
          <w:sz w:val="18"/>
        </w:rPr>
        <w:t>f</w:t>
      </w:r>
      <w:r>
        <w:rPr>
          <w:rFonts w:ascii="Courier New"/>
          <w:sz w:val="18"/>
        </w:rPr>
        <w:tab/>
      </w:r>
      <w:r>
        <w:rPr>
          <w:rFonts w:ascii="Courier New"/>
          <w:spacing w:val="-1"/>
          <w:sz w:val="18"/>
        </w:rPr>
        <w:t xml:space="preserve">Findings </w:t>
      </w:r>
      <w:proofErr w:type="spellStart"/>
      <w:r>
        <w:rPr>
          <w:rFonts w:ascii="Courier New"/>
          <w:sz w:val="18"/>
        </w:rPr>
        <w:t>Findings</w:t>
      </w:r>
      <w:proofErr w:type="spellEnd"/>
    </w:p>
    <w:p w14:paraId="78DA0F74" w14:textId="77777777" w:rsidR="00663AD0" w:rsidRDefault="00B163BA">
      <w:pPr>
        <w:spacing w:line="202" w:lineRule="exact"/>
        <w:ind w:left="1580"/>
        <w:rPr>
          <w:rFonts w:ascii="Courier New"/>
          <w:sz w:val="18"/>
        </w:rPr>
      </w:pPr>
      <w:r>
        <w:rPr>
          <w:rFonts w:ascii="Courier New"/>
          <w:sz w:val="18"/>
        </w:rPr>
        <w:t>Choose from:</w:t>
      </w:r>
    </w:p>
    <w:p w14:paraId="608FD39E" w14:textId="77777777" w:rsidR="00663AD0" w:rsidRDefault="00B163BA">
      <w:pPr>
        <w:tabs>
          <w:tab w:val="left" w:pos="2443"/>
          <w:tab w:val="left" w:pos="3307"/>
          <w:tab w:val="left" w:pos="4063"/>
        </w:tabs>
        <w:spacing w:line="202" w:lineRule="exact"/>
        <w:ind w:left="1580"/>
        <w:rPr>
          <w:rFonts w:ascii="Courier New"/>
          <w:b/>
          <w:sz w:val="18"/>
        </w:rPr>
      </w:pPr>
      <w:r>
        <w:rPr>
          <w:rFonts w:ascii="Courier New"/>
          <w:sz w:val="18"/>
        </w:rPr>
        <w:t>DC</w:t>
      </w:r>
      <w:r>
        <w:rPr>
          <w:rFonts w:ascii="Courier New"/>
          <w:sz w:val="18"/>
        </w:rPr>
        <w:tab/>
        <w:t>CV100</w:t>
      </w:r>
      <w:r>
        <w:rPr>
          <w:rFonts w:ascii="Courier New"/>
          <w:sz w:val="18"/>
        </w:rPr>
        <w:tab/>
      </w:r>
      <w:r>
        <w:rPr>
          <w:rFonts w:ascii="Courier New"/>
          <w:b/>
          <w:color w:val="FF0000"/>
          <w:sz w:val="18"/>
        </w:rPr>
        <w:t>&lt;----</w:t>
      </w:r>
      <w:r>
        <w:rPr>
          <w:rFonts w:ascii="Courier New"/>
          <w:b/>
          <w:color w:val="FF0000"/>
          <w:sz w:val="18"/>
        </w:rPr>
        <w:tab/>
        <w:t>That one right</w:t>
      </w:r>
      <w:r>
        <w:rPr>
          <w:rFonts w:ascii="Courier New"/>
          <w:b/>
          <w:color w:val="FF0000"/>
          <w:spacing w:val="-5"/>
          <w:sz w:val="18"/>
        </w:rPr>
        <w:t xml:space="preserve"> </w:t>
      </w:r>
      <w:r>
        <w:rPr>
          <w:rFonts w:ascii="Courier New"/>
          <w:b/>
          <w:color w:val="FF0000"/>
          <w:sz w:val="18"/>
        </w:rPr>
        <w:t>there!!!!</w:t>
      </w:r>
    </w:p>
    <w:p w14:paraId="08B6459E" w14:textId="77777777" w:rsidR="00663AD0" w:rsidRDefault="00B163BA">
      <w:pPr>
        <w:tabs>
          <w:tab w:val="left" w:pos="2443"/>
        </w:tabs>
        <w:spacing w:before="5"/>
        <w:ind w:left="1580"/>
        <w:rPr>
          <w:rFonts w:ascii="Courier New"/>
          <w:sz w:val="18"/>
        </w:rPr>
      </w:pPr>
      <w:r>
        <w:rPr>
          <w:rFonts w:ascii="Courier New"/>
          <w:sz w:val="18"/>
        </w:rPr>
        <w:t>HF</w:t>
      </w:r>
      <w:r>
        <w:rPr>
          <w:rFonts w:ascii="Courier New"/>
          <w:sz w:val="18"/>
        </w:rPr>
        <w:tab/>
        <w:t>ACTIVE OUTSIDE RX FOR BETA</w:t>
      </w:r>
      <w:r>
        <w:rPr>
          <w:rFonts w:ascii="Courier New"/>
          <w:spacing w:val="-8"/>
          <w:sz w:val="18"/>
        </w:rPr>
        <w:t xml:space="preserve"> </w:t>
      </w:r>
      <w:r>
        <w:rPr>
          <w:rFonts w:ascii="Courier New"/>
          <w:sz w:val="18"/>
        </w:rPr>
        <w:t>BLOCKER</w:t>
      </w:r>
    </w:p>
    <w:p w14:paraId="5399837B" w14:textId="77777777" w:rsidR="00663AD0" w:rsidRDefault="00B163BA">
      <w:pPr>
        <w:tabs>
          <w:tab w:val="left" w:pos="2443"/>
        </w:tabs>
        <w:ind w:left="1580" w:right="5110"/>
        <w:rPr>
          <w:rFonts w:ascii="Courier New"/>
          <w:sz w:val="18"/>
        </w:rPr>
      </w:pPr>
      <w:r>
        <w:rPr>
          <w:rFonts w:ascii="Courier New"/>
          <w:sz w:val="18"/>
        </w:rPr>
        <w:t>HF</w:t>
      </w:r>
      <w:r>
        <w:rPr>
          <w:rFonts w:ascii="Courier New"/>
          <w:sz w:val="18"/>
        </w:rPr>
        <w:tab/>
        <w:t>INACTIVATE BETA BLOCKER AFTER ACUTE MI RT</w:t>
      </w:r>
      <w:r>
        <w:rPr>
          <w:rFonts w:ascii="Courier New"/>
          <w:sz w:val="18"/>
        </w:rPr>
        <w:tab/>
        <w:t>LOW</w:t>
      </w:r>
      <w:r>
        <w:rPr>
          <w:rFonts w:ascii="Courier New"/>
          <w:spacing w:val="-2"/>
          <w:sz w:val="18"/>
        </w:rPr>
        <w:t xml:space="preserve"> </w:t>
      </w:r>
      <w:r>
        <w:rPr>
          <w:rFonts w:ascii="Courier New"/>
          <w:sz w:val="18"/>
        </w:rPr>
        <w:t>PULSE</w:t>
      </w:r>
    </w:p>
    <w:p w14:paraId="4355F1A8" w14:textId="77777777" w:rsidR="00663AD0" w:rsidRDefault="00B163BA">
      <w:pPr>
        <w:tabs>
          <w:tab w:val="left" w:pos="2443"/>
        </w:tabs>
        <w:ind w:left="1580"/>
        <w:rPr>
          <w:rFonts w:ascii="Courier New"/>
          <w:sz w:val="18"/>
        </w:rPr>
      </w:pPr>
      <w:r>
        <w:rPr>
          <w:rFonts w:ascii="Courier New"/>
          <w:sz w:val="18"/>
        </w:rPr>
        <w:t>RT</w:t>
      </w:r>
      <w:r>
        <w:rPr>
          <w:rFonts w:ascii="Courier New"/>
          <w:sz w:val="18"/>
        </w:rPr>
        <w:tab/>
        <w:t>LOW SYSTOLIC</w:t>
      </w:r>
      <w:r>
        <w:rPr>
          <w:rFonts w:ascii="Courier New"/>
          <w:spacing w:val="-3"/>
          <w:sz w:val="18"/>
        </w:rPr>
        <w:t xml:space="preserve"> </w:t>
      </w:r>
      <w:r>
        <w:rPr>
          <w:rFonts w:ascii="Courier New"/>
          <w:sz w:val="18"/>
        </w:rPr>
        <w:t>BP</w:t>
      </w:r>
    </w:p>
    <w:p w14:paraId="53248A0E" w14:textId="77777777" w:rsidR="00663AD0" w:rsidRDefault="00B163BA">
      <w:pPr>
        <w:tabs>
          <w:tab w:val="left" w:pos="2443"/>
        </w:tabs>
        <w:ind w:left="1580"/>
        <w:rPr>
          <w:rFonts w:ascii="Courier New"/>
          <w:sz w:val="18"/>
        </w:rPr>
      </w:pPr>
      <w:r>
        <w:rPr>
          <w:rFonts w:ascii="Courier New"/>
          <w:sz w:val="18"/>
        </w:rPr>
        <w:t>TX</w:t>
      </w:r>
      <w:r>
        <w:rPr>
          <w:rFonts w:ascii="Courier New"/>
          <w:sz w:val="18"/>
        </w:rPr>
        <w:tab/>
        <w:t>ASTHMA</w:t>
      </w:r>
    </w:p>
    <w:p w14:paraId="3BD114A0" w14:textId="77777777" w:rsidR="00663AD0" w:rsidRDefault="00B163BA">
      <w:pPr>
        <w:tabs>
          <w:tab w:val="left" w:pos="2443"/>
        </w:tabs>
        <w:ind w:left="1580"/>
        <w:rPr>
          <w:rFonts w:ascii="Courier New"/>
          <w:sz w:val="18"/>
        </w:rPr>
      </w:pPr>
      <w:r>
        <w:rPr>
          <w:rFonts w:ascii="Courier New"/>
          <w:sz w:val="18"/>
        </w:rPr>
        <w:t>TX</w:t>
      </w:r>
      <w:r>
        <w:rPr>
          <w:rFonts w:ascii="Courier New"/>
          <w:sz w:val="18"/>
        </w:rPr>
        <w:tab/>
        <w:t>HEART</w:t>
      </w:r>
      <w:r>
        <w:rPr>
          <w:rFonts w:ascii="Courier New"/>
          <w:spacing w:val="-2"/>
          <w:sz w:val="18"/>
        </w:rPr>
        <w:t xml:space="preserve"> </w:t>
      </w:r>
      <w:r>
        <w:rPr>
          <w:rFonts w:ascii="Courier New"/>
          <w:sz w:val="18"/>
        </w:rPr>
        <w:t>BLOCKS</w:t>
      </w:r>
    </w:p>
    <w:p w14:paraId="5F111A49" w14:textId="77777777" w:rsidR="00663AD0" w:rsidRDefault="00B163BA">
      <w:pPr>
        <w:tabs>
          <w:tab w:val="left" w:pos="2443"/>
        </w:tabs>
        <w:ind w:left="1580"/>
        <w:rPr>
          <w:rFonts w:ascii="Courier New"/>
          <w:sz w:val="18"/>
        </w:rPr>
      </w:pPr>
      <w:r>
        <w:rPr>
          <w:rFonts w:ascii="Courier New"/>
          <w:sz w:val="18"/>
        </w:rPr>
        <w:t>TX</w:t>
      </w:r>
      <w:r>
        <w:rPr>
          <w:rFonts w:ascii="Courier New"/>
          <w:sz w:val="18"/>
        </w:rPr>
        <w:tab/>
        <w:t>PRO-ACUTE MYOCARDIAL</w:t>
      </w:r>
      <w:r>
        <w:rPr>
          <w:rFonts w:ascii="Courier New"/>
          <w:spacing w:val="-3"/>
          <w:sz w:val="18"/>
        </w:rPr>
        <w:t xml:space="preserve"> </w:t>
      </w:r>
      <w:r>
        <w:rPr>
          <w:rFonts w:ascii="Courier New"/>
          <w:sz w:val="18"/>
        </w:rPr>
        <w:t>INFARCTION</w:t>
      </w:r>
    </w:p>
    <w:p w14:paraId="2E2A4C65" w14:textId="77777777" w:rsidR="00663AD0" w:rsidRDefault="00B163BA">
      <w:pPr>
        <w:ind w:left="1580"/>
        <w:rPr>
          <w:rFonts w:ascii="Courier New"/>
          <w:sz w:val="18"/>
        </w:rPr>
      </w:pPr>
      <w:r>
        <w:rPr>
          <w:rFonts w:ascii="Courier New"/>
          <w:sz w:val="18"/>
        </w:rPr>
        <w:t>Select FINDING:</w:t>
      </w:r>
    </w:p>
    <w:p w14:paraId="27C18B6B" w14:textId="77777777" w:rsidR="00663AD0" w:rsidRDefault="00663AD0">
      <w:pPr>
        <w:pStyle w:val="BodyText"/>
        <w:spacing w:before="9"/>
        <w:rPr>
          <w:rFonts w:ascii="Courier New"/>
          <w:sz w:val="23"/>
        </w:rPr>
      </w:pPr>
    </w:p>
    <w:p w14:paraId="470E61B6" w14:textId="77777777" w:rsidR="00663AD0" w:rsidRDefault="00B163BA">
      <w:pPr>
        <w:pStyle w:val="Heading5"/>
      </w:pPr>
      <w:r>
        <w:t>Q: Allocation Errors</w:t>
      </w:r>
    </w:p>
    <w:p w14:paraId="0DC754CB" w14:textId="77777777" w:rsidR="00663AD0" w:rsidRDefault="00B163BA">
      <w:pPr>
        <w:pStyle w:val="BodyText"/>
        <w:spacing w:line="252" w:lineRule="exact"/>
        <w:ind w:left="1911"/>
      </w:pPr>
      <w:r>
        <w:t>Why did the user error out while running a clinical reminder in CPRS?</w:t>
      </w:r>
    </w:p>
    <w:p w14:paraId="330CA2C6" w14:textId="77777777" w:rsidR="00663AD0" w:rsidRDefault="00663AD0">
      <w:pPr>
        <w:pStyle w:val="BodyText"/>
        <w:spacing w:before="7"/>
      </w:pPr>
    </w:p>
    <w:p w14:paraId="06CD5429" w14:textId="77777777" w:rsidR="00663AD0" w:rsidRDefault="00B163BA">
      <w:pPr>
        <w:ind w:left="2300"/>
        <w:rPr>
          <w:rFonts w:ascii="Courier New"/>
          <w:sz w:val="18"/>
        </w:rPr>
      </w:pPr>
      <w:r>
        <w:rPr>
          <w:rFonts w:ascii="Courier New"/>
          <w:sz w:val="18"/>
        </w:rPr>
        <w:t>$ZE= ETRAP+4^XWBTCPC:1, %DSM-E-ALLOC, allocation failure</w:t>
      </w:r>
    </w:p>
    <w:p w14:paraId="0E224E4A" w14:textId="77777777" w:rsidR="00663AD0" w:rsidRDefault="00663AD0">
      <w:pPr>
        <w:pStyle w:val="BodyText"/>
        <w:rPr>
          <w:rFonts w:ascii="Courier New"/>
          <w:sz w:val="18"/>
        </w:rPr>
      </w:pPr>
    </w:p>
    <w:p w14:paraId="5522127F" w14:textId="77777777" w:rsidR="00663AD0" w:rsidRDefault="00B163BA">
      <w:pPr>
        <w:tabs>
          <w:tab w:val="left" w:pos="6511"/>
        </w:tabs>
        <w:ind w:left="2300" w:right="1907" w:firstLine="107"/>
        <w:rPr>
          <w:rFonts w:ascii="Courier New"/>
          <w:sz w:val="18"/>
        </w:rPr>
      </w:pPr>
      <w:r>
        <w:rPr>
          <w:rFonts w:ascii="Courier New"/>
          <w:sz w:val="18"/>
        </w:rPr>
        <w:t>S</w:t>
      </w:r>
      <w:r>
        <w:rPr>
          <w:rFonts w:ascii="Courier New"/>
          <w:spacing w:val="-19"/>
          <w:sz w:val="18"/>
        </w:rPr>
        <w:t xml:space="preserve"> </w:t>
      </w:r>
      <w:r>
        <w:rPr>
          <w:rFonts w:ascii="Courier New"/>
          <w:sz w:val="18"/>
        </w:rPr>
        <w:t>XWBERC=$$EC^%ZOSV,XWBERR=$C(24)_"M</w:t>
      </w:r>
      <w:r>
        <w:rPr>
          <w:rFonts w:ascii="Courier New"/>
          <w:sz w:val="18"/>
        </w:rPr>
        <w:tab/>
      </w:r>
      <w:r>
        <w:rPr>
          <w:rFonts w:ascii="Courier New"/>
          <w:spacing w:val="-1"/>
          <w:sz w:val="18"/>
        </w:rPr>
        <w:t xml:space="preserve">ERROR="_XWBERC_$C(13,10)_"LAST </w:t>
      </w:r>
      <w:r>
        <w:rPr>
          <w:rFonts w:ascii="Courier New"/>
          <w:sz w:val="18"/>
        </w:rPr>
        <w:t>REF="_$$LG</w:t>
      </w:r>
    </w:p>
    <w:p w14:paraId="172C7306" w14:textId="77777777" w:rsidR="00663AD0" w:rsidRDefault="00B163BA">
      <w:pPr>
        <w:spacing w:before="1"/>
        <w:ind w:left="2300"/>
        <w:rPr>
          <w:rFonts w:ascii="Courier New"/>
          <w:sz w:val="18"/>
        </w:rPr>
      </w:pPr>
      <w:r>
        <w:rPr>
          <w:rFonts w:ascii="Courier New"/>
          <w:sz w:val="18"/>
        </w:rPr>
        <w:t>R^%ZOSV_$C(4)</w:t>
      </w:r>
    </w:p>
    <w:p w14:paraId="1F455B56" w14:textId="77777777" w:rsidR="00663AD0" w:rsidRDefault="00663AD0">
      <w:pPr>
        <w:pStyle w:val="BodyText"/>
        <w:spacing w:before="10"/>
        <w:rPr>
          <w:rFonts w:ascii="Courier New"/>
          <w:sz w:val="17"/>
        </w:rPr>
      </w:pPr>
    </w:p>
    <w:p w14:paraId="42CDC7E3" w14:textId="77777777" w:rsidR="00663AD0" w:rsidRDefault="00B163BA">
      <w:pPr>
        <w:ind w:left="2300"/>
        <w:rPr>
          <w:rFonts w:ascii="Courier New"/>
          <w:sz w:val="18"/>
        </w:rPr>
      </w:pPr>
      <w:r>
        <w:rPr>
          <w:rFonts w:ascii="Courier New"/>
          <w:sz w:val="18"/>
        </w:rPr>
        <w:t>Last Global Ref: ^PXRMD(801.41,570,1)</w:t>
      </w:r>
    </w:p>
    <w:p w14:paraId="6B7A1A8A" w14:textId="77777777" w:rsidR="00663AD0" w:rsidRDefault="00663AD0">
      <w:pPr>
        <w:pStyle w:val="BodyText"/>
        <w:spacing w:before="9"/>
        <w:rPr>
          <w:rFonts w:ascii="Courier New"/>
          <w:sz w:val="23"/>
        </w:rPr>
      </w:pPr>
    </w:p>
    <w:p w14:paraId="4659207C" w14:textId="77777777" w:rsidR="00663AD0" w:rsidRDefault="00B163BA">
      <w:pPr>
        <w:pStyle w:val="BodyText"/>
        <w:ind w:left="1940" w:right="772" w:hanging="361"/>
      </w:pPr>
      <w:r>
        <w:rPr>
          <w:b/>
        </w:rPr>
        <w:t xml:space="preserve">A: </w:t>
      </w:r>
      <w:r>
        <w:t>Probably two nodes were configured below the standard partition size. Once the partition size parameters were updated and the nodes re-booted, errors stopped.</w:t>
      </w:r>
    </w:p>
    <w:p w14:paraId="644014BA" w14:textId="77777777" w:rsidR="00663AD0" w:rsidRDefault="00663AD0">
      <w:pPr>
        <w:pStyle w:val="BodyText"/>
        <w:rPr>
          <w:sz w:val="24"/>
        </w:rPr>
      </w:pPr>
    </w:p>
    <w:p w14:paraId="0968220E" w14:textId="77777777" w:rsidR="00663AD0" w:rsidRDefault="00B163BA">
      <w:pPr>
        <w:pStyle w:val="BodyText"/>
        <w:spacing w:before="1"/>
        <w:ind w:left="1939" w:right="1098" w:hanging="360"/>
      </w:pPr>
      <w:r>
        <w:rPr>
          <w:b/>
        </w:rPr>
        <w:t xml:space="preserve">Q: </w:t>
      </w:r>
      <w:r>
        <w:t>Why is this Reminder not Due as Expected? The Rank Frequency (as relates to this problem) appears to be correct...</w:t>
      </w:r>
    </w:p>
    <w:p w14:paraId="7AEF1793" w14:textId="77777777" w:rsidR="00663AD0" w:rsidRDefault="00B163BA">
      <w:pPr>
        <w:pStyle w:val="ListParagraph"/>
        <w:numPr>
          <w:ilvl w:val="0"/>
          <w:numId w:val="8"/>
        </w:numPr>
        <w:tabs>
          <w:tab w:val="left" w:pos="2227"/>
          <w:tab w:val="left" w:pos="2228"/>
          <w:tab w:val="left" w:pos="4603"/>
        </w:tabs>
        <w:spacing w:before="209"/>
        <w:ind w:hanging="325"/>
        <w:rPr>
          <w:rFonts w:ascii="Courier New"/>
          <w:sz w:val="18"/>
        </w:rPr>
      </w:pPr>
      <w:r>
        <w:rPr>
          <w:rFonts w:ascii="Courier New"/>
          <w:sz w:val="18"/>
        </w:rPr>
        <w:t>Colonoscopy</w:t>
      </w:r>
      <w:r>
        <w:rPr>
          <w:rFonts w:ascii="Courier New"/>
          <w:spacing w:val="-10"/>
          <w:sz w:val="18"/>
        </w:rPr>
        <w:t xml:space="preserve"> </w:t>
      </w:r>
      <w:r>
        <w:rPr>
          <w:rFonts w:ascii="Courier New"/>
          <w:sz w:val="18"/>
        </w:rPr>
        <w:t>taxonomy</w:t>
      </w:r>
      <w:r>
        <w:rPr>
          <w:rFonts w:ascii="Courier New"/>
          <w:sz w:val="18"/>
        </w:rPr>
        <w:tab/>
        <w:t>(resolves 10</w:t>
      </w:r>
      <w:r>
        <w:rPr>
          <w:rFonts w:ascii="Courier New"/>
          <w:spacing w:val="-3"/>
          <w:sz w:val="18"/>
        </w:rPr>
        <w:t xml:space="preserve"> </w:t>
      </w:r>
      <w:proofErr w:type="spellStart"/>
      <w:r>
        <w:rPr>
          <w:rFonts w:ascii="Courier New"/>
          <w:sz w:val="18"/>
        </w:rPr>
        <w:t>yr</w:t>
      </w:r>
      <w:proofErr w:type="spellEnd"/>
      <w:r>
        <w:rPr>
          <w:rFonts w:ascii="Courier New"/>
          <w:sz w:val="18"/>
        </w:rPr>
        <w:t>)</w:t>
      </w:r>
    </w:p>
    <w:p w14:paraId="41684DDA" w14:textId="77777777" w:rsidR="00663AD0" w:rsidRDefault="00B163BA">
      <w:pPr>
        <w:pStyle w:val="ListParagraph"/>
        <w:numPr>
          <w:ilvl w:val="0"/>
          <w:numId w:val="8"/>
        </w:numPr>
        <w:tabs>
          <w:tab w:val="left" w:pos="2227"/>
          <w:tab w:val="left" w:pos="2228"/>
        </w:tabs>
        <w:ind w:hanging="325"/>
        <w:rPr>
          <w:rFonts w:ascii="Courier New"/>
          <w:sz w:val="18"/>
        </w:rPr>
      </w:pPr>
      <w:r>
        <w:rPr>
          <w:rFonts w:ascii="Courier New"/>
          <w:sz w:val="18"/>
        </w:rPr>
        <w:t>Colonoscopy Done Elsewhere (resolves 10</w:t>
      </w:r>
      <w:r>
        <w:rPr>
          <w:rFonts w:ascii="Courier New"/>
          <w:spacing w:val="-9"/>
          <w:sz w:val="18"/>
        </w:rPr>
        <w:t xml:space="preserve"> </w:t>
      </w:r>
      <w:proofErr w:type="spellStart"/>
      <w:r>
        <w:rPr>
          <w:rFonts w:ascii="Courier New"/>
          <w:sz w:val="18"/>
        </w:rPr>
        <w:t>yr</w:t>
      </w:r>
      <w:proofErr w:type="spellEnd"/>
      <w:r>
        <w:rPr>
          <w:rFonts w:ascii="Courier New"/>
          <w:sz w:val="18"/>
        </w:rPr>
        <w:t>)</w:t>
      </w:r>
    </w:p>
    <w:p w14:paraId="597F69F4" w14:textId="77777777" w:rsidR="00663AD0" w:rsidRDefault="00663AD0">
      <w:pPr>
        <w:pStyle w:val="BodyText"/>
        <w:rPr>
          <w:rFonts w:ascii="Courier New"/>
          <w:sz w:val="18"/>
        </w:rPr>
      </w:pPr>
    </w:p>
    <w:p w14:paraId="0810939B" w14:textId="77777777" w:rsidR="00663AD0" w:rsidRDefault="00B163BA">
      <w:pPr>
        <w:tabs>
          <w:tab w:val="left" w:pos="2227"/>
          <w:tab w:val="left" w:pos="5467"/>
        </w:tabs>
        <w:ind w:left="1903"/>
        <w:rPr>
          <w:rFonts w:ascii="Courier New"/>
          <w:sz w:val="18"/>
        </w:rPr>
      </w:pPr>
      <w:r>
        <w:rPr>
          <w:rFonts w:ascii="Courier New"/>
          <w:sz w:val="18"/>
        </w:rPr>
        <w:t>6</w:t>
      </w:r>
      <w:r>
        <w:rPr>
          <w:rFonts w:ascii="Courier New"/>
          <w:sz w:val="18"/>
        </w:rPr>
        <w:tab/>
        <w:t>FOBT taxonomy (for</w:t>
      </w:r>
      <w:r>
        <w:rPr>
          <w:rFonts w:ascii="Courier New"/>
          <w:spacing w:val="-15"/>
          <w:sz w:val="18"/>
        </w:rPr>
        <w:t xml:space="preserve"> </w:t>
      </w:r>
      <w:r>
        <w:rPr>
          <w:rFonts w:ascii="Courier New"/>
          <w:sz w:val="18"/>
        </w:rPr>
        <w:t>lab</w:t>
      </w:r>
      <w:r>
        <w:rPr>
          <w:rFonts w:ascii="Courier New"/>
          <w:spacing w:val="-5"/>
          <w:sz w:val="18"/>
        </w:rPr>
        <w:t xml:space="preserve"> </w:t>
      </w:r>
      <w:r>
        <w:rPr>
          <w:rFonts w:ascii="Courier New"/>
          <w:sz w:val="18"/>
        </w:rPr>
        <w:t>test)</w:t>
      </w:r>
      <w:r>
        <w:rPr>
          <w:rFonts w:ascii="Courier New"/>
          <w:sz w:val="18"/>
        </w:rPr>
        <w:tab/>
        <w:t>(resolves 1</w:t>
      </w:r>
      <w:r>
        <w:rPr>
          <w:rFonts w:ascii="Courier New"/>
          <w:spacing w:val="-3"/>
          <w:sz w:val="18"/>
        </w:rPr>
        <w:t xml:space="preserve"> </w:t>
      </w:r>
      <w:proofErr w:type="spellStart"/>
      <w:r>
        <w:rPr>
          <w:rFonts w:ascii="Courier New"/>
          <w:sz w:val="18"/>
        </w:rPr>
        <w:t>yr</w:t>
      </w:r>
      <w:proofErr w:type="spellEnd"/>
      <w:r>
        <w:rPr>
          <w:rFonts w:ascii="Courier New"/>
          <w:sz w:val="18"/>
        </w:rPr>
        <w:t>)</w:t>
      </w:r>
    </w:p>
    <w:p w14:paraId="7EFB4C3D" w14:textId="77777777" w:rsidR="00663AD0" w:rsidRDefault="00663AD0">
      <w:pPr>
        <w:pStyle w:val="BodyText"/>
        <w:rPr>
          <w:rFonts w:ascii="Courier New"/>
          <w:sz w:val="18"/>
        </w:rPr>
      </w:pPr>
    </w:p>
    <w:p w14:paraId="09A8C370" w14:textId="77777777" w:rsidR="00663AD0" w:rsidRDefault="00B163BA">
      <w:pPr>
        <w:spacing w:before="1" w:line="480" w:lineRule="auto"/>
        <w:ind w:left="1580" w:right="2754"/>
        <w:rPr>
          <w:rFonts w:ascii="Courier New"/>
          <w:sz w:val="18"/>
        </w:rPr>
      </w:pPr>
      <w:r>
        <w:rPr>
          <w:rFonts w:ascii="Courier New"/>
          <w:sz w:val="18"/>
        </w:rPr>
        <w:t>**************************************************************** This particular patient shows:</w:t>
      </w:r>
    </w:p>
    <w:p w14:paraId="2A5E5C28" w14:textId="77777777" w:rsidR="00663AD0" w:rsidRDefault="00B163BA">
      <w:pPr>
        <w:tabs>
          <w:tab w:val="left" w:pos="3631"/>
          <w:tab w:val="left" w:pos="5251"/>
        </w:tabs>
        <w:ind w:left="2227"/>
        <w:rPr>
          <w:rFonts w:ascii="Courier New"/>
          <w:sz w:val="18"/>
        </w:rPr>
      </w:pPr>
      <w:r>
        <w:rPr>
          <w:rFonts w:ascii="Courier New"/>
          <w:sz w:val="18"/>
        </w:rPr>
        <w:t>STATUS</w:t>
      </w:r>
      <w:r>
        <w:rPr>
          <w:rFonts w:ascii="Courier New"/>
          <w:sz w:val="18"/>
        </w:rPr>
        <w:tab/>
        <w:t>--DUE</w:t>
      </w:r>
      <w:r>
        <w:rPr>
          <w:rFonts w:ascii="Courier New"/>
          <w:spacing w:val="-6"/>
          <w:sz w:val="18"/>
        </w:rPr>
        <w:t xml:space="preserve"> </w:t>
      </w:r>
      <w:r>
        <w:rPr>
          <w:rFonts w:ascii="Courier New"/>
          <w:sz w:val="18"/>
        </w:rPr>
        <w:t>DATE--</w:t>
      </w:r>
      <w:r>
        <w:rPr>
          <w:rFonts w:ascii="Courier New"/>
          <w:sz w:val="18"/>
        </w:rPr>
        <w:tab/>
        <w:t>--LAST</w:t>
      </w:r>
      <w:r>
        <w:rPr>
          <w:rFonts w:ascii="Courier New"/>
          <w:spacing w:val="-1"/>
          <w:sz w:val="18"/>
        </w:rPr>
        <w:t xml:space="preserve"> </w:t>
      </w:r>
      <w:r>
        <w:rPr>
          <w:rFonts w:ascii="Courier New"/>
          <w:sz w:val="18"/>
        </w:rPr>
        <w:t>DONE--</w:t>
      </w:r>
    </w:p>
    <w:p w14:paraId="0102346A" w14:textId="77777777" w:rsidR="00663AD0" w:rsidRDefault="00663AD0">
      <w:pPr>
        <w:pStyle w:val="BodyText"/>
        <w:rPr>
          <w:rFonts w:ascii="Courier New"/>
          <w:sz w:val="18"/>
        </w:rPr>
      </w:pPr>
    </w:p>
    <w:p w14:paraId="4CA17DBB" w14:textId="77777777" w:rsidR="00663AD0" w:rsidRDefault="00B163BA">
      <w:pPr>
        <w:tabs>
          <w:tab w:val="left" w:pos="3955"/>
          <w:tab w:val="left" w:pos="5467"/>
        </w:tabs>
        <w:ind w:left="2227"/>
        <w:rPr>
          <w:rFonts w:ascii="Courier New"/>
          <w:sz w:val="18"/>
        </w:rPr>
      </w:pPr>
      <w:r>
        <w:rPr>
          <w:rFonts w:ascii="Courier New"/>
          <w:sz w:val="18"/>
        </w:rPr>
        <w:t>Resolved</w:t>
      </w:r>
      <w:r>
        <w:rPr>
          <w:rFonts w:ascii="Courier New"/>
          <w:sz w:val="18"/>
        </w:rPr>
        <w:tab/>
        <w:t>8/13/2011</w:t>
      </w:r>
      <w:r>
        <w:rPr>
          <w:rFonts w:ascii="Courier New"/>
          <w:sz w:val="18"/>
        </w:rPr>
        <w:tab/>
        <w:t>8/13/2001</w:t>
      </w:r>
    </w:p>
    <w:p w14:paraId="6A6143C0" w14:textId="77777777" w:rsidR="00663AD0" w:rsidRDefault="00663AD0">
      <w:pPr>
        <w:pStyle w:val="BodyText"/>
        <w:spacing w:before="10"/>
        <w:rPr>
          <w:rFonts w:ascii="Courier New"/>
          <w:sz w:val="17"/>
        </w:rPr>
      </w:pPr>
    </w:p>
    <w:p w14:paraId="307119BB" w14:textId="77777777" w:rsidR="00663AD0" w:rsidRDefault="00B163BA">
      <w:pPr>
        <w:spacing w:before="1"/>
        <w:ind w:left="1580"/>
        <w:rPr>
          <w:rFonts w:ascii="Courier New"/>
          <w:sz w:val="18"/>
        </w:rPr>
      </w:pPr>
      <w:r>
        <w:rPr>
          <w:rFonts w:ascii="Courier New"/>
          <w:sz w:val="18"/>
        </w:rPr>
        <w:t>****************************************************************</w:t>
      </w:r>
    </w:p>
    <w:p w14:paraId="7DF4F3DF" w14:textId="77777777" w:rsidR="00663AD0" w:rsidRDefault="00663AD0">
      <w:pPr>
        <w:pStyle w:val="BodyText"/>
        <w:spacing w:before="11"/>
        <w:rPr>
          <w:rFonts w:ascii="Courier New"/>
          <w:sz w:val="17"/>
        </w:rPr>
      </w:pPr>
    </w:p>
    <w:p w14:paraId="393CA327" w14:textId="77777777" w:rsidR="00663AD0" w:rsidRDefault="00B163BA">
      <w:pPr>
        <w:tabs>
          <w:tab w:val="left" w:pos="2767"/>
          <w:tab w:val="left" w:pos="4711"/>
          <w:tab w:val="left" w:pos="4927"/>
        </w:tabs>
        <w:ind w:left="1580" w:right="3599"/>
        <w:rPr>
          <w:rFonts w:ascii="Courier New"/>
          <w:sz w:val="18"/>
        </w:rPr>
      </w:pPr>
      <w:r>
        <w:rPr>
          <w:rFonts w:ascii="Courier New"/>
          <w:sz w:val="18"/>
        </w:rPr>
        <w:t>8/13/2001</w:t>
      </w:r>
      <w:r>
        <w:rPr>
          <w:rFonts w:ascii="Courier New"/>
          <w:sz w:val="18"/>
        </w:rPr>
        <w:tab/>
        <w:t>Laboratory</w:t>
      </w:r>
      <w:r>
        <w:rPr>
          <w:rFonts w:ascii="Courier New"/>
          <w:spacing w:val="-8"/>
          <w:sz w:val="18"/>
        </w:rPr>
        <w:t xml:space="preserve"> </w:t>
      </w:r>
      <w:r>
        <w:rPr>
          <w:rFonts w:ascii="Courier New"/>
          <w:sz w:val="18"/>
        </w:rPr>
        <w:t>test:</w:t>
      </w:r>
      <w:r>
        <w:rPr>
          <w:rFonts w:ascii="Courier New"/>
          <w:sz w:val="18"/>
        </w:rPr>
        <w:tab/>
        <w:t>Blood Occult feces; value -</w:t>
      </w:r>
      <w:r>
        <w:rPr>
          <w:rFonts w:ascii="Courier New"/>
          <w:spacing w:val="-26"/>
          <w:sz w:val="18"/>
        </w:rPr>
        <w:t xml:space="preserve"> </w:t>
      </w:r>
      <w:r>
        <w:rPr>
          <w:rFonts w:ascii="Courier New"/>
          <w:sz w:val="18"/>
        </w:rPr>
        <w:t>Neg 11/10/1999 (E)</w:t>
      </w:r>
      <w:r>
        <w:rPr>
          <w:rFonts w:ascii="Courier New"/>
          <w:spacing w:val="-16"/>
          <w:sz w:val="18"/>
        </w:rPr>
        <w:t xml:space="preserve"> </w:t>
      </w:r>
      <w:r>
        <w:rPr>
          <w:rFonts w:ascii="Courier New"/>
          <w:sz w:val="18"/>
        </w:rPr>
        <w:t>Health</w:t>
      </w:r>
      <w:r>
        <w:rPr>
          <w:rFonts w:ascii="Courier New"/>
          <w:spacing w:val="-9"/>
          <w:sz w:val="18"/>
        </w:rPr>
        <w:t xml:space="preserve"> </w:t>
      </w:r>
      <w:r>
        <w:rPr>
          <w:rFonts w:ascii="Courier New"/>
          <w:sz w:val="18"/>
        </w:rPr>
        <w:t>Factor:</w:t>
      </w:r>
      <w:r>
        <w:rPr>
          <w:rFonts w:ascii="Courier New"/>
          <w:sz w:val="18"/>
        </w:rPr>
        <w:tab/>
        <w:t>COLONOSCOPY</w:t>
      </w:r>
      <w:r>
        <w:rPr>
          <w:rFonts w:ascii="Courier New"/>
          <w:spacing w:val="-2"/>
          <w:sz w:val="18"/>
        </w:rPr>
        <w:t xml:space="preserve"> </w:t>
      </w:r>
      <w:r>
        <w:rPr>
          <w:rFonts w:ascii="Courier New"/>
          <w:sz w:val="18"/>
        </w:rPr>
        <w:t>ELSEWHERE</w:t>
      </w:r>
    </w:p>
    <w:p w14:paraId="664BF3CB" w14:textId="77777777" w:rsidR="00663AD0" w:rsidRDefault="00663AD0">
      <w:pPr>
        <w:pStyle w:val="BodyText"/>
        <w:rPr>
          <w:rFonts w:ascii="Courier New"/>
          <w:sz w:val="18"/>
        </w:rPr>
      </w:pPr>
    </w:p>
    <w:p w14:paraId="0AD4B0C7" w14:textId="77777777" w:rsidR="00663AD0" w:rsidRDefault="00B163BA">
      <w:pPr>
        <w:ind w:left="1580"/>
        <w:rPr>
          <w:rFonts w:ascii="Courier New"/>
          <w:sz w:val="18"/>
        </w:rPr>
      </w:pPr>
      <w:r>
        <w:rPr>
          <w:rFonts w:ascii="Courier New"/>
          <w:sz w:val="18"/>
        </w:rPr>
        <w:t>***************************************************************</w:t>
      </w:r>
    </w:p>
    <w:p w14:paraId="1C8E89B4" w14:textId="77777777" w:rsidR="00663AD0" w:rsidRDefault="00663AD0">
      <w:pPr>
        <w:pStyle w:val="BodyText"/>
        <w:spacing w:before="5"/>
        <w:rPr>
          <w:rFonts w:ascii="Courier New"/>
          <w:sz w:val="17"/>
        </w:rPr>
      </w:pPr>
    </w:p>
    <w:p w14:paraId="234575D7" w14:textId="77777777" w:rsidR="00663AD0" w:rsidRDefault="00B163BA">
      <w:pPr>
        <w:pStyle w:val="BodyText"/>
        <w:spacing w:before="1"/>
        <w:ind w:left="1580" w:right="3162"/>
      </w:pPr>
      <w:r>
        <w:t xml:space="preserve">We expect to see a DUE DATE of 11/10/2009 - 10 </w:t>
      </w:r>
      <w:proofErr w:type="spellStart"/>
      <w:r>
        <w:t>yrs</w:t>
      </w:r>
      <w:proofErr w:type="spellEnd"/>
      <w:r>
        <w:t xml:space="preserve"> from the Colonoscopy. Instead, he shows 10 years from the Lab Test date of 8/13/2001.</w:t>
      </w:r>
    </w:p>
    <w:p w14:paraId="3AC67C77" w14:textId="77777777" w:rsidR="00663AD0" w:rsidRDefault="00663AD0">
      <w:pPr>
        <w:sectPr w:rsidR="00663AD0">
          <w:headerReference w:type="default" r:id="rId86"/>
          <w:footerReference w:type="default" r:id="rId87"/>
          <w:pgSz w:w="12240" w:h="15840"/>
          <w:pgMar w:top="1360" w:right="360" w:bottom="1200" w:left="220" w:header="0" w:footer="1010" w:gutter="0"/>
          <w:pgNumType w:start="78"/>
          <w:cols w:space="720"/>
        </w:sectPr>
      </w:pPr>
    </w:p>
    <w:p w14:paraId="6BA1C662" w14:textId="77777777" w:rsidR="00663AD0" w:rsidRDefault="007A3DBB">
      <w:pPr>
        <w:pStyle w:val="BodyText"/>
        <w:spacing w:before="8"/>
        <w:rPr>
          <w:sz w:val="8"/>
        </w:rPr>
      </w:pPr>
      <w:r>
        <w:lastRenderedPageBreak/>
        <w:pict w14:anchorId="01A417DC">
          <v:line id="_x0000_s1087" style="position:absolute;z-index:251880448;mso-position-horizontal-relative:page;mso-position-vertical-relative:page" from="126pt,342.4pt" to="293.35pt,342.4pt" strokeweight=".18733mm">
            <v:stroke dashstyle="dash"/>
            <w10:wrap anchorx="page" anchory="page"/>
          </v:line>
        </w:pict>
      </w:r>
      <w:r>
        <w:pict w14:anchorId="0F33F551">
          <v:line id="_x0000_s1086" style="position:absolute;z-index:251881472;mso-position-horizontal-relative:page;mso-position-vertical-relative:page" from="126pt,393.4pt" to="390.55pt,393.4pt" strokeweight=".18733mm">
            <v:stroke dashstyle="dash"/>
            <w10:wrap anchorx="page" anchory="page"/>
          </v:line>
        </w:pict>
      </w:r>
      <w:r>
        <w:pict w14:anchorId="5756E637">
          <v:line id="_x0000_s1085" style="position:absolute;z-index:251882496;mso-position-horizontal-relative:page;mso-position-vertical-relative:page" from="126pt,423.95pt" to="255.6pt,423.95pt" strokeweight=".18733mm">
            <v:stroke dashstyle="dash"/>
            <w10:wrap anchorx="page" anchory="page"/>
          </v:line>
        </w:pict>
      </w:r>
      <w:r>
        <w:pict w14:anchorId="3BCA9D64">
          <v:line id="_x0000_s1084" style="position:absolute;z-index:251883520;mso-position-horizontal-relative:page;mso-position-vertical-relative:page" from="126pt,464.75pt" to="374.35pt,464.75pt" strokeweight=".18733mm">
            <v:stroke dashstyle="dash"/>
            <w10:wrap anchorx="page" anchory="page"/>
          </v:line>
        </w:pict>
      </w:r>
      <w:r>
        <w:pict w14:anchorId="6704D98C">
          <v:line id="_x0000_s1083" style="position:absolute;z-index:251884544;mso-position-horizontal-relative:page;mso-position-vertical-relative:page" from="126pt,495.35pt" to="239.4pt,495.35pt" strokeweight=".18733mm">
            <v:stroke dashstyle="dash"/>
            <w10:wrap anchorx="page" anchory="page"/>
          </v:line>
        </w:pict>
      </w:r>
      <w:r>
        <w:pict w14:anchorId="401AAFFE">
          <v:line id="_x0000_s1082" style="position:absolute;z-index:251885568;mso-position-horizontal-relative:page;mso-position-vertical-relative:page" from="126pt,536.15pt" to="358.15pt,536.15pt" strokeweight=".18733mm">
            <v:stroke dashstyle="dash"/>
            <w10:wrap anchorx="page" anchory="page"/>
          </v:line>
        </w:pict>
      </w:r>
      <w:r>
        <w:pict w14:anchorId="5ADE7ED6">
          <v:line id="_x0000_s1081" style="position:absolute;z-index:251886592;mso-position-horizontal-relative:page;mso-position-vertical-relative:page" from="126pt,566.7pt" to="244.8pt,566.7pt" strokeweight=".18733mm">
            <v:stroke dashstyle="dash"/>
            <w10:wrap anchorx="page" anchory="page"/>
          </v:line>
        </w:pict>
      </w:r>
      <w:r>
        <w:pict w14:anchorId="24B4B03C">
          <v:line id="_x0000_s1080" style="position:absolute;z-index:251887616;mso-position-horizontal-relative:page;mso-position-vertical-relative:page" from="126pt,617.7pt" to="363.55pt,617.7pt" strokeweight=".18733mm">
            <v:stroke dashstyle="dash"/>
            <w10:wrap anchorx="page" anchory="page"/>
          </v:line>
        </w:pict>
      </w:r>
      <w:r>
        <w:pict w14:anchorId="42D9B521">
          <v:line id="_x0000_s1079" style="position:absolute;z-index:251888640;mso-position-horizontal-relative:page;mso-position-vertical-relative:page" from="126pt,658.5pt" to="228.6pt,658.5pt" strokeweight=".18733mm">
            <v:stroke dashstyle="dash"/>
            <w10:wrap anchorx="page" anchory="page"/>
          </v:line>
        </w:pict>
      </w:r>
      <w:r>
        <w:pict w14:anchorId="350689D5">
          <v:line id="_x0000_s1078" style="position:absolute;z-index:251889664;mso-position-horizontal-relative:page;mso-position-vertical-relative:page" from="126pt,699.2pt" to="347.35pt,699.2pt" strokeweight=".18733mm">
            <v:stroke dashstyle="dash"/>
            <w10:wrap anchorx="page" anchory="page"/>
          </v:line>
        </w:pict>
      </w:r>
    </w:p>
    <w:p w14:paraId="38447FAF" w14:textId="77777777" w:rsidR="00663AD0" w:rsidRDefault="00B163BA">
      <w:pPr>
        <w:pStyle w:val="BodyText"/>
        <w:spacing w:before="90"/>
        <w:ind w:left="1939" w:right="1366" w:hanging="360"/>
      </w:pPr>
      <w:r>
        <w:rPr>
          <w:b/>
        </w:rPr>
        <w:t xml:space="preserve">A: </w:t>
      </w:r>
      <w:r>
        <w:t>For each item that had a Rank Frequency within the Reminder, it was suggested to make sure there was an Effective Period. I did, but it still didn't work. Then, I went back and for each element with Rank Frequency, I put in the Minimum Age field. I didn't think this was necessary because it was the same as the Baseline Frequency. But, once those were entered, it works beautifully, calculating the correct date.</w:t>
      </w:r>
    </w:p>
    <w:p w14:paraId="36E32D93" w14:textId="77777777" w:rsidR="00663AD0" w:rsidRDefault="00B163BA">
      <w:pPr>
        <w:pStyle w:val="BodyText"/>
        <w:ind w:left="1939" w:right="1661"/>
      </w:pPr>
      <w:r>
        <w:t>So, now we know to enter all the fields applicable if a Rank Frequency is entered, even if it appears to be duplication of information.</w:t>
      </w:r>
    </w:p>
    <w:p w14:paraId="44582171" w14:textId="77777777" w:rsidR="00663AD0" w:rsidRDefault="00663AD0">
      <w:pPr>
        <w:pStyle w:val="BodyText"/>
        <w:spacing w:before="1"/>
        <w:rPr>
          <w:sz w:val="24"/>
        </w:rPr>
      </w:pPr>
    </w:p>
    <w:p w14:paraId="0407B902" w14:textId="77777777" w:rsidR="00663AD0" w:rsidRDefault="00B163BA">
      <w:pPr>
        <w:pStyle w:val="BodyText"/>
        <w:ind w:left="1939" w:right="772" w:hanging="360"/>
      </w:pPr>
      <w:r>
        <w:rPr>
          <w:b/>
        </w:rPr>
        <w:t xml:space="preserve">Q: </w:t>
      </w:r>
      <w:r>
        <w:t>We've been having trouble getting this reminder to turn off. Could you look at my logic and tell me what I've done wrong?</w:t>
      </w:r>
    </w:p>
    <w:p w14:paraId="375123BF" w14:textId="77777777" w:rsidR="00663AD0" w:rsidRDefault="007A3DBB">
      <w:pPr>
        <w:pStyle w:val="BodyText"/>
        <w:spacing w:before="5"/>
        <w:rPr>
          <w:sz w:val="16"/>
        </w:rPr>
      </w:pPr>
      <w:r>
        <w:pict w14:anchorId="56E277DC">
          <v:shape id="_x0000_s1077" type="#_x0000_t202" style="position:absolute;margin-left:123.3pt;margin-top:11.65pt;width:401.4pt;height:491.9pt;z-index:-251437056;mso-wrap-distance-left:0;mso-wrap-distance-right:0;mso-position-horizontal-relative:page" filled="f" strokeweight=".48pt">
            <v:textbox inset="0,0,0,0">
              <w:txbxContent>
                <w:p w14:paraId="4DE9C7E6" w14:textId="77777777" w:rsidR="00663AD0" w:rsidRDefault="00B163BA">
                  <w:pPr>
                    <w:spacing w:before="24"/>
                    <w:ind w:left="289"/>
                    <w:rPr>
                      <w:rFonts w:ascii="Courier New"/>
                      <w:sz w:val="18"/>
                    </w:rPr>
                  </w:pPr>
                  <w:r>
                    <w:rPr>
                      <w:rFonts w:ascii="Courier New"/>
                      <w:sz w:val="18"/>
                    </w:rPr>
                    <w:t>Baseline Frequency:</w:t>
                  </w:r>
                </w:p>
                <w:p w14:paraId="1CA69D85" w14:textId="77777777" w:rsidR="00663AD0" w:rsidRDefault="00663AD0">
                  <w:pPr>
                    <w:pStyle w:val="BodyText"/>
                    <w:rPr>
                      <w:rFonts w:ascii="Courier New"/>
                      <w:sz w:val="18"/>
                    </w:rPr>
                  </w:pPr>
                </w:p>
                <w:p w14:paraId="3EF5BE6C" w14:textId="77777777" w:rsidR="00663AD0" w:rsidRDefault="00B163BA">
                  <w:pPr>
                    <w:tabs>
                      <w:tab w:val="left" w:pos="3612"/>
                    </w:tabs>
                    <w:ind w:left="1992" w:right="1812" w:hanging="1296"/>
                    <w:rPr>
                      <w:rFonts w:ascii="Courier New"/>
                      <w:sz w:val="18"/>
                    </w:rPr>
                  </w:pPr>
                  <w:r>
                    <w:rPr>
                      <w:rFonts w:ascii="Courier New"/>
                      <w:sz w:val="18"/>
                    </w:rPr>
                    <w:t>Do In Advance</w:t>
                  </w:r>
                  <w:r>
                    <w:rPr>
                      <w:rFonts w:ascii="Courier New"/>
                      <w:spacing w:val="-13"/>
                      <w:sz w:val="18"/>
                    </w:rPr>
                    <w:t xml:space="preserve"> </w:t>
                  </w:r>
                  <w:r>
                    <w:rPr>
                      <w:rFonts w:ascii="Courier New"/>
                      <w:sz w:val="18"/>
                    </w:rPr>
                    <w:t>Time</w:t>
                  </w:r>
                  <w:r>
                    <w:rPr>
                      <w:rFonts w:ascii="Courier New"/>
                      <w:spacing w:val="-5"/>
                      <w:sz w:val="18"/>
                    </w:rPr>
                    <w:t xml:space="preserve"> </w:t>
                  </w:r>
                  <w:r>
                    <w:rPr>
                      <w:rFonts w:ascii="Courier New"/>
                      <w:sz w:val="18"/>
                    </w:rPr>
                    <w:t>Frame:</w:t>
                  </w:r>
                  <w:r>
                    <w:rPr>
                      <w:rFonts w:ascii="Courier New"/>
                      <w:sz w:val="18"/>
                    </w:rPr>
                    <w:tab/>
                    <w:t>Do if DUE within 1</w:t>
                  </w:r>
                  <w:r>
                    <w:rPr>
                      <w:rFonts w:ascii="Courier New"/>
                      <w:spacing w:val="-18"/>
                      <w:sz w:val="18"/>
                    </w:rPr>
                    <w:t xml:space="preserve"> </w:t>
                  </w:r>
                  <w:r>
                    <w:rPr>
                      <w:rFonts w:ascii="Courier New"/>
                      <w:sz w:val="18"/>
                    </w:rPr>
                    <w:t>month Sex</w:t>
                  </w:r>
                  <w:r>
                    <w:rPr>
                      <w:rFonts w:ascii="Courier New"/>
                      <w:spacing w:val="-2"/>
                      <w:sz w:val="18"/>
                    </w:rPr>
                    <w:t xml:space="preserve"> </w:t>
                  </w:r>
                  <w:r>
                    <w:rPr>
                      <w:rFonts w:ascii="Courier New"/>
                      <w:sz w:val="18"/>
                    </w:rPr>
                    <w:t>Specific:</w:t>
                  </w:r>
                </w:p>
                <w:p w14:paraId="74971D88" w14:textId="77777777" w:rsidR="00663AD0" w:rsidRDefault="00B163BA">
                  <w:pPr>
                    <w:ind w:left="1884"/>
                    <w:rPr>
                      <w:rFonts w:ascii="Courier New"/>
                      <w:sz w:val="18"/>
                    </w:rPr>
                  </w:pPr>
                  <w:r>
                    <w:rPr>
                      <w:rFonts w:ascii="Courier New"/>
                      <w:sz w:val="18"/>
                    </w:rPr>
                    <w:t>Ignore on</w:t>
                  </w:r>
                  <w:r>
                    <w:rPr>
                      <w:rFonts w:ascii="Courier New"/>
                      <w:spacing w:val="-13"/>
                      <w:sz w:val="18"/>
                    </w:rPr>
                    <w:t xml:space="preserve"> </w:t>
                  </w:r>
                  <w:r>
                    <w:rPr>
                      <w:rFonts w:ascii="Courier New"/>
                      <w:sz w:val="18"/>
                    </w:rPr>
                    <w:t>N/A:</w:t>
                  </w:r>
                </w:p>
                <w:p w14:paraId="6454E49D" w14:textId="77777777" w:rsidR="00663AD0" w:rsidRDefault="00B163BA">
                  <w:pPr>
                    <w:tabs>
                      <w:tab w:val="left" w:pos="3612"/>
                    </w:tabs>
                    <w:ind w:left="2208" w:right="2352" w:hanging="1404"/>
                    <w:rPr>
                      <w:rFonts w:ascii="Courier New"/>
                      <w:sz w:val="18"/>
                    </w:rPr>
                  </w:pPr>
                  <w:r>
                    <w:rPr>
                      <w:rFonts w:ascii="Courier New"/>
                      <w:sz w:val="18"/>
                    </w:rPr>
                    <w:t>Frequency for</w:t>
                  </w:r>
                  <w:r>
                    <w:rPr>
                      <w:rFonts w:ascii="Courier New"/>
                      <w:spacing w:val="-11"/>
                      <w:sz w:val="18"/>
                    </w:rPr>
                    <w:t xml:space="preserve"> </w:t>
                  </w:r>
                  <w:r>
                    <w:rPr>
                      <w:rFonts w:ascii="Courier New"/>
                      <w:sz w:val="18"/>
                    </w:rPr>
                    <w:t>Age</w:t>
                  </w:r>
                  <w:r>
                    <w:rPr>
                      <w:rFonts w:ascii="Courier New"/>
                      <w:spacing w:val="-6"/>
                      <w:sz w:val="18"/>
                    </w:rPr>
                    <w:t xml:space="preserve"> </w:t>
                  </w:r>
                  <w:r>
                    <w:rPr>
                      <w:rFonts w:ascii="Courier New"/>
                      <w:sz w:val="18"/>
                    </w:rPr>
                    <w:t>Range:</w:t>
                  </w:r>
                  <w:r>
                    <w:rPr>
                      <w:rFonts w:ascii="Courier New"/>
                      <w:sz w:val="18"/>
                    </w:rPr>
                    <w:tab/>
                    <w:t>1 year for all ages Match</w:t>
                  </w:r>
                  <w:r>
                    <w:rPr>
                      <w:rFonts w:ascii="Courier New"/>
                      <w:spacing w:val="-2"/>
                      <w:sz w:val="18"/>
                    </w:rPr>
                    <w:t xml:space="preserve"> </w:t>
                  </w:r>
                  <w:r>
                    <w:rPr>
                      <w:rFonts w:ascii="Courier New"/>
                      <w:sz w:val="18"/>
                    </w:rPr>
                    <w:t>Text:</w:t>
                  </w:r>
                </w:p>
                <w:p w14:paraId="27D33EC4" w14:textId="77777777" w:rsidR="00663AD0" w:rsidRDefault="00B163BA">
                  <w:pPr>
                    <w:spacing w:line="203" w:lineRule="exact"/>
                    <w:ind w:left="1884"/>
                    <w:rPr>
                      <w:rFonts w:ascii="Courier New"/>
                      <w:sz w:val="18"/>
                    </w:rPr>
                  </w:pPr>
                  <w:r>
                    <w:rPr>
                      <w:rFonts w:ascii="Courier New"/>
                      <w:sz w:val="18"/>
                    </w:rPr>
                    <w:t>No Match</w:t>
                  </w:r>
                  <w:r>
                    <w:rPr>
                      <w:rFonts w:ascii="Courier New"/>
                      <w:spacing w:val="-13"/>
                      <w:sz w:val="18"/>
                    </w:rPr>
                    <w:t xml:space="preserve"> </w:t>
                  </w:r>
                  <w:r>
                    <w:rPr>
                      <w:rFonts w:ascii="Courier New"/>
                      <w:sz w:val="18"/>
                    </w:rPr>
                    <w:t>Text:</w:t>
                  </w:r>
                </w:p>
                <w:p w14:paraId="6E1BB5F9" w14:textId="77777777" w:rsidR="00663AD0" w:rsidRDefault="00B163BA">
                  <w:pPr>
                    <w:ind w:left="157"/>
                    <w:rPr>
                      <w:rFonts w:ascii="Courier New"/>
                      <w:sz w:val="18"/>
                    </w:rPr>
                  </w:pPr>
                  <w:r>
                    <w:rPr>
                      <w:rFonts w:ascii="Courier New"/>
                      <w:sz w:val="18"/>
                    </w:rPr>
                    <w:t>Findings:</w:t>
                  </w:r>
                </w:p>
                <w:p w14:paraId="38210A51" w14:textId="77777777" w:rsidR="00663AD0" w:rsidRDefault="00663AD0">
                  <w:pPr>
                    <w:pStyle w:val="BodyText"/>
                    <w:rPr>
                      <w:rFonts w:ascii="Courier New"/>
                      <w:sz w:val="18"/>
                    </w:rPr>
                  </w:pPr>
                </w:p>
                <w:p w14:paraId="66959ED0" w14:textId="77777777" w:rsidR="00663AD0" w:rsidRDefault="00B163BA">
                  <w:pPr>
                    <w:tabs>
                      <w:tab w:val="left" w:pos="3288"/>
                    </w:tabs>
                    <w:spacing w:before="1"/>
                    <w:ind w:left="265"/>
                    <w:rPr>
                      <w:rFonts w:ascii="Courier New"/>
                      <w:sz w:val="18"/>
                    </w:rPr>
                  </w:pPr>
                  <w:r>
                    <w:rPr>
                      <w:rFonts w:ascii="Courier New"/>
                      <w:sz w:val="18"/>
                    </w:rPr>
                    <w:t>---- Begin:</w:t>
                  </w:r>
                  <w:r>
                    <w:rPr>
                      <w:rFonts w:ascii="Courier New"/>
                      <w:spacing w:val="-12"/>
                      <w:sz w:val="18"/>
                    </w:rPr>
                    <w:t xml:space="preserve"> </w:t>
                  </w:r>
                  <w:r>
                    <w:rPr>
                      <w:rFonts w:ascii="Courier New"/>
                      <w:sz w:val="18"/>
                    </w:rPr>
                    <w:t>VA-TOBACCO</w:t>
                  </w:r>
                  <w:r>
                    <w:rPr>
                      <w:rFonts w:ascii="Courier New"/>
                      <w:spacing w:val="-6"/>
                      <w:sz w:val="18"/>
                    </w:rPr>
                    <w:t xml:space="preserve"> </w:t>
                  </w:r>
                  <w:r>
                    <w:rPr>
                      <w:rFonts w:ascii="Courier New"/>
                      <w:sz w:val="18"/>
                    </w:rPr>
                    <w:t>USE</w:t>
                  </w:r>
                  <w:r>
                    <w:rPr>
                      <w:rFonts w:ascii="Courier New"/>
                      <w:sz w:val="18"/>
                    </w:rPr>
                    <w:tab/>
                    <w:t>(FI(1)=TX(22))</w:t>
                  </w:r>
                </w:p>
                <w:p w14:paraId="14FA8627" w14:textId="77777777" w:rsidR="00663AD0" w:rsidRDefault="00663AD0">
                  <w:pPr>
                    <w:pStyle w:val="BodyText"/>
                    <w:rPr>
                      <w:rFonts w:ascii="Courier New"/>
                      <w:sz w:val="18"/>
                    </w:rPr>
                  </w:pPr>
                </w:p>
                <w:p w14:paraId="69F951EB" w14:textId="77777777" w:rsidR="00663AD0" w:rsidRDefault="00B163BA">
                  <w:pPr>
                    <w:ind w:left="373" w:right="2657" w:firstLine="1619"/>
                    <w:rPr>
                      <w:rFonts w:ascii="Courier New"/>
                      <w:sz w:val="18"/>
                    </w:rPr>
                  </w:pPr>
                  <w:r>
                    <w:rPr>
                      <w:rFonts w:ascii="Courier New"/>
                      <w:sz w:val="18"/>
                    </w:rPr>
                    <w:t>Finding Type: REMINDER TAXONOMY Use in Patient Cohort Logic: OR</w:t>
                  </w:r>
                </w:p>
                <w:p w14:paraId="1CC896B7" w14:textId="77777777" w:rsidR="00663AD0" w:rsidRDefault="00B163BA">
                  <w:pPr>
                    <w:ind w:left="1236"/>
                    <w:rPr>
                      <w:rFonts w:ascii="Courier New"/>
                      <w:sz w:val="18"/>
                    </w:rPr>
                  </w:pPr>
                  <w:r>
                    <w:rPr>
                      <w:rFonts w:ascii="Courier New"/>
                      <w:sz w:val="18"/>
                    </w:rPr>
                    <w:t>Beginning Date/Time: T-1Y</w:t>
                  </w:r>
                </w:p>
                <w:p w14:paraId="564AA500" w14:textId="77777777" w:rsidR="00663AD0" w:rsidRDefault="00B163BA">
                  <w:pPr>
                    <w:ind w:left="265"/>
                    <w:rPr>
                      <w:rFonts w:ascii="Courier New"/>
                      <w:sz w:val="18"/>
                    </w:rPr>
                  </w:pPr>
                  <w:r>
                    <w:rPr>
                      <w:rFonts w:ascii="Courier New"/>
                      <w:sz w:val="18"/>
                    </w:rPr>
                    <w:t>---- End: VA-TOBACCO USE</w:t>
                  </w:r>
                </w:p>
                <w:p w14:paraId="08A8C586" w14:textId="77777777" w:rsidR="00663AD0" w:rsidRDefault="00663AD0">
                  <w:pPr>
                    <w:pStyle w:val="BodyText"/>
                    <w:rPr>
                      <w:rFonts w:ascii="Courier New"/>
                      <w:sz w:val="20"/>
                    </w:rPr>
                  </w:pPr>
                </w:p>
                <w:p w14:paraId="4DAE54F5" w14:textId="77777777" w:rsidR="00663AD0" w:rsidRDefault="00663AD0">
                  <w:pPr>
                    <w:pStyle w:val="BodyText"/>
                    <w:rPr>
                      <w:rFonts w:ascii="Courier New"/>
                      <w:sz w:val="16"/>
                    </w:rPr>
                  </w:pPr>
                </w:p>
                <w:p w14:paraId="33FE2C72" w14:textId="77777777" w:rsidR="00663AD0" w:rsidRDefault="00B163BA">
                  <w:pPr>
                    <w:tabs>
                      <w:tab w:val="left" w:pos="3612"/>
                    </w:tabs>
                    <w:ind w:left="265"/>
                    <w:rPr>
                      <w:rFonts w:ascii="Courier New"/>
                      <w:sz w:val="18"/>
                    </w:rPr>
                  </w:pPr>
                  <w:r>
                    <w:rPr>
                      <w:rFonts w:ascii="Courier New"/>
                      <w:sz w:val="18"/>
                    </w:rPr>
                    <w:t>---- Begin:</w:t>
                  </w:r>
                  <w:r>
                    <w:rPr>
                      <w:rFonts w:ascii="Courier New"/>
                      <w:spacing w:val="-14"/>
                      <w:sz w:val="18"/>
                    </w:rPr>
                    <w:t xml:space="preserve"> </w:t>
                  </w:r>
                  <w:r>
                    <w:rPr>
                      <w:rFonts w:ascii="Courier New"/>
                      <w:sz w:val="18"/>
                    </w:rPr>
                    <w:t>SMOKING</w:t>
                  </w:r>
                  <w:r>
                    <w:rPr>
                      <w:rFonts w:ascii="Courier New"/>
                      <w:spacing w:val="-7"/>
                      <w:sz w:val="18"/>
                    </w:rPr>
                    <w:t xml:space="preserve"> </w:t>
                  </w:r>
                  <w:r>
                    <w:rPr>
                      <w:rFonts w:ascii="Courier New"/>
                      <w:sz w:val="18"/>
                    </w:rPr>
                    <w:t>CESSATION</w:t>
                  </w:r>
                  <w:r>
                    <w:rPr>
                      <w:rFonts w:ascii="Courier New"/>
                      <w:sz w:val="18"/>
                    </w:rPr>
                    <w:tab/>
                    <w:t>(FI(2)=ED(663020))</w:t>
                  </w:r>
                </w:p>
                <w:p w14:paraId="38FBEB67" w14:textId="77777777" w:rsidR="00663AD0" w:rsidRDefault="00663AD0">
                  <w:pPr>
                    <w:pStyle w:val="BodyText"/>
                    <w:spacing w:before="10"/>
                    <w:rPr>
                      <w:rFonts w:ascii="Courier New"/>
                      <w:sz w:val="17"/>
                    </w:rPr>
                  </w:pPr>
                </w:p>
                <w:p w14:paraId="3382AE07" w14:textId="77777777" w:rsidR="00663AD0" w:rsidRDefault="00B163BA">
                  <w:pPr>
                    <w:spacing w:before="1"/>
                    <w:ind w:left="1560" w:right="2874" w:firstLine="431"/>
                    <w:rPr>
                      <w:rFonts w:ascii="Courier New"/>
                      <w:sz w:val="18"/>
                    </w:rPr>
                  </w:pPr>
                  <w:r>
                    <w:rPr>
                      <w:rFonts w:ascii="Courier New"/>
                      <w:sz w:val="18"/>
                    </w:rPr>
                    <w:t>Finding Type: EDUCATION TOPIC Occurrence Count: 3</w:t>
                  </w:r>
                </w:p>
                <w:p w14:paraId="375B13B1" w14:textId="77777777" w:rsidR="00663AD0" w:rsidRDefault="00B163BA">
                  <w:pPr>
                    <w:ind w:left="265"/>
                    <w:rPr>
                      <w:rFonts w:ascii="Courier New"/>
                      <w:sz w:val="18"/>
                    </w:rPr>
                  </w:pPr>
                  <w:r>
                    <w:rPr>
                      <w:rFonts w:ascii="Courier New"/>
                      <w:sz w:val="18"/>
                    </w:rPr>
                    <w:t>---- End: SMOKING CESSATION</w:t>
                  </w:r>
                </w:p>
                <w:p w14:paraId="3C0F3C47" w14:textId="77777777" w:rsidR="00663AD0" w:rsidRDefault="00663AD0">
                  <w:pPr>
                    <w:pStyle w:val="BodyText"/>
                    <w:rPr>
                      <w:rFonts w:ascii="Courier New"/>
                      <w:sz w:val="20"/>
                    </w:rPr>
                  </w:pPr>
                </w:p>
                <w:p w14:paraId="2F883481" w14:textId="77777777" w:rsidR="00663AD0" w:rsidRDefault="00663AD0">
                  <w:pPr>
                    <w:pStyle w:val="BodyText"/>
                    <w:rPr>
                      <w:rFonts w:ascii="Courier New"/>
                      <w:sz w:val="16"/>
                    </w:rPr>
                  </w:pPr>
                </w:p>
                <w:p w14:paraId="175301FF" w14:textId="77777777" w:rsidR="00663AD0" w:rsidRDefault="00B163BA">
                  <w:pPr>
                    <w:tabs>
                      <w:tab w:val="left" w:pos="3936"/>
                    </w:tabs>
                    <w:ind w:left="265"/>
                    <w:rPr>
                      <w:rFonts w:ascii="Courier New"/>
                      <w:sz w:val="18"/>
                    </w:rPr>
                  </w:pPr>
                  <w:r>
                    <w:rPr>
                      <w:rFonts w:ascii="Courier New"/>
                      <w:sz w:val="18"/>
                    </w:rPr>
                    <w:t>---- Begin: CURRENT</w:t>
                  </w:r>
                  <w:r>
                    <w:rPr>
                      <w:rFonts w:ascii="Courier New"/>
                      <w:spacing w:val="-18"/>
                      <w:sz w:val="18"/>
                    </w:rPr>
                    <w:t xml:space="preserve"> </w:t>
                  </w:r>
                  <w:r>
                    <w:rPr>
                      <w:rFonts w:ascii="Courier New"/>
                      <w:sz w:val="18"/>
                    </w:rPr>
                    <w:t>TOBACCO</w:t>
                  </w:r>
                  <w:r>
                    <w:rPr>
                      <w:rFonts w:ascii="Courier New"/>
                      <w:spacing w:val="-5"/>
                      <w:sz w:val="18"/>
                    </w:rPr>
                    <w:t xml:space="preserve"> </w:t>
                  </w:r>
                  <w:r>
                    <w:rPr>
                      <w:rFonts w:ascii="Courier New"/>
                      <w:sz w:val="18"/>
                    </w:rPr>
                    <w:t>USER</w:t>
                  </w:r>
                  <w:r>
                    <w:rPr>
                      <w:rFonts w:ascii="Courier New"/>
                      <w:sz w:val="18"/>
                    </w:rPr>
                    <w:tab/>
                    <w:t>(FI(3)=HF(663091))</w:t>
                  </w:r>
                </w:p>
                <w:p w14:paraId="668051E6" w14:textId="77777777" w:rsidR="00663AD0" w:rsidRDefault="00663AD0">
                  <w:pPr>
                    <w:pStyle w:val="BodyText"/>
                    <w:rPr>
                      <w:rFonts w:ascii="Courier New"/>
                      <w:sz w:val="18"/>
                    </w:rPr>
                  </w:pPr>
                </w:p>
                <w:p w14:paraId="63D2E295" w14:textId="77777777" w:rsidR="00663AD0" w:rsidRDefault="00B163BA">
                  <w:pPr>
                    <w:ind w:left="373" w:right="3089" w:firstLine="1619"/>
                    <w:rPr>
                      <w:rFonts w:ascii="Courier New"/>
                      <w:sz w:val="18"/>
                    </w:rPr>
                  </w:pPr>
                  <w:r>
                    <w:rPr>
                      <w:rFonts w:ascii="Courier New"/>
                      <w:sz w:val="18"/>
                    </w:rPr>
                    <w:t>Finding Type: HEALTH FACTOR Use in Patient Cohort Logic: OR</w:t>
                  </w:r>
                </w:p>
                <w:p w14:paraId="2C4B5BE6" w14:textId="77777777" w:rsidR="00663AD0" w:rsidRDefault="00B163BA">
                  <w:pPr>
                    <w:spacing w:before="1"/>
                    <w:ind w:left="265"/>
                    <w:rPr>
                      <w:rFonts w:ascii="Courier New"/>
                      <w:sz w:val="18"/>
                    </w:rPr>
                  </w:pPr>
                  <w:r>
                    <w:rPr>
                      <w:rFonts w:ascii="Courier New"/>
                      <w:sz w:val="18"/>
                    </w:rPr>
                    <w:t>---- End: CURRENT TOBACCO USER</w:t>
                  </w:r>
                </w:p>
                <w:p w14:paraId="6211645D" w14:textId="77777777" w:rsidR="00663AD0" w:rsidRDefault="00663AD0">
                  <w:pPr>
                    <w:pStyle w:val="BodyText"/>
                    <w:rPr>
                      <w:rFonts w:ascii="Courier New"/>
                      <w:sz w:val="20"/>
                    </w:rPr>
                  </w:pPr>
                </w:p>
                <w:p w14:paraId="50442D82" w14:textId="77777777" w:rsidR="00663AD0" w:rsidRDefault="00663AD0">
                  <w:pPr>
                    <w:pStyle w:val="BodyText"/>
                    <w:spacing w:before="10"/>
                    <w:rPr>
                      <w:rFonts w:ascii="Courier New"/>
                      <w:sz w:val="15"/>
                    </w:rPr>
                  </w:pPr>
                </w:p>
                <w:p w14:paraId="6292B961" w14:textId="77777777" w:rsidR="00663AD0" w:rsidRDefault="00B163BA">
                  <w:pPr>
                    <w:tabs>
                      <w:tab w:val="left" w:pos="3828"/>
                    </w:tabs>
                    <w:ind w:left="265"/>
                    <w:rPr>
                      <w:rFonts w:ascii="Courier New"/>
                      <w:sz w:val="18"/>
                    </w:rPr>
                  </w:pPr>
                  <w:r>
                    <w:rPr>
                      <w:rFonts w:ascii="Courier New"/>
                      <w:sz w:val="18"/>
                    </w:rPr>
                    <w:t>---- Begin: FORMER</w:t>
                  </w:r>
                  <w:r>
                    <w:rPr>
                      <w:rFonts w:ascii="Courier New"/>
                      <w:spacing w:val="-17"/>
                      <w:sz w:val="18"/>
                    </w:rPr>
                    <w:t xml:space="preserve"> </w:t>
                  </w:r>
                  <w:r>
                    <w:rPr>
                      <w:rFonts w:ascii="Courier New"/>
                      <w:sz w:val="18"/>
                    </w:rPr>
                    <w:t>TOBACCO</w:t>
                  </w:r>
                  <w:r>
                    <w:rPr>
                      <w:rFonts w:ascii="Courier New"/>
                      <w:spacing w:val="-6"/>
                      <w:sz w:val="18"/>
                    </w:rPr>
                    <w:t xml:space="preserve"> </w:t>
                  </w:r>
                  <w:r>
                    <w:rPr>
                      <w:rFonts w:ascii="Courier New"/>
                      <w:sz w:val="18"/>
                    </w:rPr>
                    <w:t>USER</w:t>
                  </w:r>
                  <w:r>
                    <w:rPr>
                      <w:rFonts w:ascii="Courier New"/>
                      <w:sz w:val="18"/>
                    </w:rPr>
                    <w:tab/>
                    <w:t>(FI(4)=HF(663090))</w:t>
                  </w:r>
                </w:p>
                <w:p w14:paraId="31DEA052" w14:textId="77777777" w:rsidR="00663AD0" w:rsidRDefault="00663AD0">
                  <w:pPr>
                    <w:pStyle w:val="BodyText"/>
                    <w:rPr>
                      <w:rFonts w:ascii="Courier New"/>
                      <w:sz w:val="18"/>
                    </w:rPr>
                  </w:pPr>
                </w:p>
                <w:p w14:paraId="44B93AB6" w14:textId="77777777" w:rsidR="00663AD0" w:rsidRDefault="00B163BA">
                  <w:pPr>
                    <w:ind w:left="373" w:right="3089" w:firstLine="1619"/>
                    <w:rPr>
                      <w:rFonts w:ascii="Courier New"/>
                      <w:sz w:val="18"/>
                    </w:rPr>
                  </w:pPr>
                  <w:r>
                    <w:rPr>
                      <w:rFonts w:ascii="Courier New"/>
                      <w:sz w:val="18"/>
                    </w:rPr>
                    <w:t>Finding Type: HEALTH FACTOR Use in Patient Cohort Logic: AND NOT</w:t>
                  </w:r>
                </w:p>
                <w:p w14:paraId="110E388E" w14:textId="77777777" w:rsidR="00663AD0" w:rsidRDefault="00B163BA">
                  <w:pPr>
                    <w:ind w:left="1236"/>
                    <w:rPr>
                      <w:rFonts w:ascii="Courier New"/>
                      <w:sz w:val="18"/>
                    </w:rPr>
                  </w:pPr>
                  <w:r>
                    <w:rPr>
                      <w:rFonts w:ascii="Courier New"/>
                      <w:sz w:val="18"/>
                    </w:rPr>
                    <w:t>Beginning Date/Time: T-1Y</w:t>
                  </w:r>
                </w:p>
                <w:p w14:paraId="699C4A4B" w14:textId="77777777" w:rsidR="00663AD0" w:rsidRDefault="00B163BA">
                  <w:pPr>
                    <w:ind w:left="265"/>
                    <w:rPr>
                      <w:rFonts w:ascii="Courier New"/>
                      <w:sz w:val="18"/>
                    </w:rPr>
                  </w:pPr>
                  <w:r>
                    <w:rPr>
                      <w:rFonts w:ascii="Courier New"/>
                      <w:sz w:val="18"/>
                    </w:rPr>
                    <w:t>---- End: FORMER TOBACCO USER</w:t>
                  </w:r>
                </w:p>
                <w:p w14:paraId="2BDB0D9E" w14:textId="77777777" w:rsidR="00663AD0" w:rsidRDefault="00663AD0">
                  <w:pPr>
                    <w:pStyle w:val="BodyText"/>
                    <w:rPr>
                      <w:rFonts w:ascii="Courier New"/>
                      <w:sz w:val="20"/>
                    </w:rPr>
                  </w:pPr>
                </w:p>
                <w:p w14:paraId="0DA62F3B" w14:textId="77777777" w:rsidR="00663AD0" w:rsidRDefault="00663AD0">
                  <w:pPr>
                    <w:pStyle w:val="BodyText"/>
                    <w:rPr>
                      <w:rFonts w:ascii="Courier New"/>
                      <w:sz w:val="20"/>
                    </w:rPr>
                  </w:pPr>
                </w:p>
                <w:p w14:paraId="3B6EB331" w14:textId="77777777" w:rsidR="00663AD0" w:rsidRDefault="00B163BA">
                  <w:pPr>
                    <w:tabs>
                      <w:tab w:val="left" w:pos="4152"/>
                    </w:tabs>
                    <w:spacing w:before="159"/>
                    <w:ind w:left="265"/>
                    <w:rPr>
                      <w:rFonts w:ascii="Courier New"/>
                      <w:sz w:val="18"/>
                    </w:rPr>
                  </w:pPr>
                  <w:r>
                    <w:rPr>
                      <w:rFonts w:ascii="Courier New"/>
                      <w:sz w:val="18"/>
                    </w:rPr>
                    <w:t>---- Begin: LIFE EXPECTANCY &lt;</w:t>
                  </w:r>
                  <w:r>
                    <w:rPr>
                      <w:rFonts w:ascii="Courier New"/>
                      <w:spacing w:val="-21"/>
                      <w:sz w:val="18"/>
                    </w:rPr>
                    <w:t xml:space="preserve"> </w:t>
                  </w:r>
                  <w:r>
                    <w:rPr>
                      <w:rFonts w:ascii="Courier New"/>
                      <w:sz w:val="18"/>
                    </w:rPr>
                    <w:t>1</w:t>
                  </w:r>
                  <w:r>
                    <w:rPr>
                      <w:rFonts w:ascii="Courier New"/>
                      <w:spacing w:val="-4"/>
                      <w:sz w:val="18"/>
                    </w:rPr>
                    <w:t xml:space="preserve"> </w:t>
                  </w:r>
                  <w:r>
                    <w:rPr>
                      <w:rFonts w:ascii="Courier New"/>
                      <w:sz w:val="18"/>
                    </w:rPr>
                    <w:t>YR</w:t>
                  </w:r>
                  <w:r>
                    <w:rPr>
                      <w:rFonts w:ascii="Courier New"/>
                      <w:sz w:val="18"/>
                    </w:rPr>
                    <w:tab/>
                    <w:t>(FI(5)=HF(663080))</w:t>
                  </w:r>
                </w:p>
                <w:p w14:paraId="20DD2097" w14:textId="77777777" w:rsidR="00663AD0" w:rsidRDefault="00663AD0">
                  <w:pPr>
                    <w:pStyle w:val="BodyText"/>
                    <w:rPr>
                      <w:rFonts w:ascii="Courier New"/>
                      <w:sz w:val="18"/>
                    </w:rPr>
                  </w:pPr>
                </w:p>
                <w:p w14:paraId="5E3806C3" w14:textId="77777777" w:rsidR="00663AD0" w:rsidRDefault="00B163BA">
                  <w:pPr>
                    <w:spacing w:before="1"/>
                    <w:ind w:left="373" w:right="3089" w:firstLine="1619"/>
                    <w:rPr>
                      <w:rFonts w:ascii="Courier New"/>
                      <w:sz w:val="18"/>
                    </w:rPr>
                  </w:pPr>
                  <w:r>
                    <w:rPr>
                      <w:rFonts w:ascii="Courier New"/>
                      <w:sz w:val="18"/>
                    </w:rPr>
                    <w:t>Finding Type: HEALTH FACTOR Use in Patient Cohort Logic: AND NOT</w:t>
                  </w:r>
                </w:p>
                <w:p w14:paraId="266852BD" w14:textId="77777777" w:rsidR="00663AD0" w:rsidRDefault="00B163BA">
                  <w:pPr>
                    <w:spacing w:line="203" w:lineRule="exact"/>
                    <w:ind w:left="265"/>
                    <w:rPr>
                      <w:rFonts w:ascii="Courier New"/>
                      <w:sz w:val="18"/>
                    </w:rPr>
                  </w:pPr>
                  <w:r>
                    <w:rPr>
                      <w:rFonts w:ascii="Courier New"/>
                      <w:sz w:val="18"/>
                    </w:rPr>
                    <w:t>---- End: LIFE EXPECTANCY &lt; 1 YR</w:t>
                  </w:r>
                </w:p>
              </w:txbxContent>
            </v:textbox>
            <w10:wrap type="topAndBottom" anchorx="page"/>
          </v:shape>
        </w:pict>
      </w:r>
    </w:p>
    <w:p w14:paraId="3ED51BB2" w14:textId="77777777" w:rsidR="00663AD0" w:rsidRDefault="00663AD0">
      <w:pPr>
        <w:rPr>
          <w:sz w:val="16"/>
        </w:rPr>
        <w:sectPr w:rsidR="00663AD0">
          <w:headerReference w:type="default" r:id="rId88"/>
          <w:footerReference w:type="default" r:id="rId89"/>
          <w:pgSz w:w="12240" w:h="15840"/>
          <w:pgMar w:top="1500" w:right="360" w:bottom="1200" w:left="220" w:header="0" w:footer="1010" w:gutter="0"/>
          <w:pgNumType w:start="79"/>
          <w:cols w:space="720"/>
        </w:sectPr>
      </w:pPr>
    </w:p>
    <w:p w14:paraId="1094562E" w14:textId="77777777" w:rsidR="00663AD0" w:rsidRDefault="007A3DBB">
      <w:pPr>
        <w:pStyle w:val="BodyText"/>
        <w:ind w:left="2241"/>
        <w:rPr>
          <w:sz w:val="20"/>
        </w:rPr>
      </w:pPr>
      <w:r>
        <w:lastRenderedPageBreak/>
        <w:pict w14:anchorId="491D17B3">
          <v:line id="_x0000_s1076" style="position:absolute;left:0;text-align:left;z-index:-259697664;mso-position-horizontal-relative:page;mso-position-vertical-relative:page" from="126pt,87.35pt" to="298.75pt,87.35pt" strokeweight=".18733mm">
            <v:stroke dashstyle="dash"/>
            <w10:wrap anchorx="page" anchory="page"/>
          </v:line>
        </w:pict>
      </w:r>
      <w:r>
        <w:pict w14:anchorId="7C2313A0">
          <v:line id="_x0000_s1075" style="position:absolute;left:0;text-align:left;z-index:-259696640;mso-position-horizontal-relative:page;mso-position-vertical-relative:page" from="126pt,128.15pt" to="390.55pt,128.15pt" strokeweight=".18733mm">
            <v:stroke dashstyle="dash"/>
            <w10:wrap anchorx="page" anchory="page"/>
          </v:line>
        </w:pict>
      </w:r>
      <w:r>
        <w:pict w14:anchorId="68B4ED04">
          <v:line id="_x0000_s1074" style="position:absolute;left:0;text-align:left;z-index:-259695616;mso-position-horizontal-relative:page;mso-position-vertical-relative:page" from="126pt,158.7pt" to="293.35pt,158.7pt" strokeweight=".18733mm">
            <v:stroke dashstyle="dash"/>
            <w10:wrap anchorx="page" anchory="page"/>
          </v:line>
        </w:pict>
      </w:r>
      <w:r>
        <w:pict w14:anchorId="7FF59115">
          <v:line id="_x0000_s1073" style="position:absolute;left:0;text-align:left;z-index:-259694592;mso-position-horizontal-relative:page;mso-position-vertical-relative:page" from="126pt,209.7pt" to="385.15pt,209.7pt" strokeweight=".18733mm">
            <v:stroke dashstyle="dash"/>
            <w10:wrap anchorx="page" anchory="page"/>
          </v:line>
        </w:pict>
      </w:r>
      <w:r>
        <w:pict w14:anchorId="0ACBE2A5">
          <v:line id="_x0000_s1072" style="position:absolute;left:0;text-align:left;z-index:-259693568;mso-position-horizontal-relative:page;mso-position-vertical-relative:page" from="126pt,332pt" to="439.15pt,332pt" strokeweight=".18733mm">
            <v:stroke dashstyle="dash"/>
            <w10:wrap anchorx="page" anchory="page"/>
          </v:line>
        </w:pict>
      </w:r>
      <w:r>
        <w:rPr>
          <w:sz w:val="20"/>
        </w:rPr>
      </w:r>
      <w:r>
        <w:rPr>
          <w:sz w:val="20"/>
        </w:rPr>
        <w:pict w14:anchorId="247E5DC9">
          <v:shape id="_x0000_s1455" type="#_x0000_t202" style="width:401.4pt;height:408.85pt;mso-left-percent:-10001;mso-top-percent:-10001;mso-position-horizontal:absolute;mso-position-horizontal-relative:char;mso-position-vertical:absolute;mso-position-vertical-relative:line;mso-left-percent:-10001;mso-top-percent:-10001" filled="f" strokeweight=".48pt">
            <v:textbox inset="0,0,0,0">
              <w:txbxContent>
                <w:p w14:paraId="6D8B7B23" w14:textId="77777777" w:rsidR="00663AD0" w:rsidRDefault="00B163BA">
                  <w:pPr>
                    <w:tabs>
                      <w:tab w:val="left" w:pos="3288"/>
                    </w:tabs>
                    <w:spacing w:before="24"/>
                    <w:ind w:left="265"/>
                    <w:rPr>
                      <w:rFonts w:ascii="Courier New"/>
                      <w:sz w:val="18"/>
                    </w:rPr>
                  </w:pPr>
                  <w:r>
                    <w:rPr>
                      <w:rFonts w:ascii="Courier New"/>
                      <w:sz w:val="18"/>
                    </w:rPr>
                    <w:t>---- Begin:</w:t>
                  </w:r>
                  <w:r>
                    <w:rPr>
                      <w:rFonts w:ascii="Courier New"/>
                      <w:spacing w:val="-12"/>
                      <w:sz w:val="18"/>
                    </w:rPr>
                    <w:t xml:space="preserve"> </w:t>
                  </w:r>
                  <w:r>
                    <w:rPr>
                      <w:rFonts w:ascii="Courier New"/>
                      <w:sz w:val="18"/>
                    </w:rPr>
                    <w:t>CURRENT</w:t>
                  </w:r>
                  <w:r>
                    <w:rPr>
                      <w:rFonts w:ascii="Courier New"/>
                      <w:spacing w:val="-6"/>
                      <w:sz w:val="18"/>
                    </w:rPr>
                    <w:t xml:space="preserve"> </w:t>
                  </w:r>
                  <w:r>
                    <w:rPr>
                      <w:rFonts w:ascii="Courier New"/>
                      <w:sz w:val="18"/>
                    </w:rPr>
                    <w:t>SMOKER</w:t>
                  </w:r>
                  <w:r>
                    <w:rPr>
                      <w:rFonts w:ascii="Courier New"/>
                      <w:sz w:val="18"/>
                    </w:rPr>
                    <w:tab/>
                    <w:t>(FI(6)=HF(2))</w:t>
                  </w:r>
                </w:p>
                <w:p w14:paraId="1AFFEFDE" w14:textId="77777777" w:rsidR="00663AD0" w:rsidRDefault="00B163BA">
                  <w:pPr>
                    <w:spacing w:before="174"/>
                    <w:ind w:left="373" w:right="3089" w:firstLine="1619"/>
                    <w:rPr>
                      <w:rFonts w:ascii="Courier New"/>
                      <w:sz w:val="18"/>
                    </w:rPr>
                  </w:pPr>
                  <w:r>
                    <w:rPr>
                      <w:rFonts w:ascii="Courier New"/>
                      <w:sz w:val="18"/>
                    </w:rPr>
                    <w:t>Finding Type: HEALTH FACTOR Use in Patient Cohort Logic: OR</w:t>
                  </w:r>
                </w:p>
                <w:p w14:paraId="67A1DEC1" w14:textId="77777777" w:rsidR="00663AD0" w:rsidRDefault="00B163BA">
                  <w:pPr>
                    <w:ind w:left="265"/>
                    <w:rPr>
                      <w:rFonts w:ascii="Courier New"/>
                      <w:sz w:val="18"/>
                    </w:rPr>
                  </w:pPr>
                  <w:r>
                    <w:rPr>
                      <w:rFonts w:ascii="Courier New"/>
                      <w:sz w:val="18"/>
                    </w:rPr>
                    <w:t>---- End: CURRENT SMOKER</w:t>
                  </w:r>
                </w:p>
                <w:p w14:paraId="47EB7A6A" w14:textId="77777777" w:rsidR="00663AD0" w:rsidRDefault="00663AD0">
                  <w:pPr>
                    <w:pStyle w:val="BodyText"/>
                    <w:rPr>
                      <w:rFonts w:ascii="Courier New"/>
                      <w:sz w:val="20"/>
                    </w:rPr>
                  </w:pPr>
                </w:p>
                <w:p w14:paraId="2FC4085B" w14:textId="77777777" w:rsidR="00663AD0" w:rsidRDefault="00663AD0">
                  <w:pPr>
                    <w:pStyle w:val="BodyText"/>
                    <w:spacing w:before="10"/>
                    <w:rPr>
                      <w:rFonts w:ascii="Courier New"/>
                      <w:sz w:val="15"/>
                    </w:rPr>
                  </w:pPr>
                </w:p>
                <w:p w14:paraId="0E81485A" w14:textId="77777777" w:rsidR="00663AD0" w:rsidRDefault="00B163BA">
                  <w:pPr>
                    <w:tabs>
                      <w:tab w:val="left" w:pos="3396"/>
                    </w:tabs>
                    <w:spacing w:before="1"/>
                    <w:ind w:left="265"/>
                    <w:rPr>
                      <w:rFonts w:ascii="Courier New"/>
                      <w:sz w:val="18"/>
                    </w:rPr>
                  </w:pPr>
                  <w:r>
                    <w:rPr>
                      <w:rFonts w:ascii="Courier New"/>
                      <w:sz w:val="18"/>
                    </w:rPr>
                    <w:t>---- Begin:</w:t>
                  </w:r>
                  <w:r>
                    <w:rPr>
                      <w:rFonts w:ascii="Courier New"/>
                      <w:spacing w:val="-13"/>
                      <w:sz w:val="18"/>
                    </w:rPr>
                    <w:t xml:space="preserve"> </w:t>
                  </w:r>
                  <w:r>
                    <w:rPr>
                      <w:rFonts w:ascii="Courier New"/>
                      <w:sz w:val="18"/>
                    </w:rPr>
                    <w:t>PREVIOUS</w:t>
                  </w:r>
                  <w:r>
                    <w:rPr>
                      <w:rFonts w:ascii="Courier New"/>
                      <w:spacing w:val="-6"/>
                      <w:sz w:val="18"/>
                    </w:rPr>
                    <w:t xml:space="preserve"> </w:t>
                  </w:r>
                  <w:r>
                    <w:rPr>
                      <w:rFonts w:ascii="Courier New"/>
                      <w:sz w:val="18"/>
                    </w:rPr>
                    <w:t>SMOKER</w:t>
                  </w:r>
                  <w:r>
                    <w:rPr>
                      <w:rFonts w:ascii="Courier New"/>
                      <w:sz w:val="18"/>
                    </w:rPr>
                    <w:tab/>
                    <w:t>(FI(7)=HF(4))</w:t>
                  </w:r>
                </w:p>
                <w:p w14:paraId="10C16E81" w14:textId="77777777" w:rsidR="00663AD0" w:rsidRDefault="00663AD0">
                  <w:pPr>
                    <w:pStyle w:val="BodyText"/>
                    <w:rPr>
                      <w:rFonts w:ascii="Courier New"/>
                      <w:sz w:val="18"/>
                    </w:rPr>
                  </w:pPr>
                </w:p>
                <w:p w14:paraId="67B8FB1D" w14:textId="77777777" w:rsidR="00663AD0" w:rsidRDefault="00B163BA">
                  <w:pPr>
                    <w:ind w:left="805" w:right="3089" w:firstLine="1187"/>
                    <w:rPr>
                      <w:rFonts w:ascii="Courier New"/>
                      <w:sz w:val="18"/>
                    </w:rPr>
                  </w:pPr>
                  <w:r>
                    <w:rPr>
                      <w:rFonts w:ascii="Courier New"/>
                      <w:sz w:val="18"/>
                    </w:rPr>
                    <w:t>Finding Type: HEALTH FACTOR Use in Resolution Logic: OR</w:t>
                  </w:r>
                </w:p>
                <w:p w14:paraId="3E8686D7" w14:textId="77777777" w:rsidR="00663AD0" w:rsidRDefault="00B163BA">
                  <w:pPr>
                    <w:ind w:left="1236"/>
                    <w:rPr>
                      <w:rFonts w:ascii="Courier New"/>
                      <w:sz w:val="18"/>
                    </w:rPr>
                  </w:pPr>
                  <w:r>
                    <w:rPr>
                      <w:rFonts w:ascii="Courier New"/>
                      <w:sz w:val="18"/>
                    </w:rPr>
                    <w:t>Beginning Date/Time: T-1Y</w:t>
                  </w:r>
                </w:p>
                <w:p w14:paraId="49EFB0E2" w14:textId="77777777" w:rsidR="00663AD0" w:rsidRDefault="00B163BA">
                  <w:pPr>
                    <w:ind w:left="265"/>
                    <w:rPr>
                      <w:rFonts w:ascii="Courier New"/>
                      <w:sz w:val="18"/>
                    </w:rPr>
                  </w:pPr>
                  <w:r>
                    <w:rPr>
                      <w:rFonts w:ascii="Courier New"/>
                      <w:sz w:val="18"/>
                    </w:rPr>
                    <w:t>---- End: PREVIOUS SMOKER</w:t>
                  </w:r>
                </w:p>
                <w:p w14:paraId="0B61B295" w14:textId="77777777" w:rsidR="00663AD0" w:rsidRDefault="00663AD0">
                  <w:pPr>
                    <w:pStyle w:val="BodyText"/>
                    <w:rPr>
                      <w:rFonts w:ascii="Courier New"/>
                      <w:sz w:val="20"/>
                    </w:rPr>
                  </w:pPr>
                </w:p>
                <w:p w14:paraId="3E0CC7DC" w14:textId="77777777" w:rsidR="00663AD0" w:rsidRDefault="00663AD0">
                  <w:pPr>
                    <w:pStyle w:val="BodyText"/>
                    <w:rPr>
                      <w:rFonts w:ascii="Courier New"/>
                      <w:sz w:val="16"/>
                    </w:rPr>
                  </w:pPr>
                </w:p>
                <w:p w14:paraId="0B5C1293" w14:textId="77777777" w:rsidR="00663AD0" w:rsidRDefault="00B163BA">
                  <w:pPr>
                    <w:ind w:left="157"/>
                    <w:rPr>
                      <w:rFonts w:ascii="Courier New"/>
                      <w:sz w:val="18"/>
                    </w:rPr>
                  </w:pPr>
                  <w:r>
                    <w:rPr>
                      <w:rFonts w:ascii="Courier New"/>
                      <w:sz w:val="18"/>
                    </w:rPr>
                    <w:t>Function Findings:</w:t>
                  </w:r>
                </w:p>
                <w:p w14:paraId="66414819" w14:textId="77777777" w:rsidR="00663AD0" w:rsidRDefault="00663AD0">
                  <w:pPr>
                    <w:pStyle w:val="BodyText"/>
                    <w:rPr>
                      <w:rFonts w:ascii="Courier New"/>
                      <w:sz w:val="18"/>
                    </w:rPr>
                  </w:pPr>
                </w:p>
                <w:p w14:paraId="7177D7D9" w14:textId="77777777" w:rsidR="00663AD0" w:rsidRDefault="00B163BA">
                  <w:pPr>
                    <w:ind w:left="265"/>
                    <w:rPr>
                      <w:rFonts w:ascii="Courier New"/>
                      <w:sz w:val="18"/>
                    </w:rPr>
                  </w:pPr>
                  <w:r>
                    <w:rPr>
                      <w:rFonts w:ascii="Courier New"/>
                      <w:sz w:val="18"/>
                    </w:rPr>
                    <w:t>---- Begin:</w:t>
                  </w:r>
                </w:p>
                <w:p w14:paraId="1DA087D6" w14:textId="77777777" w:rsidR="00663AD0" w:rsidRDefault="00B163BA">
                  <w:pPr>
                    <w:spacing w:before="1"/>
                    <w:ind w:left="49"/>
                    <w:rPr>
                      <w:rFonts w:ascii="Courier New"/>
                      <w:sz w:val="18"/>
                    </w:rPr>
                  </w:pPr>
                  <w:r>
                    <w:rPr>
                      <w:rFonts w:ascii="Courier New"/>
                      <w:sz w:val="18"/>
                    </w:rPr>
                    <w:t>FF(1)---------------------------------------------------------</w:t>
                  </w:r>
                </w:p>
                <w:p w14:paraId="3287D4B7" w14:textId="77777777" w:rsidR="00663AD0" w:rsidRDefault="00B163BA">
                  <w:pPr>
                    <w:ind w:left="697" w:right="3413" w:firstLine="971"/>
                    <w:rPr>
                      <w:rFonts w:ascii="Courier New"/>
                      <w:sz w:val="18"/>
                    </w:rPr>
                  </w:pPr>
                  <w:r>
                    <w:rPr>
                      <w:rFonts w:ascii="Courier New"/>
                      <w:sz w:val="18"/>
                    </w:rPr>
                    <w:t>Function String: COUNT(2)&gt;2 Expanded Function String:</w:t>
                  </w:r>
                </w:p>
                <w:p w14:paraId="1FF83E42" w14:textId="77777777" w:rsidR="00663AD0" w:rsidRDefault="00B163BA">
                  <w:pPr>
                    <w:spacing w:line="203" w:lineRule="exact"/>
                    <w:ind w:left="805"/>
                    <w:rPr>
                      <w:rFonts w:ascii="Courier New"/>
                      <w:sz w:val="18"/>
                    </w:rPr>
                  </w:pPr>
                  <w:r>
                    <w:rPr>
                      <w:rFonts w:ascii="Courier New"/>
                      <w:sz w:val="18"/>
                    </w:rPr>
                    <w:t>COUNT(SMOKING CESSATION)&gt;2</w:t>
                  </w:r>
                </w:p>
                <w:p w14:paraId="11793249" w14:textId="77777777" w:rsidR="00663AD0" w:rsidRDefault="00B163BA">
                  <w:pPr>
                    <w:ind w:left="805" w:right="2441" w:firstLine="431"/>
                    <w:rPr>
                      <w:rFonts w:ascii="Courier New"/>
                      <w:sz w:val="18"/>
                    </w:rPr>
                  </w:pPr>
                  <w:r>
                    <w:rPr>
                      <w:rFonts w:ascii="Courier New"/>
                      <w:sz w:val="18"/>
                    </w:rPr>
                    <w:t>Match Frequency/Age: 1 year for all ages Use in Resolution Logic: AND</w:t>
                  </w:r>
                </w:p>
                <w:p w14:paraId="718AD8DB" w14:textId="77777777" w:rsidR="00663AD0" w:rsidRDefault="00B163BA">
                  <w:pPr>
                    <w:ind w:left="265"/>
                    <w:rPr>
                      <w:rFonts w:ascii="Courier New"/>
                      <w:sz w:val="18"/>
                    </w:rPr>
                  </w:pPr>
                  <w:r>
                    <w:rPr>
                      <w:rFonts w:ascii="Courier New"/>
                      <w:sz w:val="18"/>
                    </w:rPr>
                    <w:t>---- End: FF(1)</w:t>
                  </w:r>
                </w:p>
                <w:p w14:paraId="76AE4E8E" w14:textId="77777777" w:rsidR="00663AD0" w:rsidRDefault="00663AD0">
                  <w:pPr>
                    <w:pStyle w:val="BodyText"/>
                    <w:rPr>
                      <w:rFonts w:ascii="Courier New"/>
                      <w:sz w:val="20"/>
                    </w:rPr>
                  </w:pPr>
                </w:p>
                <w:p w14:paraId="18088750" w14:textId="77777777" w:rsidR="00663AD0" w:rsidRDefault="00663AD0">
                  <w:pPr>
                    <w:pStyle w:val="BodyText"/>
                    <w:rPr>
                      <w:rFonts w:ascii="Courier New"/>
                      <w:sz w:val="16"/>
                    </w:rPr>
                  </w:pPr>
                </w:p>
                <w:p w14:paraId="1A3BC6EE" w14:textId="77777777" w:rsidR="00663AD0" w:rsidRDefault="00B163BA">
                  <w:pPr>
                    <w:ind w:left="49"/>
                    <w:rPr>
                      <w:rFonts w:ascii="Courier New"/>
                      <w:sz w:val="18"/>
                    </w:rPr>
                  </w:pPr>
                  <w:r>
                    <w:rPr>
                      <w:rFonts w:ascii="Courier New"/>
                      <w:sz w:val="18"/>
                    </w:rPr>
                    <w:t>Customized PATIENT COHORT LOGIC to see if the Reminder applies to</w:t>
                  </w:r>
                  <w:r>
                    <w:rPr>
                      <w:rFonts w:ascii="Courier New"/>
                      <w:spacing w:val="-54"/>
                      <w:sz w:val="18"/>
                    </w:rPr>
                    <w:t xml:space="preserve"> </w:t>
                  </w:r>
                  <w:r>
                    <w:rPr>
                      <w:rFonts w:ascii="Courier New"/>
                      <w:sz w:val="18"/>
                    </w:rPr>
                    <w:t>a patient:</w:t>
                  </w:r>
                </w:p>
                <w:p w14:paraId="024B5B27" w14:textId="77777777" w:rsidR="00663AD0" w:rsidRDefault="00B163BA">
                  <w:pPr>
                    <w:ind w:left="157"/>
                    <w:rPr>
                      <w:rFonts w:ascii="Courier New"/>
                      <w:sz w:val="18"/>
                    </w:rPr>
                  </w:pPr>
                  <w:r>
                    <w:rPr>
                      <w:rFonts w:ascii="Courier New"/>
                      <w:sz w:val="18"/>
                    </w:rPr>
                    <w:t>(SEX)&amp;(AGE)&amp;FI(1)!FI(3)&amp;'FI(4)&amp;'FI(5)!FI(6)</w:t>
                  </w:r>
                </w:p>
                <w:p w14:paraId="1FF48D9C" w14:textId="77777777" w:rsidR="00663AD0" w:rsidRDefault="00663AD0">
                  <w:pPr>
                    <w:pStyle w:val="BodyText"/>
                    <w:rPr>
                      <w:rFonts w:ascii="Courier New"/>
                      <w:sz w:val="18"/>
                    </w:rPr>
                  </w:pPr>
                </w:p>
                <w:p w14:paraId="03E9541F" w14:textId="77777777" w:rsidR="00663AD0" w:rsidRDefault="00B163BA">
                  <w:pPr>
                    <w:spacing w:before="1"/>
                    <w:ind w:left="49"/>
                    <w:rPr>
                      <w:rFonts w:ascii="Courier New"/>
                      <w:sz w:val="18"/>
                    </w:rPr>
                  </w:pPr>
                  <w:r>
                    <w:rPr>
                      <w:rFonts w:ascii="Courier New"/>
                      <w:sz w:val="18"/>
                    </w:rPr>
                    <w:t>Expanded Patient Cohort Logic:</w:t>
                  </w:r>
                </w:p>
                <w:p w14:paraId="294CE774" w14:textId="77777777" w:rsidR="00663AD0" w:rsidRDefault="00B163BA">
                  <w:pPr>
                    <w:spacing w:line="203" w:lineRule="exact"/>
                    <w:ind w:left="157"/>
                    <w:rPr>
                      <w:rFonts w:ascii="Courier New"/>
                      <w:sz w:val="18"/>
                    </w:rPr>
                  </w:pPr>
                  <w:r>
                    <w:rPr>
                      <w:rFonts w:ascii="Courier New"/>
                      <w:sz w:val="18"/>
                    </w:rPr>
                    <w:t>(SEX)&amp;(AGE)&amp;FI(VA-TOBACCO USE)!FI(CURRENT TOBACCO USER)&amp;'</w:t>
                  </w:r>
                </w:p>
                <w:p w14:paraId="06581DD8" w14:textId="77777777" w:rsidR="00663AD0" w:rsidRDefault="00B163BA">
                  <w:pPr>
                    <w:spacing w:line="203" w:lineRule="exact"/>
                    <w:ind w:left="157"/>
                    <w:rPr>
                      <w:rFonts w:ascii="Courier New"/>
                      <w:sz w:val="18"/>
                    </w:rPr>
                  </w:pPr>
                  <w:r>
                    <w:rPr>
                      <w:rFonts w:ascii="Courier New"/>
                      <w:sz w:val="18"/>
                    </w:rPr>
                    <w:t>FI(FORMER TOBACCO USER)&amp;'FI(LIFE EXPECTANCY &lt; 1 YR)!FI(CURRENT SMOKER)</w:t>
                  </w:r>
                </w:p>
                <w:p w14:paraId="7D7D8CA1" w14:textId="77777777" w:rsidR="00663AD0" w:rsidRDefault="00663AD0">
                  <w:pPr>
                    <w:pStyle w:val="BodyText"/>
                    <w:rPr>
                      <w:rFonts w:ascii="Courier New"/>
                      <w:sz w:val="18"/>
                    </w:rPr>
                  </w:pPr>
                </w:p>
                <w:p w14:paraId="54890049" w14:textId="77777777" w:rsidR="00663AD0" w:rsidRDefault="00B163BA">
                  <w:pPr>
                    <w:ind w:left="157" w:hanging="108"/>
                    <w:rPr>
                      <w:rFonts w:ascii="Courier New"/>
                      <w:sz w:val="18"/>
                    </w:rPr>
                  </w:pPr>
                  <w:r>
                    <w:rPr>
                      <w:rFonts w:ascii="Courier New"/>
                      <w:sz w:val="18"/>
                    </w:rPr>
                    <w:t>Customized RESOLUTION LOGIC defines findings that resolve the</w:t>
                  </w:r>
                  <w:r>
                    <w:rPr>
                      <w:rFonts w:ascii="Courier New"/>
                      <w:spacing w:val="-61"/>
                      <w:sz w:val="18"/>
                    </w:rPr>
                    <w:t xml:space="preserve"> </w:t>
                  </w:r>
                  <w:r>
                    <w:rPr>
                      <w:rFonts w:ascii="Courier New"/>
                      <w:sz w:val="18"/>
                    </w:rPr>
                    <w:t>Reminder: FF(1)</w:t>
                  </w:r>
                </w:p>
                <w:p w14:paraId="26DCDDD7" w14:textId="77777777" w:rsidR="00663AD0" w:rsidRDefault="00663AD0">
                  <w:pPr>
                    <w:pStyle w:val="BodyText"/>
                    <w:rPr>
                      <w:rFonts w:ascii="Courier New"/>
                      <w:sz w:val="18"/>
                    </w:rPr>
                  </w:pPr>
                </w:p>
                <w:p w14:paraId="02375B79" w14:textId="77777777" w:rsidR="00663AD0" w:rsidRDefault="00B163BA">
                  <w:pPr>
                    <w:ind w:left="157" w:right="4662" w:hanging="108"/>
                    <w:rPr>
                      <w:rFonts w:ascii="Courier New"/>
                      <w:sz w:val="18"/>
                    </w:rPr>
                  </w:pPr>
                  <w:r>
                    <w:rPr>
                      <w:rFonts w:ascii="Courier New"/>
                      <w:sz w:val="18"/>
                    </w:rPr>
                    <w:t>Expanded Resolution</w:t>
                  </w:r>
                  <w:r>
                    <w:rPr>
                      <w:rFonts w:ascii="Courier New"/>
                      <w:spacing w:val="-22"/>
                      <w:sz w:val="18"/>
                    </w:rPr>
                    <w:t xml:space="preserve"> </w:t>
                  </w:r>
                  <w:r>
                    <w:rPr>
                      <w:rFonts w:ascii="Courier New"/>
                      <w:sz w:val="18"/>
                    </w:rPr>
                    <w:t>Logic: FF(1)</w:t>
                  </w:r>
                </w:p>
              </w:txbxContent>
            </v:textbox>
            <w10:anchorlock/>
          </v:shape>
        </w:pict>
      </w:r>
    </w:p>
    <w:p w14:paraId="25BAE660" w14:textId="77777777" w:rsidR="00663AD0" w:rsidRDefault="00663AD0">
      <w:pPr>
        <w:pStyle w:val="BodyText"/>
        <w:spacing w:before="4"/>
        <w:rPr>
          <w:sz w:val="13"/>
        </w:rPr>
      </w:pPr>
    </w:p>
    <w:p w14:paraId="0E24A52E" w14:textId="77777777" w:rsidR="00663AD0" w:rsidRDefault="00B163BA">
      <w:pPr>
        <w:pStyle w:val="BodyText"/>
        <w:spacing w:before="91"/>
        <w:ind w:left="1940" w:right="1098" w:hanging="361"/>
      </w:pPr>
      <w:r>
        <w:rPr>
          <w:b/>
        </w:rPr>
        <w:t xml:space="preserve">A: </w:t>
      </w:r>
      <w:r>
        <w:t>The problem is function findings do not have a date, so if they are the sole resolution finding, a resolution date cannot be determined. Try changing your resolution logic to FI(2)&amp;FF(1). The resolution date would then be the most recent date for the Smoking Cessation Education but it would not be resolved unless at least three educations were done.</w:t>
      </w:r>
    </w:p>
    <w:p w14:paraId="2EE180F2" w14:textId="77777777" w:rsidR="00663AD0" w:rsidRDefault="00663AD0">
      <w:pPr>
        <w:sectPr w:rsidR="00663AD0">
          <w:headerReference w:type="default" r:id="rId90"/>
          <w:footerReference w:type="default" r:id="rId91"/>
          <w:pgSz w:w="12240" w:h="15840"/>
          <w:pgMar w:top="1440" w:right="360" w:bottom="1200" w:left="220" w:header="0" w:footer="1010" w:gutter="0"/>
          <w:pgNumType w:start="80"/>
          <w:cols w:space="720"/>
        </w:sectPr>
      </w:pPr>
    </w:p>
    <w:p w14:paraId="1C1C9656" w14:textId="77777777" w:rsidR="00663AD0" w:rsidRDefault="00B163BA">
      <w:pPr>
        <w:pStyle w:val="BodyText"/>
        <w:spacing w:before="79"/>
        <w:ind w:left="1580"/>
      </w:pPr>
      <w:r>
        <w:rPr>
          <w:b/>
          <w:sz w:val="24"/>
        </w:rPr>
        <w:lastRenderedPageBreak/>
        <w:t xml:space="preserve">Q: </w:t>
      </w:r>
      <w:r>
        <w:t>Which takes precedence: finding modifiers on terms or finding modifiers in the reminder definition?</w:t>
      </w:r>
    </w:p>
    <w:p w14:paraId="0FC03397" w14:textId="77777777" w:rsidR="00663AD0" w:rsidRDefault="00663AD0">
      <w:pPr>
        <w:pStyle w:val="BodyText"/>
        <w:spacing w:before="10"/>
        <w:rPr>
          <w:sz w:val="21"/>
        </w:rPr>
      </w:pPr>
    </w:p>
    <w:p w14:paraId="5B87F33B" w14:textId="77777777" w:rsidR="00663AD0" w:rsidRDefault="00B163BA">
      <w:pPr>
        <w:pStyle w:val="BodyText"/>
        <w:ind w:left="1939" w:right="891" w:hanging="360"/>
      </w:pPr>
      <w:r>
        <w:rPr>
          <w:b/>
        </w:rPr>
        <w:t xml:space="preserve">A: </w:t>
      </w:r>
      <w:r>
        <w:t>In most cases a finding modifier on a term takes precedence over the modifier in the definition. An exception to this is the Occurrence Count. The reason for this can be understood by looking at an example. Let’s say a term has been mapped to three findings with an Occurrence Count of 1 for finding 1, 2 for finding 2, and 3 for finding 3. If the maximum number of occurrences is found for each finding then how do you determine how many occurrences to display? In this case we would have 6 occurrences so we have the possibility of displaying anywhere between 1 and 6 of them. The solution is to display the number of occurrences specified at the definition level.</w:t>
      </w:r>
    </w:p>
    <w:p w14:paraId="098B144D" w14:textId="77777777" w:rsidR="00663AD0" w:rsidRDefault="00663AD0">
      <w:pPr>
        <w:pStyle w:val="BodyText"/>
        <w:rPr>
          <w:sz w:val="24"/>
        </w:rPr>
      </w:pPr>
    </w:p>
    <w:p w14:paraId="379676BC" w14:textId="77777777" w:rsidR="00663AD0" w:rsidRDefault="00663AD0">
      <w:pPr>
        <w:pStyle w:val="BodyText"/>
        <w:spacing w:before="10"/>
        <w:rPr>
          <w:sz w:val="23"/>
        </w:rPr>
      </w:pPr>
    </w:p>
    <w:p w14:paraId="2255DCF2" w14:textId="77777777" w:rsidR="00663AD0" w:rsidRDefault="00B163BA">
      <w:pPr>
        <w:pStyle w:val="BodyText"/>
        <w:spacing w:before="1"/>
        <w:ind w:left="1580"/>
      </w:pPr>
      <w:r>
        <w:rPr>
          <w:b/>
        </w:rPr>
        <w:t xml:space="preserve">Q: </w:t>
      </w:r>
      <w:r>
        <w:t>We have one user who can only see the "other" folder when he tries to process clinical reminders.</w:t>
      </w:r>
    </w:p>
    <w:p w14:paraId="5309F0CD" w14:textId="77777777" w:rsidR="00663AD0" w:rsidRDefault="00B163BA">
      <w:pPr>
        <w:pStyle w:val="BodyText"/>
        <w:ind w:left="223" w:right="1961"/>
        <w:jc w:val="center"/>
      </w:pPr>
      <w:r>
        <w:t>What do we have to do so he can see the due and applicable folders?</w:t>
      </w:r>
    </w:p>
    <w:p w14:paraId="3F67CDDA" w14:textId="77777777" w:rsidR="00663AD0" w:rsidRDefault="00663AD0">
      <w:pPr>
        <w:pStyle w:val="BodyText"/>
      </w:pPr>
    </w:p>
    <w:p w14:paraId="0C50F4D2" w14:textId="77777777" w:rsidR="00663AD0" w:rsidRDefault="00B163BA">
      <w:pPr>
        <w:pStyle w:val="BodyText"/>
        <w:ind w:left="1940" w:right="772" w:hanging="361"/>
      </w:pPr>
      <w:r>
        <w:rPr>
          <w:b/>
        </w:rPr>
        <w:t xml:space="preserve">A: </w:t>
      </w:r>
      <w:r>
        <w:t>Have the user click on the red reminder clock and then click on the 'VIEW' command. Make sure that all the categories (DUE, APPLICABLE, etc.) have been checked.</w:t>
      </w:r>
    </w:p>
    <w:p w14:paraId="18CCE0DA" w14:textId="77777777" w:rsidR="00663AD0" w:rsidRDefault="00663AD0">
      <w:pPr>
        <w:pStyle w:val="BodyText"/>
        <w:spacing w:before="2"/>
        <w:rPr>
          <w:sz w:val="24"/>
        </w:rPr>
      </w:pPr>
    </w:p>
    <w:p w14:paraId="06DAC664" w14:textId="77777777" w:rsidR="00663AD0" w:rsidRDefault="00B163BA">
      <w:pPr>
        <w:pStyle w:val="Heading5"/>
      </w:pPr>
      <w:r>
        <w:t>Reminder Exchange Tip</w:t>
      </w:r>
    </w:p>
    <w:p w14:paraId="11F9B0D7" w14:textId="77777777" w:rsidR="00663AD0" w:rsidRDefault="00B163BA">
      <w:pPr>
        <w:pStyle w:val="BodyText"/>
        <w:ind w:left="1580" w:right="1097"/>
      </w:pPr>
      <w:r>
        <w:t>If you try to exchange a reminder containing a location list from one system to another and there is an inconsistency or mismatch between systems in the AMIS stop code, you will get the following error message. (in this case the system has two selectable entries for stop code 560.)</w:t>
      </w:r>
    </w:p>
    <w:p w14:paraId="3301D8A9" w14:textId="77777777" w:rsidR="00663AD0" w:rsidRDefault="00663AD0">
      <w:pPr>
        <w:pStyle w:val="BodyText"/>
        <w:spacing w:before="6"/>
      </w:pPr>
    </w:p>
    <w:p w14:paraId="68E199D8" w14:textId="77777777" w:rsidR="00663AD0" w:rsidRDefault="00B163BA">
      <w:pPr>
        <w:ind w:left="1580"/>
        <w:rPr>
          <w:rFonts w:ascii="Courier New"/>
          <w:sz w:val="18"/>
        </w:rPr>
      </w:pPr>
      <w:r>
        <w:rPr>
          <w:rFonts w:ascii="Courier New"/>
          <w:sz w:val="18"/>
        </w:rPr>
        <w:t>REMINDER LOCATION LIST entry NEXUS STOP CODES FY05 is NEW,</w:t>
      </w:r>
    </w:p>
    <w:p w14:paraId="31D7D421" w14:textId="77777777" w:rsidR="00663AD0" w:rsidRDefault="00B163BA">
      <w:pPr>
        <w:ind w:left="1580"/>
        <w:rPr>
          <w:rFonts w:ascii="Courier New"/>
          <w:sz w:val="18"/>
        </w:rPr>
      </w:pPr>
      <w:r>
        <w:rPr>
          <w:rFonts w:ascii="Courier New"/>
          <w:sz w:val="18"/>
        </w:rPr>
        <w:t>what do you want to do?</w:t>
      </w:r>
    </w:p>
    <w:p w14:paraId="3FF1B59A" w14:textId="77777777" w:rsidR="00663AD0" w:rsidRDefault="00663AD0">
      <w:pPr>
        <w:pStyle w:val="BodyText"/>
        <w:spacing w:before="10"/>
        <w:rPr>
          <w:rFonts w:ascii="Courier New"/>
          <w:sz w:val="17"/>
        </w:rPr>
      </w:pPr>
    </w:p>
    <w:p w14:paraId="36D0B6F4" w14:textId="77777777" w:rsidR="00663AD0" w:rsidRDefault="00B163BA">
      <w:pPr>
        <w:ind w:left="2119"/>
        <w:rPr>
          <w:rFonts w:ascii="Courier New"/>
          <w:sz w:val="18"/>
        </w:rPr>
      </w:pPr>
      <w:r>
        <w:rPr>
          <w:rFonts w:ascii="Courier New"/>
          <w:sz w:val="18"/>
        </w:rPr>
        <w:t>Select one of the following:</w:t>
      </w:r>
    </w:p>
    <w:p w14:paraId="00077899" w14:textId="77777777" w:rsidR="00663AD0" w:rsidRDefault="00663AD0">
      <w:pPr>
        <w:pStyle w:val="BodyText"/>
        <w:rPr>
          <w:rFonts w:ascii="Courier New"/>
          <w:sz w:val="18"/>
        </w:rPr>
      </w:pPr>
    </w:p>
    <w:p w14:paraId="39AA43C6" w14:textId="77777777" w:rsidR="00663AD0" w:rsidRDefault="00B163BA">
      <w:pPr>
        <w:tabs>
          <w:tab w:val="left" w:pos="3739"/>
        </w:tabs>
        <w:spacing w:before="1"/>
        <w:ind w:left="2659" w:right="3275"/>
        <w:rPr>
          <w:rFonts w:ascii="Courier New"/>
          <w:sz w:val="18"/>
        </w:rPr>
      </w:pPr>
      <w:r>
        <w:rPr>
          <w:rFonts w:ascii="Courier New"/>
          <w:sz w:val="18"/>
        </w:rPr>
        <w:t>C</w:t>
      </w:r>
      <w:r>
        <w:rPr>
          <w:rFonts w:ascii="Courier New"/>
          <w:sz w:val="18"/>
        </w:rPr>
        <w:tab/>
        <w:t>Create a new entry by copying to a new</w:t>
      </w:r>
      <w:r>
        <w:rPr>
          <w:rFonts w:ascii="Courier New"/>
          <w:spacing w:val="-34"/>
          <w:sz w:val="18"/>
        </w:rPr>
        <w:t xml:space="preserve"> </w:t>
      </w:r>
      <w:r>
        <w:rPr>
          <w:rFonts w:ascii="Courier New"/>
          <w:sz w:val="18"/>
        </w:rPr>
        <w:t>name I</w:t>
      </w:r>
      <w:r>
        <w:rPr>
          <w:rFonts w:ascii="Courier New"/>
          <w:sz w:val="18"/>
        </w:rPr>
        <w:tab/>
        <w:t>Install</w:t>
      </w:r>
    </w:p>
    <w:p w14:paraId="53F6D3A1" w14:textId="77777777" w:rsidR="00663AD0" w:rsidRDefault="00B163BA">
      <w:pPr>
        <w:tabs>
          <w:tab w:val="left" w:pos="3739"/>
        </w:tabs>
        <w:ind w:left="2659"/>
        <w:rPr>
          <w:rFonts w:ascii="Courier New"/>
          <w:sz w:val="18"/>
        </w:rPr>
      </w:pPr>
      <w:r>
        <w:rPr>
          <w:rFonts w:ascii="Courier New"/>
          <w:sz w:val="18"/>
        </w:rPr>
        <w:t>Q</w:t>
      </w:r>
      <w:r>
        <w:rPr>
          <w:rFonts w:ascii="Courier New"/>
          <w:sz w:val="18"/>
        </w:rPr>
        <w:tab/>
        <w:t>Quit the</w:t>
      </w:r>
      <w:r>
        <w:rPr>
          <w:rFonts w:ascii="Courier New"/>
          <w:spacing w:val="-3"/>
          <w:sz w:val="18"/>
        </w:rPr>
        <w:t xml:space="preserve"> </w:t>
      </w:r>
      <w:r>
        <w:rPr>
          <w:rFonts w:ascii="Courier New"/>
          <w:sz w:val="18"/>
        </w:rPr>
        <w:t>install</w:t>
      </w:r>
    </w:p>
    <w:p w14:paraId="3F21A0A7" w14:textId="77777777" w:rsidR="00663AD0" w:rsidRDefault="00B163BA">
      <w:pPr>
        <w:tabs>
          <w:tab w:val="left" w:pos="3739"/>
        </w:tabs>
        <w:ind w:left="2659"/>
        <w:rPr>
          <w:rFonts w:ascii="Courier New"/>
          <w:sz w:val="18"/>
        </w:rPr>
      </w:pPr>
      <w:r>
        <w:rPr>
          <w:rFonts w:ascii="Courier New"/>
          <w:sz w:val="18"/>
        </w:rPr>
        <w:t>S</w:t>
      </w:r>
      <w:r>
        <w:rPr>
          <w:rFonts w:ascii="Courier New"/>
          <w:sz w:val="18"/>
        </w:rPr>
        <w:tab/>
        <w:t>Skip, do not install this</w:t>
      </w:r>
      <w:r>
        <w:rPr>
          <w:rFonts w:ascii="Courier New"/>
          <w:spacing w:val="-8"/>
          <w:sz w:val="18"/>
        </w:rPr>
        <w:t xml:space="preserve"> </w:t>
      </w:r>
      <w:r>
        <w:rPr>
          <w:rFonts w:ascii="Courier New"/>
          <w:sz w:val="18"/>
        </w:rPr>
        <w:t>entry</w:t>
      </w:r>
    </w:p>
    <w:p w14:paraId="081D065B" w14:textId="77777777" w:rsidR="00663AD0" w:rsidRDefault="00663AD0">
      <w:pPr>
        <w:pStyle w:val="BodyText"/>
        <w:rPr>
          <w:rFonts w:ascii="Courier New"/>
          <w:sz w:val="18"/>
        </w:rPr>
      </w:pPr>
    </w:p>
    <w:p w14:paraId="5C8982CF" w14:textId="77777777" w:rsidR="00663AD0" w:rsidRDefault="00B163BA">
      <w:pPr>
        <w:tabs>
          <w:tab w:val="left" w:pos="3631"/>
        </w:tabs>
        <w:ind w:left="1580"/>
        <w:rPr>
          <w:rFonts w:ascii="Courier New"/>
          <w:sz w:val="18"/>
        </w:rPr>
      </w:pPr>
      <w:r>
        <w:rPr>
          <w:rFonts w:ascii="Courier New"/>
          <w:sz w:val="18"/>
        </w:rPr>
        <w:t>Enter</w:t>
      </w:r>
      <w:r>
        <w:rPr>
          <w:rFonts w:ascii="Courier New"/>
          <w:spacing w:val="-6"/>
          <w:sz w:val="18"/>
        </w:rPr>
        <w:t xml:space="preserve"> </w:t>
      </w:r>
      <w:r>
        <w:rPr>
          <w:rFonts w:ascii="Courier New"/>
          <w:sz w:val="18"/>
        </w:rPr>
        <w:t>response:</w:t>
      </w:r>
      <w:r>
        <w:rPr>
          <w:rFonts w:ascii="Courier New"/>
          <w:spacing w:val="-5"/>
          <w:sz w:val="18"/>
        </w:rPr>
        <w:t xml:space="preserve"> </w:t>
      </w:r>
      <w:r>
        <w:rPr>
          <w:rFonts w:ascii="Courier New"/>
          <w:sz w:val="18"/>
        </w:rPr>
        <w:t>i</w:t>
      </w:r>
      <w:r>
        <w:rPr>
          <w:rFonts w:ascii="Courier New"/>
          <w:sz w:val="18"/>
        </w:rPr>
        <w:tab/>
        <w:t>Install</w:t>
      </w:r>
    </w:p>
    <w:p w14:paraId="226C306B" w14:textId="77777777" w:rsidR="00663AD0" w:rsidRDefault="00B163BA">
      <w:pPr>
        <w:ind w:left="1580" w:right="2754"/>
        <w:rPr>
          <w:rFonts w:ascii="Courier New"/>
          <w:sz w:val="18"/>
        </w:rPr>
      </w:pPr>
      <w:r>
        <w:rPr>
          <w:rFonts w:ascii="Courier New"/>
          <w:sz w:val="18"/>
        </w:rPr>
        <w:t>Name associated with AMIS stop code does not match the one in</w:t>
      </w:r>
      <w:r>
        <w:rPr>
          <w:rFonts w:ascii="Courier New"/>
          <w:spacing w:val="-53"/>
          <w:sz w:val="18"/>
        </w:rPr>
        <w:t xml:space="preserve"> </w:t>
      </w:r>
      <w:r>
        <w:rPr>
          <w:rFonts w:ascii="Courier New"/>
          <w:sz w:val="18"/>
        </w:rPr>
        <w:t>the packed reminder:</w:t>
      </w:r>
    </w:p>
    <w:p w14:paraId="2B8A3DF5" w14:textId="77777777" w:rsidR="00663AD0" w:rsidRDefault="00B163BA">
      <w:pPr>
        <w:ind w:left="1687"/>
        <w:rPr>
          <w:rFonts w:ascii="Courier New"/>
          <w:sz w:val="18"/>
        </w:rPr>
      </w:pPr>
      <w:r>
        <w:rPr>
          <w:rFonts w:ascii="Courier New"/>
          <w:sz w:val="18"/>
        </w:rPr>
        <w:t>AMIS=560</w:t>
      </w:r>
    </w:p>
    <w:p w14:paraId="7177A59C" w14:textId="77777777" w:rsidR="00663AD0" w:rsidRDefault="00B163BA">
      <w:pPr>
        <w:spacing w:line="203" w:lineRule="exact"/>
        <w:ind w:left="1687"/>
        <w:rPr>
          <w:rFonts w:ascii="Courier New"/>
          <w:sz w:val="18"/>
        </w:rPr>
      </w:pPr>
      <w:r>
        <w:rPr>
          <w:rFonts w:ascii="Courier New"/>
          <w:sz w:val="18"/>
        </w:rPr>
        <w:t>Site Name=ZZSUBSTANCE ABUSE - GROUP</w:t>
      </w:r>
    </w:p>
    <w:p w14:paraId="16194810" w14:textId="77777777" w:rsidR="00663AD0" w:rsidRDefault="00B163BA">
      <w:pPr>
        <w:spacing w:line="203" w:lineRule="exact"/>
        <w:ind w:left="1687"/>
        <w:rPr>
          <w:rFonts w:ascii="Courier New"/>
          <w:sz w:val="18"/>
        </w:rPr>
      </w:pPr>
      <w:r>
        <w:rPr>
          <w:rFonts w:ascii="Courier New"/>
          <w:sz w:val="18"/>
        </w:rPr>
        <w:t>Name in packed reminder=SUBSTANCE ABUSE - GROUP</w:t>
      </w:r>
    </w:p>
    <w:p w14:paraId="62EE40FD" w14:textId="77777777" w:rsidR="00663AD0" w:rsidRDefault="00B163BA">
      <w:pPr>
        <w:ind w:left="1580" w:right="1640"/>
        <w:rPr>
          <w:rFonts w:ascii="Courier New"/>
          <w:sz w:val="18"/>
        </w:rPr>
      </w:pPr>
      <w:r>
        <w:rPr>
          <w:rFonts w:ascii="Courier New"/>
          <w:sz w:val="18"/>
        </w:rPr>
        <w:t>The update failed, UPDATE^DIE returned the following error</w:t>
      </w:r>
      <w:r>
        <w:rPr>
          <w:rFonts w:ascii="Courier New"/>
          <w:spacing w:val="-57"/>
          <w:sz w:val="18"/>
        </w:rPr>
        <w:t xml:space="preserve"> </w:t>
      </w:r>
      <w:r>
        <w:rPr>
          <w:rFonts w:ascii="Courier New"/>
          <w:sz w:val="18"/>
        </w:rPr>
        <w:t>message: MSG("DIERR")=1^1</w:t>
      </w:r>
    </w:p>
    <w:p w14:paraId="69400612" w14:textId="77777777" w:rsidR="00663AD0" w:rsidRDefault="00B163BA">
      <w:pPr>
        <w:spacing w:before="1"/>
        <w:ind w:left="1580" w:right="6279"/>
        <w:rPr>
          <w:rFonts w:ascii="Courier New"/>
          <w:sz w:val="18"/>
        </w:rPr>
      </w:pPr>
      <w:r>
        <w:rPr>
          <w:rFonts w:ascii="Courier New"/>
          <w:sz w:val="18"/>
        </w:rPr>
        <w:t>MSG("DIERR",1)=701 MSG("DIERR",1,"PARAM",0)=3 MSG("DIERR",1,"PARAM",3)=GYNECOLOGY MSG("DIERR",1,"PARAM","FIELD")=.01</w:t>
      </w:r>
    </w:p>
    <w:p w14:paraId="5835CA69" w14:textId="77777777" w:rsidR="00663AD0" w:rsidRDefault="00B163BA">
      <w:pPr>
        <w:ind w:left="1580"/>
        <w:rPr>
          <w:rFonts w:ascii="Courier New"/>
          <w:sz w:val="18"/>
        </w:rPr>
      </w:pPr>
      <w:r>
        <w:rPr>
          <w:rFonts w:ascii="Courier New"/>
          <w:sz w:val="18"/>
        </w:rPr>
        <w:t>MSG("DIERR",1,"PARAM","FILE")=810.90011</w:t>
      </w:r>
    </w:p>
    <w:p w14:paraId="22A3113D" w14:textId="77777777" w:rsidR="00663AD0" w:rsidRDefault="00B163BA">
      <w:pPr>
        <w:ind w:left="1580" w:right="1817"/>
        <w:rPr>
          <w:rFonts w:ascii="Courier New"/>
          <w:sz w:val="18"/>
        </w:rPr>
      </w:pPr>
      <w:r>
        <w:rPr>
          <w:rFonts w:ascii="Courier New"/>
          <w:sz w:val="18"/>
        </w:rPr>
        <w:t>MSG("DIERR",1,"TEXT",1)=The value 'GYNECOLOGY' for field CREDIT STOP</w:t>
      </w:r>
      <w:r>
        <w:rPr>
          <w:rFonts w:ascii="Courier New"/>
          <w:spacing w:val="-61"/>
          <w:sz w:val="18"/>
        </w:rPr>
        <w:t xml:space="preserve"> </w:t>
      </w:r>
      <w:r>
        <w:rPr>
          <w:rFonts w:ascii="Courier New"/>
          <w:sz w:val="18"/>
        </w:rPr>
        <w:t>TO EXCLUDE</w:t>
      </w:r>
    </w:p>
    <w:p w14:paraId="64D904A2" w14:textId="77777777" w:rsidR="00663AD0" w:rsidRDefault="00B163BA">
      <w:pPr>
        <w:ind w:left="1580"/>
        <w:rPr>
          <w:rFonts w:ascii="Courier New"/>
          <w:sz w:val="18"/>
        </w:rPr>
      </w:pPr>
      <w:r>
        <w:rPr>
          <w:rFonts w:ascii="Courier New"/>
          <w:sz w:val="18"/>
        </w:rPr>
        <w:t>in CREDIT STOPS TO EXCLUDE SUB-FIELD in CLINIC STOP LIST SUB-FIELD in</w:t>
      </w:r>
    </w:p>
    <w:p w14:paraId="7493B2E2" w14:textId="77777777" w:rsidR="00663AD0" w:rsidRDefault="00B163BA">
      <w:pPr>
        <w:ind w:left="1580" w:right="5631"/>
        <w:rPr>
          <w:rFonts w:ascii="Courier New"/>
          <w:sz w:val="18"/>
        </w:rPr>
      </w:pPr>
      <w:r>
        <w:rPr>
          <w:rFonts w:ascii="Courier New"/>
          <w:sz w:val="18"/>
        </w:rPr>
        <w:t>file REMINDER LOCATION LIST is not valid. MSG("DIERR","E",701,1)=</w:t>
      </w:r>
    </w:p>
    <w:p w14:paraId="614287DA" w14:textId="77777777" w:rsidR="00663AD0" w:rsidRDefault="00663AD0">
      <w:pPr>
        <w:pStyle w:val="BodyText"/>
        <w:spacing w:before="11"/>
        <w:rPr>
          <w:rFonts w:ascii="Courier New"/>
          <w:sz w:val="17"/>
        </w:rPr>
      </w:pPr>
    </w:p>
    <w:p w14:paraId="5062AADC" w14:textId="77777777" w:rsidR="00663AD0" w:rsidRDefault="00B163BA">
      <w:pPr>
        <w:ind w:left="1580" w:right="1640"/>
        <w:rPr>
          <w:rFonts w:ascii="Courier New"/>
          <w:sz w:val="18"/>
        </w:rPr>
      </w:pPr>
      <w:r>
        <w:rPr>
          <w:rFonts w:ascii="Courier New"/>
          <w:sz w:val="18"/>
        </w:rPr>
        <w:t>REMINDER LOCATION LIST entry NEXUS STOP CODES FY05 did not get</w:t>
      </w:r>
      <w:r>
        <w:rPr>
          <w:rFonts w:ascii="Courier New"/>
          <w:spacing w:val="-61"/>
          <w:sz w:val="18"/>
        </w:rPr>
        <w:t xml:space="preserve"> </w:t>
      </w:r>
      <w:r>
        <w:rPr>
          <w:rFonts w:ascii="Courier New"/>
          <w:sz w:val="18"/>
        </w:rPr>
        <w:t>installed! Examine the above error message for the reason.</w:t>
      </w:r>
    </w:p>
    <w:p w14:paraId="74418CA4" w14:textId="77777777" w:rsidR="00663AD0" w:rsidRDefault="00663AD0">
      <w:pPr>
        <w:rPr>
          <w:rFonts w:ascii="Courier New"/>
          <w:sz w:val="18"/>
        </w:rPr>
        <w:sectPr w:rsidR="00663AD0">
          <w:headerReference w:type="default" r:id="rId92"/>
          <w:footerReference w:type="default" r:id="rId93"/>
          <w:pgSz w:w="12240" w:h="15840"/>
          <w:pgMar w:top="1360" w:right="360" w:bottom="1200" w:left="220" w:header="0" w:footer="1010" w:gutter="0"/>
          <w:pgNumType w:start="81"/>
          <w:cols w:space="720"/>
        </w:sectPr>
      </w:pPr>
    </w:p>
    <w:p w14:paraId="11BD5DCD" w14:textId="77777777" w:rsidR="00663AD0" w:rsidRDefault="007A3DBB">
      <w:pPr>
        <w:pStyle w:val="Heading2"/>
        <w:tabs>
          <w:tab w:val="left" w:pos="8839"/>
        </w:tabs>
        <w:spacing w:before="60"/>
        <w:ind w:left="170"/>
        <w:jc w:val="center"/>
        <w:rPr>
          <w:u w:val="none"/>
        </w:rPr>
      </w:pPr>
      <w:r>
        <w:lastRenderedPageBreak/>
        <w:pict w14:anchorId="1EE0B054">
          <v:shape id="_x0000_s1070" style="position:absolute;left:0;text-align:left;margin-left:88.5pt;margin-top:27.7pt;width:435pt;height:.1pt;z-index:-251419648;mso-wrap-distance-left:0;mso-wrap-distance-right:0;mso-position-horizontal-relative:page" coordorigin="1770,554" coordsize="8700,0" path="m1770,554r8700,e" filled="f" strokeweight="3pt">
            <v:path arrowok="t"/>
            <w10:wrap type="topAndBottom" anchorx="page"/>
          </v:shape>
        </w:pict>
      </w:r>
      <w:bookmarkStart w:id="61" w:name="APPENDIX_B:_Glossary"/>
      <w:bookmarkStart w:id="62" w:name="_bookmark16"/>
      <w:bookmarkEnd w:id="61"/>
      <w:bookmarkEnd w:id="62"/>
      <w:r w:rsidR="00B163BA">
        <w:t>APPENDIX B:</w:t>
      </w:r>
      <w:r w:rsidR="00B163BA">
        <w:rPr>
          <w:spacing w:val="-3"/>
        </w:rPr>
        <w:t xml:space="preserve"> </w:t>
      </w:r>
      <w:r w:rsidR="00B163BA">
        <w:t>Glossary</w:t>
      </w:r>
      <w:r w:rsidR="00B163BA">
        <w:tab/>
      </w:r>
    </w:p>
    <w:p w14:paraId="28C43C71" w14:textId="77777777" w:rsidR="00663AD0" w:rsidRDefault="00663AD0">
      <w:pPr>
        <w:pStyle w:val="BodyText"/>
        <w:rPr>
          <w:rFonts w:ascii="Arial"/>
          <w:b/>
          <w:sz w:val="20"/>
        </w:rPr>
      </w:pPr>
    </w:p>
    <w:p w14:paraId="0B4F9305" w14:textId="77777777" w:rsidR="00663AD0" w:rsidRDefault="00B163BA">
      <w:pPr>
        <w:pStyle w:val="Heading3"/>
        <w:spacing w:before="220"/>
        <w:ind w:left="1940"/>
      </w:pPr>
      <w:bookmarkStart w:id="63" w:name="Acronyms"/>
      <w:bookmarkEnd w:id="63"/>
      <w:r>
        <w:t>Acronyms</w:t>
      </w:r>
    </w:p>
    <w:p w14:paraId="06C7E3BD" w14:textId="77777777" w:rsidR="00663AD0" w:rsidRDefault="00663AD0">
      <w:pPr>
        <w:pStyle w:val="BodyText"/>
        <w:rPr>
          <w:b/>
          <w:sz w:val="26"/>
        </w:rPr>
      </w:pPr>
    </w:p>
    <w:p w14:paraId="3D7870A0" w14:textId="77777777" w:rsidR="00663AD0" w:rsidRDefault="00B163BA">
      <w:pPr>
        <w:pStyle w:val="BodyText"/>
        <w:tabs>
          <w:tab w:val="left" w:pos="3380"/>
        </w:tabs>
        <w:spacing w:line="252" w:lineRule="exact"/>
        <w:ind w:left="1940"/>
      </w:pPr>
      <w:r>
        <w:t>AAC</w:t>
      </w:r>
      <w:r>
        <w:tab/>
        <w:t>Austin Automation</w:t>
      </w:r>
      <w:r>
        <w:rPr>
          <w:spacing w:val="-1"/>
        </w:rPr>
        <w:t xml:space="preserve"> </w:t>
      </w:r>
      <w:r>
        <w:t>Center</w:t>
      </w:r>
    </w:p>
    <w:p w14:paraId="50856EFC" w14:textId="77777777" w:rsidR="00663AD0" w:rsidRDefault="00B163BA">
      <w:pPr>
        <w:pStyle w:val="BodyText"/>
        <w:tabs>
          <w:tab w:val="left" w:pos="3380"/>
        </w:tabs>
        <w:ind w:left="1940" w:right="4765"/>
      </w:pPr>
      <w:r>
        <w:t>AIMS</w:t>
      </w:r>
      <w:r>
        <w:tab/>
        <w:t>Abnormal Involuntary Movement</w:t>
      </w:r>
      <w:r>
        <w:rPr>
          <w:spacing w:val="-10"/>
        </w:rPr>
        <w:t xml:space="preserve"> </w:t>
      </w:r>
      <w:r>
        <w:t>Scale API</w:t>
      </w:r>
      <w:r>
        <w:tab/>
        <w:t>Application Programmer</w:t>
      </w:r>
      <w:r>
        <w:rPr>
          <w:spacing w:val="-3"/>
        </w:rPr>
        <w:t xml:space="preserve"> </w:t>
      </w:r>
      <w:r>
        <w:t>Interface.</w:t>
      </w:r>
    </w:p>
    <w:p w14:paraId="29FF909D" w14:textId="77777777" w:rsidR="00663AD0" w:rsidRDefault="00B163BA">
      <w:pPr>
        <w:pStyle w:val="BodyText"/>
        <w:tabs>
          <w:tab w:val="left" w:pos="3379"/>
        </w:tabs>
        <w:ind w:left="1940" w:right="4919"/>
      </w:pPr>
      <w:r>
        <w:t>CAC</w:t>
      </w:r>
      <w:r>
        <w:tab/>
        <w:t>Clinical Application Coordinator CPRS</w:t>
      </w:r>
      <w:r>
        <w:tab/>
        <w:t>Computerized Patient Record</w:t>
      </w:r>
      <w:r>
        <w:rPr>
          <w:spacing w:val="-17"/>
        </w:rPr>
        <w:t xml:space="preserve"> </w:t>
      </w:r>
      <w:r>
        <w:t>System. DBIA</w:t>
      </w:r>
      <w:r>
        <w:tab/>
        <w:t>Database Integration</w:t>
      </w:r>
      <w:r>
        <w:rPr>
          <w:spacing w:val="-2"/>
        </w:rPr>
        <w:t xml:space="preserve"> </w:t>
      </w:r>
      <w:r>
        <w:t>Agreement.</w:t>
      </w:r>
    </w:p>
    <w:p w14:paraId="4C5BB36C" w14:textId="77777777" w:rsidR="00663AD0" w:rsidRDefault="00B163BA">
      <w:pPr>
        <w:pStyle w:val="BodyText"/>
        <w:tabs>
          <w:tab w:val="left" w:pos="3379"/>
        </w:tabs>
        <w:spacing w:line="252" w:lineRule="exact"/>
        <w:ind w:left="1940"/>
      </w:pPr>
      <w:r>
        <w:t>EPRP</w:t>
      </w:r>
      <w:r>
        <w:tab/>
        <w:t>External Peer Review</w:t>
      </w:r>
      <w:r>
        <w:rPr>
          <w:spacing w:val="-1"/>
        </w:rPr>
        <w:t xml:space="preserve"> </w:t>
      </w:r>
      <w:r>
        <w:t>Program</w:t>
      </w:r>
    </w:p>
    <w:p w14:paraId="74FF0EA6" w14:textId="77777777" w:rsidR="00663AD0" w:rsidRDefault="00B163BA">
      <w:pPr>
        <w:pStyle w:val="BodyText"/>
        <w:tabs>
          <w:tab w:val="left" w:pos="3380"/>
        </w:tabs>
        <w:ind w:left="1940"/>
      </w:pPr>
      <w:r>
        <w:t>GUI</w:t>
      </w:r>
      <w:r>
        <w:tab/>
        <w:t>Graphical User</w:t>
      </w:r>
      <w:r>
        <w:rPr>
          <w:spacing w:val="-1"/>
        </w:rPr>
        <w:t xml:space="preserve"> </w:t>
      </w:r>
      <w:r>
        <w:t>Interface.</w:t>
      </w:r>
    </w:p>
    <w:p w14:paraId="77E1DD07" w14:textId="77777777" w:rsidR="00663AD0" w:rsidRDefault="00B163BA">
      <w:pPr>
        <w:pStyle w:val="BodyText"/>
        <w:tabs>
          <w:tab w:val="left" w:pos="3379"/>
        </w:tabs>
        <w:ind w:left="1940" w:right="4420"/>
      </w:pPr>
      <w:r>
        <w:t>HSR&amp;D</w:t>
      </w:r>
      <w:r>
        <w:tab/>
        <w:t xml:space="preserve">Health Services Research and </w:t>
      </w:r>
      <w:r>
        <w:rPr>
          <w:spacing w:val="-3"/>
        </w:rPr>
        <w:t xml:space="preserve">Development </w:t>
      </w:r>
      <w:r>
        <w:t>HL7</w:t>
      </w:r>
      <w:r>
        <w:tab/>
        <w:t>Health Level</w:t>
      </w:r>
      <w:r>
        <w:rPr>
          <w:spacing w:val="-1"/>
        </w:rPr>
        <w:t xml:space="preserve"> </w:t>
      </w:r>
      <w:r>
        <w:t>7</w:t>
      </w:r>
    </w:p>
    <w:p w14:paraId="2EE956F2" w14:textId="77777777" w:rsidR="00663AD0" w:rsidRDefault="00B163BA">
      <w:pPr>
        <w:pStyle w:val="BodyText"/>
        <w:tabs>
          <w:tab w:val="left" w:pos="3379"/>
        </w:tabs>
        <w:spacing w:line="252" w:lineRule="exact"/>
        <w:ind w:left="1940"/>
      </w:pPr>
      <w:r>
        <w:t>IHD</w:t>
      </w:r>
      <w:r>
        <w:tab/>
        <w:t>Ischemic Heart</w:t>
      </w:r>
      <w:r>
        <w:rPr>
          <w:spacing w:val="-1"/>
        </w:rPr>
        <w:t xml:space="preserve"> </w:t>
      </w:r>
      <w:r>
        <w:t>Disease</w:t>
      </w:r>
    </w:p>
    <w:p w14:paraId="48B95010" w14:textId="77777777" w:rsidR="00663AD0" w:rsidRDefault="00B163BA">
      <w:pPr>
        <w:pStyle w:val="BodyText"/>
        <w:tabs>
          <w:tab w:val="left" w:pos="3380"/>
        </w:tabs>
        <w:spacing w:line="252" w:lineRule="exact"/>
        <w:ind w:left="1940"/>
      </w:pPr>
      <w:r>
        <w:t>MDD</w:t>
      </w:r>
      <w:r>
        <w:tab/>
        <w:t>Major Depressive</w:t>
      </w:r>
      <w:r>
        <w:rPr>
          <w:spacing w:val="-1"/>
        </w:rPr>
        <w:t xml:space="preserve"> </w:t>
      </w:r>
      <w:r>
        <w:t>Disorder</w:t>
      </w:r>
    </w:p>
    <w:p w14:paraId="084160F7" w14:textId="77777777" w:rsidR="00663AD0" w:rsidRDefault="00B163BA">
      <w:pPr>
        <w:pStyle w:val="BodyText"/>
        <w:tabs>
          <w:tab w:val="left" w:pos="3380"/>
        </w:tabs>
        <w:ind w:left="1940" w:right="4657"/>
      </w:pPr>
      <w:r>
        <w:t>OQP</w:t>
      </w:r>
      <w:r>
        <w:tab/>
        <w:t>Office of Quality and Performance QUERI</w:t>
      </w:r>
      <w:r>
        <w:tab/>
        <w:t>Quality Enhancement Research</w:t>
      </w:r>
      <w:r>
        <w:rPr>
          <w:spacing w:val="-18"/>
        </w:rPr>
        <w:t xml:space="preserve"> </w:t>
      </w:r>
      <w:r>
        <w:t>Initiative SAS</w:t>
      </w:r>
      <w:r>
        <w:tab/>
        <w:t>Simple Authentication and</w:t>
      </w:r>
      <w:r>
        <w:rPr>
          <w:spacing w:val="-2"/>
        </w:rPr>
        <w:t xml:space="preserve"> </w:t>
      </w:r>
      <w:r>
        <w:t>Security</w:t>
      </w:r>
    </w:p>
    <w:p w14:paraId="4F318D77" w14:textId="77777777" w:rsidR="00663AD0" w:rsidRDefault="00B163BA">
      <w:pPr>
        <w:pStyle w:val="BodyText"/>
        <w:tabs>
          <w:tab w:val="left" w:pos="3379"/>
        </w:tabs>
        <w:spacing w:line="252" w:lineRule="exact"/>
        <w:ind w:left="1940"/>
      </w:pPr>
      <w:r>
        <w:t>SRS</w:t>
      </w:r>
      <w:r>
        <w:tab/>
        <w:t>Software Requirements</w:t>
      </w:r>
      <w:r>
        <w:rPr>
          <w:spacing w:val="-1"/>
        </w:rPr>
        <w:t xml:space="preserve"> </w:t>
      </w:r>
      <w:r>
        <w:t>Specification</w:t>
      </w:r>
    </w:p>
    <w:p w14:paraId="3B0CEEBD" w14:textId="77777777" w:rsidR="00663AD0" w:rsidRDefault="00B163BA">
      <w:pPr>
        <w:pStyle w:val="BodyText"/>
        <w:tabs>
          <w:tab w:val="left" w:pos="3380"/>
        </w:tabs>
        <w:ind w:left="1940" w:right="4872"/>
      </w:pPr>
      <w:r>
        <w:t>VHA</w:t>
      </w:r>
      <w:r>
        <w:tab/>
        <w:t>Veterans Health Administration. VISN</w:t>
      </w:r>
      <w:r>
        <w:tab/>
        <w:t>Veterans Integrated Service</w:t>
      </w:r>
      <w:r>
        <w:rPr>
          <w:spacing w:val="-19"/>
        </w:rPr>
        <w:t xml:space="preserve"> </w:t>
      </w:r>
      <w:r>
        <w:t>Networks.</w:t>
      </w:r>
    </w:p>
    <w:p w14:paraId="7A2FA0B3" w14:textId="77777777" w:rsidR="00663AD0" w:rsidRDefault="00B163BA">
      <w:pPr>
        <w:pStyle w:val="BodyText"/>
        <w:tabs>
          <w:tab w:val="left" w:pos="3379"/>
        </w:tabs>
        <w:spacing w:line="252" w:lineRule="exact"/>
        <w:ind w:left="1940"/>
      </w:pPr>
      <w:r>
        <w:rPr>
          <w:b/>
        </w:rPr>
        <w:t>V</w:t>
      </w:r>
      <w:r>
        <w:t>IS</w:t>
      </w:r>
      <w:r>
        <w:rPr>
          <w:i/>
        </w:rPr>
        <w:t>T</w:t>
      </w:r>
      <w:r>
        <w:rPr>
          <w:b/>
        </w:rPr>
        <w:t>A</w:t>
      </w:r>
      <w:r>
        <w:rPr>
          <w:b/>
        </w:rPr>
        <w:tab/>
      </w:r>
      <w:r>
        <w:t>Veterans Health Information System and Technology</w:t>
      </w:r>
      <w:r>
        <w:rPr>
          <w:spacing w:val="-3"/>
        </w:rPr>
        <w:t xml:space="preserve"> </w:t>
      </w:r>
      <w:r>
        <w:t>Architecture.</w:t>
      </w:r>
    </w:p>
    <w:p w14:paraId="1034DD47" w14:textId="77777777" w:rsidR="00663AD0" w:rsidRDefault="00663AD0">
      <w:pPr>
        <w:pStyle w:val="BodyText"/>
        <w:rPr>
          <w:sz w:val="24"/>
        </w:rPr>
      </w:pPr>
    </w:p>
    <w:p w14:paraId="5719B626" w14:textId="77777777" w:rsidR="00663AD0" w:rsidRDefault="00663AD0">
      <w:pPr>
        <w:pStyle w:val="BodyText"/>
        <w:rPr>
          <w:sz w:val="21"/>
        </w:rPr>
      </w:pPr>
    </w:p>
    <w:bookmarkStart w:id="64" w:name="National_Acronym_Directory"/>
    <w:bookmarkEnd w:id="64"/>
    <w:p w14:paraId="106DA2FA" w14:textId="77777777" w:rsidR="00663AD0" w:rsidRDefault="00B163BA">
      <w:pPr>
        <w:pStyle w:val="Heading3"/>
        <w:ind w:left="1940"/>
      </w:pPr>
      <w:r>
        <w:fldChar w:fldCharType="begin"/>
      </w:r>
      <w:r>
        <w:instrText xml:space="preserve"> HYPERLINK "http://vaww.appc1.va.gov/med/acronyms/acronym.cfm" \h </w:instrText>
      </w:r>
      <w:r>
        <w:fldChar w:fldCharType="separate"/>
      </w:r>
      <w:r>
        <w:rPr>
          <w:color w:val="0000FF"/>
          <w:u w:val="thick" w:color="0000FF"/>
        </w:rPr>
        <w:t>National Acronym Directory</w:t>
      </w:r>
      <w:r>
        <w:rPr>
          <w:color w:val="0000FF"/>
          <w:u w:val="thick" w:color="0000FF"/>
        </w:rPr>
        <w:fldChar w:fldCharType="end"/>
      </w:r>
    </w:p>
    <w:p w14:paraId="59121C1F" w14:textId="77777777" w:rsidR="00663AD0" w:rsidRDefault="00663AD0">
      <w:pPr>
        <w:pStyle w:val="BodyText"/>
        <w:rPr>
          <w:b/>
          <w:sz w:val="20"/>
        </w:rPr>
      </w:pPr>
    </w:p>
    <w:p w14:paraId="26CDC028" w14:textId="77777777" w:rsidR="00663AD0" w:rsidRDefault="00B163BA">
      <w:pPr>
        <w:spacing w:before="225"/>
        <w:ind w:left="1940"/>
        <w:rPr>
          <w:b/>
          <w:sz w:val="24"/>
        </w:rPr>
      </w:pPr>
      <w:bookmarkStart w:id="65" w:name="Definitions"/>
      <w:bookmarkEnd w:id="65"/>
      <w:r>
        <w:rPr>
          <w:b/>
          <w:sz w:val="24"/>
        </w:rPr>
        <w:t>Definitions</w:t>
      </w:r>
    </w:p>
    <w:p w14:paraId="3E5191C7" w14:textId="77777777" w:rsidR="00663AD0" w:rsidRDefault="00B163BA">
      <w:pPr>
        <w:pStyle w:val="BodyText"/>
        <w:tabs>
          <w:tab w:val="left" w:pos="4460"/>
        </w:tabs>
        <w:spacing w:before="79"/>
        <w:ind w:left="1940"/>
      </w:pPr>
      <w:r>
        <w:t>AAC</w:t>
      </w:r>
      <w:r>
        <w:rPr>
          <w:spacing w:val="-1"/>
        </w:rPr>
        <w:t xml:space="preserve"> </w:t>
      </w:r>
      <w:r>
        <w:t>SAS</w:t>
      </w:r>
      <w:r>
        <w:rPr>
          <w:spacing w:val="-1"/>
        </w:rPr>
        <w:t xml:space="preserve"> </w:t>
      </w:r>
      <w:r>
        <w:t>Files</w:t>
      </w:r>
      <w:r>
        <w:tab/>
        <w:t>AAC SAS files contain data that is equivalent to data stored</w:t>
      </w:r>
      <w:r>
        <w:rPr>
          <w:spacing w:val="-2"/>
        </w:rPr>
        <w:t xml:space="preserve"> </w:t>
      </w:r>
      <w:r>
        <w:t>in</w:t>
      </w:r>
    </w:p>
    <w:p w14:paraId="5A525190" w14:textId="77777777" w:rsidR="00663AD0" w:rsidRDefault="00B163BA">
      <w:pPr>
        <w:pStyle w:val="BodyText"/>
        <w:ind w:left="4459" w:right="1640"/>
      </w:pPr>
      <w:r>
        <w:t>the Reminder Extract Summary entry in the Reminder Extract Summary file. AAC manages SAS files for use by specifically defined users.</w:t>
      </w:r>
    </w:p>
    <w:p w14:paraId="230FEC16" w14:textId="77777777" w:rsidR="00663AD0" w:rsidRDefault="00B163BA">
      <w:pPr>
        <w:pStyle w:val="BodyText"/>
        <w:tabs>
          <w:tab w:val="left" w:pos="4460"/>
        </w:tabs>
        <w:spacing w:before="78"/>
        <w:ind w:left="1940"/>
      </w:pPr>
      <w:r>
        <w:t>Applicable</w:t>
      </w:r>
      <w:r>
        <w:tab/>
        <w:t>The number of patients whose findings met the patient</w:t>
      </w:r>
      <w:r>
        <w:rPr>
          <w:spacing w:val="-4"/>
        </w:rPr>
        <w:t xml:space="preserve"> </w:t>
      </w:r>
      <w:r>
        <w:t>cohort</w:t>
      </w:r>
    </w:p>
    <w:p w14:paraId="34E0DB9D" w14:textId="77777777" w:rsidR="00663AD0" w:rsidRDefault="00B163BA">
      <w:pPr>
        <w:pStyle w:val="BodyText"/>
        <w:spacing w:before="1"/>
        <w:ind w:left="4459"/>
      </w:pPr>
      <w:r>
        <w:t>reminder evaluation.</w:t>
      </w:r>
    </w:p>
    <w:p w14:paraId="3155E4C9" w14:textId="77777777" w:rsidR="00663AD0" w:rsidRDefault="00B163BA">
      <w:pPr>
        <w:pStyle w:val="BodyText"/>
        <w:tabs>
          <w:tab w:val="left" w:pos="4460"/>
        </w:tabs>
        <w:spacing w:before="79"/>
        <w:ind w:left="1940"/>
      </w:pPr>
      <w:r>
        <w:t>Due</w:t>
      </w:r>
      <w:r>
        <w:tab/>
        <w:t>The number of patients whose reminder evaluation status is</w:t>
      </w:r>
      <w:r>
        <w:rPr>
          <w:spacing w:val="-4"/>
        </w:rPr>
        <w:t xml:space="preserve"> </w:t>
      </w:r>
      <w:r>
        <w:t>due.</w:t>
      </w:r>
    </w:p>
    <w:p w14:paraId="4736C930" w14:textId="77777777" w:rsidR="00663AD0" w:rsidRDefault="00B163BA">
      <w:pPr>
        <w:pStyle w:val="BodyText"/>
        <w:tabs>
          <w:tab w:val="left" w:pos="4461"/>
        </w:tabs>
        <w:spacing w:before="81" w:line="252" w:lineRule="exact"/>
        <w:ind w:left="1940"/>
      </w:pPr>
      <w:r>
        <w:t>Extract</w:t>
      </w:r>
      <w:r>
        <w:rPr>
          <w:spacing w:val="-2"/>
        </w:rPr>
        <w:t xml:space="preserve"> </w:t>
      </w:r>
      <w:r>
        <w:t>Parameter</w:t>
      </w:r>
      <w:r>
        <w:tab/>
        <w:t>Parameters that define how to identify the patient cohort.</w:t>
      </w:r>
      <w:r>
        <w:rPr>
          <w:spacing w:val="-5"/>
        </w:rPr>
        <w:t xml:space="preserve"> </w:t>
      </w:r>
      <w:r>
        <w:t>A</w:t>
      </w:r>
    </w:p>
    <w:p w14:paraId="1BD10BEF" w14:textId="77777777" w:rsidR="00663AD0" w:rsidRDefault="00B163BA">
      <w:pPr>
        <w:pStyle w:val="BodyText"/>
        <w:ind w:left="4459" w:right="1444"/>
      </w:pPr>
      <w:r>
        <w:t>national extract entry is defined for each extract process. This entry defines an extract name, how often to automatically run the named extract process, the rules used to identify target patients, what reminders should be run against what patient list, what type of finding counts to accumulate, and where to transmit results.</w:t>
      </w:r>
    </w:p>
    <w:p w14:paraId="3DC38CF7" w14:textId="77777777" w:rsidR="00663AD0" w:rsidRDefault="00B163BA">
      <w:pPr>
        <w:pStyle w:val="BodyText"/>
        <w:tabs>
          <w:tab w:val="left" w:pos="4460"/>
        </w:tabs>
        <w:spacing w:before="78"/>
        <w:ind w:left="1940"/>
      </w:pPr>
      <w:r>
        <w:t>Extract</w:t>
      </w:r>
      <w:r>
        <w:rPr>
          <w:spacing w:val="-3"/>
        </w:rPr>
        <w:t xml:space="preserve"> </w:t>
      </w:r>
      <w:r>
        <w:t>Summary</w:t>
      </w:r>
      <w:r>
        <w:tab/>
        <w:t>An extract summary containing the results of an extract</w:t>
      </w:r>
      <w:r>
        <w:rPr>
          <w:spacing w:val="-2"/>
        </w:rPr>
        <w:t xml:space="preserve"> </w:t>
      </w:r>
      <w:r>
        <w:t>process</w:t>
      </w:r>
    </w:p>
    <w:p w14:paraId="1203C1F7" w14:textId="77777777" w:rsidR="00663AD0" w:rsidRDefault="00B163BA">
      <w:pPr>
        <w:pStyle w:val="BodyText"/>
        <w:spacing w:before="1"/>
        <w:ind w:left="4459" w:right="1670"/>
      </w:pPr>
      <w:r>
        <w:t>is created by this process in the Extract Summary File. This Extract Summary entry will help coordinators track the extract process through successful transmission processing by AAC.</w:t>
      </w:r>
    </w:p>
    <w:p w14:paraId="3534D93A" w14:textId="77777777" w:rsidR="00663AD0" w:rsidRDefault="00663AD0">
      <w:pPr>
        <w:sectPr w:rsidR="00663AD0">
          <w:headerReference w:type="default" r:id="rId94"/>
          <w:footerReference w:type="default" r:id="rId95"/>
          <w:pgSz w:w="12240" w:h="15840"/>
          <w:pgMar w:top="1380" w:right="360" w:bottom="1080" w:left="220" w:header="0" w:footer="895" w:gutter="0"/>
          <w:pgNumType w:start="82"/>
          <w:cols w:space="720"/>
        </w:sectPr>
      </w:pPr>
    </w:p>
    <w:p w14:paraId="477E5E43" w14:textId="77777777" w:rsidR="00663AD0" w:rsidRDefault="00B163BA">
      <w:pPr>
        <w:pStyle w:val="BodyText"/>
        <w:tabs>
          <w:tab w:val="left" w:pos="4459"/>
        </w:tabs>
        <w:spacing w:before="77"/>
        <w:ind w:left="1940"/>
      </w:pPr>
      <w:r>
        <w:lastRenderedPageBreak/>
        <w:t>Extract</w:t>
      </w:r>
      <w:r>
        <w:rPr>
          <w:spacing w:val="-1"/>
        </w:rPr>
        <w:t xml:space="preserve"> </w:t>
      </w:r>
      <w:r>
        <w:t>Run</w:t>
      </w:r>
      <w:r>
        <w:tab/>
        <w:t>A periodic extract job based on the Extract Parameter</w:t>
      </w:r>
      <w:r>
        <w:rPr>
          <w:spacing w:val="-3"/>
        </w:rPr>
        <w:t xml:space="preserve"> </w:t>
      </w:r>
      <w:r>
        <w:t>definition.</w:t>
      </w:r>
    </w:p>
    <w:p w14:paraId="55F30229" w14:textId="77777777" w:rsidR="00663AD0" w:rsidRDefault="00B163BA">
      <w:pPr>
        <w:pStyle w:val="BodyText"/>
        <w:ind w:left="4459" w:right="1444"/>
      </w:pPr>
      <w:r>
        <w:t>The extract job creates an entry in the Reminder Extract Summary file. The extract job automatically starts a transmission job to transmit the extract summary data to a queue at the AAC. The successful completion of the Extract Run schedules the next periodic Extract Run.</w:t>
      </w:r>
    </w:p>
    <w:p w14:paraId="66A6C638" w14:textId="77777777" w:rsidR="00663AD0" w:rsidRDefault="00B163BA">
      <w:pPr>
        <w:pStyle w:val="BodyText"/>
        <w:tabs>
          <w:tab w:val="left" w:pos="4459"/>
        </w:tabs>
        <w:spacing w:before="79" w:line="252" w:lineRule="exact"/>
        <w:ind w:left="1940"/>
      </w:pPr>
      <w:r>
        <w:t>Finding</w:t>
      </w:r>
      <w:r>
        <w:rPr>
          <w:spacing w:val="-1"/>
        </w:rPr>
        <w:t xml:space="preserve"> </w:t>
      </w:r>
      <w:r>
        <w:t>Count</w:t>
      </w:r>
      <w:r>
        <w:rPr>
          <w:spacing w:val="-1"/>
        </w:rPr>
        <w:t xml:space="preserve"> </w:t>
      </w:r>
      <w:r>
        <w:t>Rules</w:t>
      </w:r>
      <w:r>
        <w:tab/>
        <w:t>A Finding Count Rule defines the group of findings</w:t>
      </w:r>
      <w:r>
        <w:rPr>
          <w:spacing w:val="-1"/>
        </w:rPr>
        <w:t xml:space="preserve"> </w:t>
      </w:r>
      <w:r>
        <w:t>to</w:t>
      </w:r>
    </w:p>
    <w:p w14:paraId="270F3EB1" w14:textId="77777777" w:rsidR="00663AD0" w:rsidRDefault="00B163BA">
      <w:pPr>
        <w:pStyle w:val="BodyText"/>
        <w:ind w:left="4459" w:right="1724"/>
      </w:pPr>
      <w:r>
        <w:t>accumulate, the type of finding total, and whether to use the TOTAL or APPLICABLE patient cohorts to calculate finding counts.</w:t>
      </w:r>
    </w:p>
    <w:p w14:paraId="0EE4D8CE" w14:textId="77777777" w:rsidR="00663AD0" w:rsidRDefault="00B163BA">
      <w:pPr>
        <w:pStyle w:val="BodyText"/>
        <w:tabs>
          <w:tab w:val="left" w:pos="4457"/>
        </w:tabs>
        <w:spacing w:before="80" w:line="252" w:lineRule="exact"/>
        <w:ind w:left="1940"/>
      </w:pPr>
      <w:r>
        <w:t>Finding</w:t>
      </w:r>
      <w:r>
        <w:rPr>
          <w:spacing w:val="-1"/>
        </w:rPr>
        <w:t xml:space="preserve"> </w:t>
      </w:r>
      <w:r>
        <w:t>Group</w:t>
      </w:r>
      <w:r>
        <w:tab/>
      </w:r>
      <w:proofErr w:type="spellStart"/>
      <w:r>
        <w:t>Group</w:t>
      </w:r>
      <w:proofErr w:type="spellEnd"/>
      <w:r>
        <w:t xml:space="preserve"> of Reminder Terms within the Extract Parameter</w:t>
      </w:r>
      <w:r>
        <w:rPr>
          <w:spacing w:val="-3"/>
        </w:rPr>
        <w:t xml:space="preserve"> </w:t>
      </w:r>
      <w:r>
        <w:t>File</w:t>
      </w:r>
    </w:p>
    <w:p w14:paraId="7C5E1BC4" w14:textId="77777777" w:rsidR="00663AD0" w:rsidRDefault="00B163BA">
      <w:pPr>
        <w:pStyle w:val="BodyText"/>
        <w:spacing w:line="252" w:lineRule="exact"/>
        <w:ind w:left="4459"/>
      </w:pPr>
      <w:r>
        <w:t>used for counting purposes.</w:t>
      </w:r>
    </w:p>
    <w:p w14:paraId="415C329A" w14:textId="77777777" w:rsidR="00663AD0" w:rsidRDefault="00B163BA">
      <w:pPr>
        <w:pStyle w:val="BodyText"/>
        <w:tabs>
          <w:tab w:val="left" w:pos="4459"/>
        </w:tabs>
        <w:spacing w:before="80"/>
        <w:ind w:left="1940"/>
      </w:pPr>
      <w:r>
        <w:t>Finding</w:t>
      </w:r>
      <w:r>
        <w:rPr>
          <w:spacing w:val="-1"/>
        </w:rPr>
        <w:t xml:space="preserve"> </w:t>
      </w:r>
      <w:r>
        <w:t>Totals</w:t>
      </w:r>
      <w:r>
        <w:tab/>
      </w:r>
      <w:proofErr w:type="spellStart"/>
      <w:r>
        <w:t>Totals</w:t>
      </w:r>
      <w:proofErr w:type="spellEnd"/>
      <w:r>
        <w:t xml:space="preserve"> derived using Finding Count</w:t>
      </w:r>
      <w:r>
        <w:rPr>
          <w:spacing w:val="-1"/>
        </w:rPr>
        <w:t xml:space="preserve"> </w:t>
      </w:r>
      <w:r>
        <w:t>Rules.</w:t>
      </w:r>
    </w:p>
    <w:p w14:paraId="090E164A" w14:textId="77777777" w:rsidR="00663AD0" w:rsidRDefault="00B163BA">
      <w:pPr>
        <w:pStyle w:val="BodyText"/>
        <w:tabs>
          <w:tab w:val="left" w:pos="4460"/>
        </w:tabs>
        <w:spacing w:before="80"/>
        <w:ind w:left="1940"/>
      </w:pPr>
      <w:r>
        <w:t>HL7</w:t>
      </w:r>
      <w:r>
        <w:rPr>
          <w:spacing w:val="-2"/>
        </w:rPr>
        <w:t xml:space="preserve"> </w:t>
      </w:r>
      <w:r>
        <w:t>Transmissions</w:t>
      </w:r>
      <w:r>
        <w:tab/>
        <w:t>HL7 transmission packages contain HL7 messages that</w:t>
      </w:r>
      <w:r>
        <w:rPr>
          <w:spacing w:val="-2"/>
        </w:rPr>
        <w:t xml:space="preserve"> </w:t>
      </w:r>
      <w:r>
        <w:t>are</w:t>
      </w:r>
    </w:p>
    <w:p w14:paraId="7C79CE46" w14:textId="77777777" w:rsidR="00663AD0" w:rsidRDefault="00B163BA">
      <w:pPr>
        <w:pStyle w:val="BodyText"/>
        <w:ind w:left="4459"/>
      </w:pPr>
      <w:r>
        <w:t>processed between the transmitting system and AAC.</w:t>
      </w:r>
    </w:p>
    <w:p w14:paraId="67EB58E0" w14:textId="77777777" w:rsidR="00663AD0" w:rsidRDefault="00B163BA">
      <w:pPr>
        <w:pStyle w:val="BodyText"/>
        <w:tabs>
          <w:tab w:val="left" w:pos="4460"/>
        </w:tabs>
        <w:spacing w:before="79"/>
        <w:ind w:left="4459" w:right="1516" w:hanging="2520"/>
      </w:pPr>
      <w:r>
        <w:t>List</w:t>
      </w:r>
      <w:r>
        <w:rPr>
          <w:spacing w:val="-1"/>
        </w:rPr>
        <w:t xml:space="preserve"> </w:t>
      </w:r>
      <w:r>
        <w:t>Rules</w:t>
      </w:r>
      <w:r>
        <w:tab/>
      </w:r>
      <w:r>
        <w:tab/>
        <w:t>A List Rule is a set of rules that define which findings shall be used to determine whether a patient should be added or removed from a patient</w:t>
      </w:r>
      <w:r>
        <w:rPr>
          <w:spacing w:val="-3"/>
        </w:rPr>
        <w:t xml:space="preserve"> </w:t>
      </w:r>
      <w:r>
        <w:t>list.</w:t>
      </w:r>
    </w:p>
    <w:p w14:paraId="4ABD768C" w14:textId="77777777" w:rsidR="00663AD0" w:rsidRDefault="00B163BA">
      <w:pPr>
        <w:pStyle w:val="BodyText"/>
        <w:tabs>
          <w:tab w:val="left" w:pos="4461"/>
        </w:tabs>
        <w:spacing w:before="80" w:line="252" w:lineRule="exact"/>
        <w:ind w:left="1940"/>
      </w:pPr>
      <w:r>
        <w:t>National</w:t>
      </w:r>
      <w:r>
        <w:rPr>
          <w:spacing w:val="-1"/>
        </w:rPr>
        <w:t xml:space="preserve"> </w:t>
      </w:r>
      <w:r>
        <w:t>Database</w:t>
      </w:r>
      <w:r>
        <w:tab/>
        <w:t>All sites running Mental Health QUERI software transmit</w:t>
      </w:r>
      <w:r>
        <w:rPr>
          <w:spacing w:val="-3"/>
        </w:rPr>
        <w:t xml:space="preserve"> </w:t>
      </w:r>
      <w:r>
        <w:t>their</w:t>
      </w:r>
    </w:p>
    <w:p w14:paraId="6179A549" w14:textId="77777777" w:rsidR="00663AD0" w:rsidRDefault="00B163BA">
      <w:pPr>
        <w:pStyle w:val="BodyText"/>
        <w:spacing w:line="252" w:lineRule="exact"/>
        <w:ind w:left="4459"/>
      </w:pPr>
      <w:r>
        <w:t>data to a new compliance totals database at the AAC.</w:t>
      </w:r>
    </w:p>
    <w:p w14:paraId="12C6C5DA" w14:textId="77777777" w:rsidR="00663AD0" w:rsidRDefault="00B163BA">
      <w:pPr>
        <w:pStyle w:val="BodyText"/>
        <w:tabs>
          <w:tab w:val="left" w:pos="4460"/>
        </w:tabs>
        <w:spacing w:before="81" w:line="252" w:lineRule="exact"/>
        <w:ind w:left="1940"/>
      </w:pPr>
      <w:r>
        <w:t>Not</w:t>
      </w:r>
      <w:r>
        <w:rPr>
          <w:spacing w:val="-1"/>
        </w:rPr>
        <w:t xml:space="preserve"> </w:t>
      </w:r>
      <w:r>
        <w:t>Applicable</w:t>
      </w:r>
      <w:r>
        <w:tab/>
        <w:t>The number of patients whose findings did not meet the</w:t>
      </w:r>
      <w:r>
        <w:rPr>
          <w:spacing w:val="-4"/>
        </w:rPr>
        <w:t xml:space="preserve"> </w:t>
      </w:r>
      <w:r>
        <w:t>patient</w:t>
      </w:r>
    </w:p>
    <w:p w14:paraId="6EA0F7FC" w14:textId="77777777" w:rsidR="00663AD0" w:rsidRDefault="00B163BA">
      <w:pPr>
        <w:pStyle w:val="BodyText"/>
        <w:spacing w:line="252" w:lineRule="exact"/>
        <w:ind w:left="4459"/>
      </w:pPr>
      <w:r>
        <w:t>cohort reminder evaluation.</w:t>
      </w:r>
    </w:p>
    <w:p w14:paraId="30567CCD" w14:textId="77777777" w:rsidR="00663AD0" w:rsidRDefault="00B163BA">
      <w:pPr>
        <w:pStyle w:val="BodyText"/>
        <w:tabs>
          <w:tab w:val="left" w:pos="4460"/>
        </w:tabs>
        <w:spacing w:before="81"/>
        <w:ind w:left="4459" w:right="1621" w:hanging="2520"/>
      </w:pPr>
      <w:r>
        <w:t>Not</w:t>
      </w:r>
      <w:r>
        <w:rPr>
          <w:spacing w:val="-1"/>
        </w:rPr>
        <w:t xml:space="preserve"> </w:t>
      </w:r>
      <w:r>
        <w:t>Due</w:t>
      </w:r>
      <w:r>
        <w:tab/>
      </w:r>
      <w:r>
        <w:tab/>
        <w:t>The number of patients whose reminder evaluation status is</w:t>
      </w:r>
      <w:r>
        <w:rPr>
          <w:spacing w:val="-13"/>
        </w:rPr>
        <w:t xml:space="preserve"> </w:t>
      </w:r>
      <w:r>
        <w:t>not due.</w:t>
      </w:r>
    </w:p>
    <w:p w14:paraId="00FEA0DD" w14:textId="77777777" w:rsidR="00663AD0" w:rsidRDefault="00B163BA">
      <w:pPr>
        <w:pStyle w:val="BodyText"/>
        <w:tabs>
          <w:tab w:val="left" w:pos="4460"/>
        </w:tabs>
        <w:spacing w:before="79" w:line="252" w:lineRule="exact"/>
        <w:ind w:left="1940"/>
      </w:pPr>
      <w:r>
        <w:t>Reminder</w:t>
      </w:r>
      <w:r>
        <w:rPr>
          <w:spacing w:val="-2"/>
        </w:rPr>
        <w:t xml:space="preserve"> </w:t>
      </w:r>
      <w:r>
        <w:t>Definitions</w:t>
      </w:r>
      <w:r>
        <w:tab/>
        <w:t>Reminder Definitions comprise the predefined set of</w:t>
      </w:r>
      <w:r>
        <w:rPr>
          <w:spacing w:val="-2"/>
        </w:rPr>
        <w:t xml:space="preserve"> </w:t>
      </w:r>
      <w:r>
        <w:t>finding</w:t>
      </w:r>
    </w:p>
    <w:p w14:paraId="436DF056" w14:textId="77777777" w:rsidR="00663AD0" w:rsidRDefault="00B163BA">
      <w:pPr>
        <w:pStyle w:val="BodyText"/>
        <w:ind w:left="4459" w:right="1627"/>
      </w:pPr>
      <w:r>
        <w:t>items used to identify patient cohorts and reminder resolutions. Reminders are used for patient care and/or report extracts.</w:t>
      </w:r>
    </w:p>
    <w:p w14:paraId="6BA9F9F8" w14:textId="77777777" w:rsidR="00663AD0" w:rsidRDefault="00B163BA">
      <w:pPr>
        <w:pStyle w:val="BodyText"/>
        <w:tabs>
          <w:tab w:val="left" w:pos="4460"/>
        </w:tabs>
        <w:spacing w:before="81" w:line="252" w:lineRule="exact"/>
        <w:ind w:left="1940"/>
      </w:pPr>
      <w:r>
        <w:t>Reminder</w:t>
      </w:r>
      <w:r>
        <w:rPr>
          <w:spacing w:val="-2"/>
        </w:rPr>
        <w:t xml:space="preserve"> </w:t>
      </w:r>
      <w:r>
        <w:t>Dialog</w:t>
      </w:r>
      <w:r>
        <w:tab/>
        <w:t>Reminder Dialogs comprise a predefined set of text and</w:t>
      </w:r>
      <w:r>
        <w:rPr>
          <w:spacing w:val="-3"/>
        </w:rPr>
        <w:t xml:space="preserve"> </w:t>
      </w:r>
      <w:r>
        <w:t>findings</w:t>
      </w:r>
    </w:p>
    <w:p w14:paraId="72E78585" w14:textId="77777777" w:rsidR="00663AD0" w:rsidRDefault="00B163BA">
      <w:pPr>
        <w:pStyle w:val="BodyText"/>
        <w:ind w:left="4459" w:right="2017"/>
      </w:pPr>
      <w:r>
        <w:t>that together provide information to the CPRS GUI, which collects and updates appropriate findings while building a progress note.</w:t>
      </w:r>
    </w:p>
    <w:p w14:paraId="36FA24D8" w14:textId="77777777" w:rsidR="00663AD0" w:rsidRDefault="00B163BA">
      <w:pPr>
        <w:pStyle w:val="BodyText"/>
        <w:tabs>
          <w:tab w:val="left" w:pos="4460"/>
        </w:tabs>
        <w:spacing w:before="79" w:line="252" w:lineRule="exact"/>
        <w:ind w:left="1940"/>
      </w:pPr>
      <w:r>
        <w:t>Reminder</w:t>
      </w:r>
      <w:r>
        <w:rPr>
          <w:spacing w:val="-2"/>
        </w:rPr>
        <w:t xml:space="preserve"> </w:t>
      </w:r>
      <w:r>
        <w:t>Patient</w:t>
      </w:r>
      <w:r>
        <w:rPr>
          <w:spacing w:val="-1"/>
        </w:rPr>
        <w:t xml:space="preserve"> </w:t>
      </w:r>
      <w:r>
        <w:t>List</w:t>
      </w:r>
      <w:r>
        <w:tab/>
        <w:t>A list of patients that is created from a set of List Rules and/or</w:t>
      </w:r>
      <w:r>
        <w:rPr>
          <w:spacing w:val="-5"/>
        </w:rPr>
        <w:t xml:space="preserve"> </w:t>
      </w:r>
      <w:r>
        <w:t>as</w:t>
      </w:r>
    </w:p>
    <w:p w14:paraId="3564511B" w14:textId="77777777" w:rsidR="00663AD0" w:rsidRDefault="00B163BA">
      <w:pPr>
        <w:pStyle w:val="BodyText"/>
        <w:ind w:left="4459" w:right="1505"/>
      </w:pPr>
      <w:r>
        <w:t>a result of report processing. Each Patient List is assigned a name and is defined in the Reminder Patient List File. Reminder Patient Lists may be used as an incremental step to completing national extract processing or for local reporting needs. Patient Lists created from the Reminders Due reporting process are based on patients that met the patient cohort, reminder resolution, or specific finding extract parameters. These patient lists are used only at local facilities.</w:t>
      </w:r>
    </w:p>
    <w:p w14:paraId="64883C18" w14:textId="77777777" w:rsidR="00663AD0" w:rsidRDefault="00B163BA">
      <w:pPr>
        <w:pStyle w:val="BodyText"/>
        <w:tabs>
          <w:tab w:val="left" w:pos="4461"/>
        </w:tabs>
        <w:spacing w:before="78"/>
        <w:ind w:left="1940"/>
      </w:pPr>
      <w:r>
        <w:t>Reminder</w:t>
      </w:r>
      <w:r>
        <w:rPr>
          <w:spacing w:val="-3"/>
        </w:rPr>
        <w:t xml:space="preserve"> </w:t>
      </w:r>
      <w:r>
        <w:t>Terms</w:t>
      </w:r>
      <w:r>
        <w:tab/>
        <w:t>Predefined finding items that are used to map local findings</w:t>
      </w:r>
      <w:r>
        <w:rPr>
          <w:spacing w:val="-4"/>
        </w:rPr>
        <w:t xml:space="preserve"> </w:t>
      </w:r>
      <w:r>
        <w:t>to</w:t>
      </w:r>
    </w:p>
    <w:p w14:paraId="597642E7" w14:textId="77777777" w:rsidR="00663AD0" w:rsidRDefault="00B163BA">
      <w:pPr>
        <w:pStyle w:val="BodyText"/>
        <w:ind w:left="4459" w:right="2073"/>
      </w:pPr>
      <w:r>
        <w:t>national findings, providing a method to standardize these findings for national use.</w:t>
      </w:r>
    </w:p>
    <w:p w14:paraId="28F17E1F" w14:textId="77777777" w:rsidR="00663AD0" w:rsidRDefault="00B163BA">
      <w:pPr>
        <w:pStyle w:val="BodyText"/>
        <w:tabs>
          <w:tab w:val="left" w:pos="4459"/>
        </w:tabs>
        <w:spacing w:before="80" w:line="252" w:lineRule="exact"/>
        <w:ind w:left="1940"/>
      </w:pPr>
      <w:r>
        <w:t>Reminder</w:t>
      </w:r>
      <w:r>
        <w:rPr>
          <w:spacing w:val="-2"/>
        </w:rPr>
        <w:t xml:space="preserve"> </w:t>
      </w:r>
      <w:r>
        <w:t>Totals</w:t>
      </w:r>
      <w:r>
        <w:tab/>
      </w:r>
      <w:proofErr w:type="spellStart"/>
      <w:r>
        <w:t>Totals</w:t>
      </w:r>
      <w:proofErr w:type="spellEnd"/>
      <w:r>
        <w:t xml:space="preserve"> that are accumulated from the reminder</w:t>
      </w:r>
      <w:r>
        <w:rPr>
          <w:spacing w:val="-4"/>
        </w:rPr>
        <w:t xml:space="preserve"> </w:t>
      </w:r>
      <w:r>
        <w:t>evaluation</w:t>
      </w:r>
    </w:p>
    <w:p w14:paraId="53803BCF" w14:textId="77777777" w:rsidR="00663AD0" w:rsidRDefault="00B163BA">
      <w:pPr>
        <w:pStyle w:val="BodyText"/>
        <w:ind w:left="4460" w:right="1640"/>
      </w:pPr>
      <w:r>
        <w:t>process based on the APPLICABLE, NOT APPLICABLE, DUE, AND NOT DUE statuses.</w:t>
      </w:r>
    </w:p>
    <w:p w14:paraId="79835826" w14:textId="77777777" w:rsidR="00663AD0" w:rsidRDefault="00663AD0">
      <w:pPr>
        <w:sectPr w:rsidR="00663AD0">
          <w:headerReference w:type="default" r:id="rId96"/>
          <w:footerReference w:type="default" r:id="rId97"/>
          <w:pgSz w:w="12240" w:h="15840"/>
          <w:pgMar w:top="1360" w:right="360" w:bottom="1280" w:left="220" w:header="0" w:footer="1090" w:gutter="0"/>
          <w:pgNumType w:start="83"/>
          <w:cols w:space="720"/>
        </w:sectPr>
      </w:pPr>
    </w:p>
    <w:p w14:paraId="3ED9B5D9" w14:textId="77777777" w:rsidR="00663AD0" w:rsidRDefault="00B163BA">
      <w:pPr>
        <w:pStyle w:val="BodyText"/>
        <w:tabs>
          <w:tab w:val="left" w:pos="4460"/>
        </w:tabs>
        <w:spacing w:before="77"/>
        <w:ind w:left="1940"/>
      </w:pPr>
      <w:r>
        <w:lastRenderedPageBreak/>
        <w:t>Report</w:t>
      </w:r>
      <w:r>
        <w:rPr>
          <w:spacing w:val="-2"/>
        </w:rPr>
        <w:t xml:space="preserve"> </w:t>
      </w:r>
      <w:r>
        <w:t>Reminders</w:t>
      </w:r>
      <w:r>
        <w:tab/>
      </w:r>
      <w:proofErr w:type="spellStart"/>
      <w:r>
        <w:t>Reminders</w:t>
      </w:r>
      <w:proofErr w:type="spellEnd"/>
      <w:r>
        <w:t xml:space="preserve"> may be defined specifically for national</w:t>
      </w:r>
      <w:r>
        <w:rPr>
          <w:spacing w:val="1"/>
        </w:rPr>
        <w:t xml:space="preserve"> </w:t>
      </w:r>
      <w:r>
        <w:t>reporting.</w:t>
      </w:r>
    </w:p>
    <w:p w14:paraId="41220C0A" w14:textId="77777777" w:rsidR="00663AD0" w:rsidRDefault="00B163BA">
      <w:pPr>
        <w:pStyle w:val="BodyText"/>
        <w:ind w:left="4459" w:right="1597"/>
      </w:pPr>
      <w:r>
        <w:t>Report Reminders do not have a related Reminder Dialog in CPRS and are not used by clinicians for patient care. However, clinical reminders that are used in CPRS may also be used for national reminder reporting. All reminders targeted for national reporting are defined in Extract Parameters.</w:t>
      </w:r>
    </w:p>
    <w:p w14:paraId="5234BD0A" w14:textId="77777777" w:rsidR="00663AD0" w:rsidRDefault="00B163BA">
      <w:pPr>
        <w:pStyle w:val="BodyText"/>
        <w:tabs>
          <w:tab w:val="left" w:pos="4459"/>
        </w:tabs>
        <w:spacing w:before="79" w:line="252" w:lineRule="exact"/>
        <w:ind w:left="1940"/>
      </w:pPr>
      <w:r>
        <w:t>Reporting</w:t>
      </w:r>
      <w:r>
        <w:rPr>
          <w:spacing w:val="-1"/>
        </w:rPr>
        <w:t xml:space="preserve"> </w:t>
      </w:r>
      <w:r>
        <w:t>Period</w:t>
      </w:r>
      <w:r>
        <w:rPr>
          <w:spacing w:val="-1"/>
        </w:rPr>
        <w:t xml:space="preserve"> </w:t>
      </w:r>
      <w:r>
        <w:t>Extract</w:t>
      </w:r>
      <w:r>
        <w:tab/>
        <w:t>The extracts may be for monthly, quarterly, or yearly</w:t>
      </w:r>
      <w:r>
        <w:rPr>
          <w:spacing w:val="1"/>
        </w:rPr>
        <w:t xml:space="preserve"> </w:t>
      </w:r>
      <w:r>
        <w:t>processing.</w:t>
      </w:r>
    </w:p>
    <w:p w14:paraId="4C450791" w14:textId="77777777" w:rsidR="00663AD0" w:rsidRDefault="00B163BA">
      <w:pPr>
        <w:pStyle w:val="BodyText"/>
        <w:ind w:left="4459" w:right="2135"/>
      </w:pPr>
      <w:r>
        <w:t>The extracts are formatted and transmitted to the national database via HL7 messaging using a report format.</w:t>
      </w:r>
    </w:p>
    <w:p w14:paraId="0F4024D7" w14:textId="77777777" w:rsidR="00663AD0" w:rsidRDefault="00B163BA">
      <w:pPr>
        <w:pStyle w:val="BodyText"/>
        <w:tabs>
          <w:tab w:val="left" w:pos="4459"/>
        </w:tabs>
        <w:spacing w:before="81"/>
        <w:ind w:left="4459" w:right="1479" w:hanging="2520"/>
      </w:pPr>
      <w:r>
        <w:t>Total</w:t>
      </w:r>
      <w:r>
        <w:tab/>
        <w:t>The total number of patients in a patient list (denominator) based on the criteria defined in the Reminder List Rule</w:t>
      </w:r>
      <w:r>
        <w:rPr>
          <w:spacing w:val="-4"/>
        </w:rPr>
        <w:t xml:space="preserve"> </w:t>
      </w:r>
      <w:r>
        <w:t>file.</w:t>
      </w:r>
    </w:p>
    <w:p w14:paraId="2AD1F372" w14:textId="77777777" w:rsidR="00663AD0" w:rsidRDefault="00B163BA">
      <w:pPr>
        <w:pStyle w:val="BodyText"/>
        <w:tabs>
          <w:tab w:val="left" w:pos="4459"/>
        </w:tabs>
        <w:spacing w:before="78"/>
        <w:ind w:left="1940"/>
      </w:pPr>
      <w:r>
        <w:t>Transmission</w:t>
      </w:r>
      <w:r>
        <w:rPr>
          <w:spacing w:val="-2"/>
        </w:rPr>
        <w:t xml:space="preserve"> </w:t>
      </w:r>
      <w:r>
        <w:t>Run</w:t>
      </w:r>
      <w:r>
        <w:tab/>
        <w:t>The Transmission Run is started automatically by the</w:t>
      </w:r>
      <w:r>
        <w:rPr>
          <w:spacing w:val="1"/>
        </w:rPr>
        <w:t xml:space="preserve"> </w:t>
      </w:r>
      <w:r>
        <w:t>Extract</w:t>
      </w:r>
    </w:p>
    <w:p w14:paraId="53751DC0" w14:textId="77777777" w:rsidR="00663AD0" w:rsidRDefault="00B163BA">
      <w:pPr>
        <w:pStyle w:val="BodyText"/>
        <w:ind w:left="4459" w:right="1640"/>
        <w:rPr>
          <w:sz w:val="20"/>
        </w:rPr>
      </w:pPr>
      <w:r>
        <w:t>Run, but may also be manually scheduled. The extract process starts the Transmission Run just before completing the Extract Run. The Transmission Run transmits extract summary data to an AAC queue via HL7 transmissions. This data updates the Reminder Extract Summary entry for the reporting period</w:t>
      </w:r>
      <w:r>
        <w:rPr>
          <w:sz w:val="20"/>
        </w:rPr>
        <w:t>.</w:t>
      </w:r>
    </w:p>
    <w:p w14:paraId="4F033793" w14:textId="77777777" w:rsidR="00663AD0" w:rsidRDefault="00663AD0">
      <w:pPr>
        <w:rPr>
          <w:sz w:val="20"/>
        </w:rPr>
        <w:sectPr w:rsidR="00663AD0">
          <w:headerReference w:type="default" r:id="rId98"/>
          <w:footerReference w:type="default" r:id="rId99"/>
          <w:pgSz w:w="12240" w:h="15840"/>
          <w:pgMar w:top="1360" w:right="360" w:bottom="1280" w:left="220" w:header="0" w:footer="1090" w:gutter="0"/>
          <w:pgNumType w:start="84"/>
          <w:cols w:space="720"/>
        </w:sectPr>
      </w:pPr>
    </w:p>
    <w:p w14:paraId="4977E0A9" w14:textId="77777777" w:rsidR="00663AD0" w:rsidRDefault="007A3DBB">
      <w:pPr>
        <w:pStyle w:val="Heading2"/>
        <w:tabs>
          <w:tab w:val="left" w:pos="10969"/>
        </w:tabs>
        <w:spacing w:before="60"/>
        <w:ind w:left="1580"/>
        <w:rPr>
          <w:u w:val="none"/>
        </w:rPr>
      </w:pPr>
      <w:r>
        <w:lastRenderedPageBreak/>
        <w:pict w14:anchorId="2CD944DC">
          <v:shape id="_x0000_s1069" style="position:absolute;left:0;text-align:left;margin-left:88.5pt;margin-top:27.7pt;width:471pt;height:.1pt;z-index:-251418624;mso-wrap-distance-left:0;mso-wrap-distance-right:0;mso-position-horizontal-relative:page" coordorigin="1770,554" coordsize="9420,0" path="m1770,554r9420,e" filled="f" strokeweight="3pt">
            <v:path arrowok="t"/>
            <w10:wrap type="topAndBottom" anchorx="page"/>
          </v:shape>
        </w:pict>
      </w:r>
      <w:bookmarkStart w:id="66" w:name="APPENDIX_C:_National_Reminders_Rescissio"/>
      <w:bookmarkStart w:id="67" w:name="_bookmark17"/>
      <w:bookmarkEnd w:id="66"/>
      <w:bookmarkEnd w:id="67"/>
      <w:r w:rsidR="00B163BA">
        <w:t>APPENDIX C: National Reminders</w:t>
      </w:r>
      <w:r w:rsidR="00B163BA">
        <w:rPr>
          <w:spacing w:val="-5"/>
        </w:rPr>
        <w:t xml:space="preserve"> </w:t>
      </w:r>
      <w:r w:rsidR="00B163BA">
        <w:t>Rescission</w:t>
      </w:r>
      <w:r w:rsidR="00B163BA">
        <w:tab/>
      </w:r>
    </w:p>
    <w:p w14:paraId="16F2A091" w14:textId="77777777" w:rsidR="00663AD0" w:rsidRDefault="00663AD0">
      <w:pPr>
        <w:pStyle w:val="BodyText"/>
        <w:spacing w:before="8"/>
        <w:rPr>
          <w:rFonts w:ascii="Arial"/>
          <w:b/>
          <w:sz w:val="20"/>
        </w:rPr>
      </w:pPr>
    </w:p>
    <w:p w14:paraId="7506A71A" w14:textId="77777777" w:rsidR="00663AD0" w:rsidRDefault="00B163BA">
      <w:pPr>
        <w:pStyle w:val="BodyText"/>
        <w:spacing w:before="90"/>
        <w:ind w:left="1580"/>
      </w:pPr>
      <w:r>
        <w:t xml:space="preserve">See </w:t>
      </w:r>
      <w:hyperlink r:id="rId100">
        <w:r>
          <w:rPr>
            <w:color w:val="0000FF"/>
            <w:u w:val="single" w:color="0000FF"/>
          </w:rPr>
          <w:t xml:space="preserve">VHA Notice 2004-04 </w:t>
        </w:r>
      </w:hyperlink>
      <w:r>
        <w:t>for more information about rescission of national</w:t>
      </w:r>
      <w:r>
        <w:rPr>
          <w:spacing w:val="-21"/>
        </w:rPr>
        <w:t xml:space="preserve"> </w:t>
      </w:r>
      <w:r>
        <w:t>reminders.</w:t>
      </w:r>
    </w:p>
    <w:p w14:paraId="1B4574C7" w14:textId="77777777" w:rsidR="00663AD0" w:rsidRDefault="00663AD0">
      <w:pPr>
        <w:pStyle w:val="BodyText"/>
        <w:spacing w:before="11"/>
        <w:rPr>
          <w:sz w:val="21"/>
        </w:rPr>
      </w:pPr>
    </w:p>
    <w:p w14:paraId="529DB229" w14:textId="77777777" w:rsidR="00663AD0" w:rsidRDefault="00B163BA">
      <w:pPr>
        <w:pStyle w:val="BodyText"/>
        <w:ind w:left="1580"/>
      </w:pPr>
      <w:r>
        <w:t>When Clinical Reminders V.2.0 is installed, the following reminders are rescinded</w:t>
      </w:r>
      <w:r>
        <w:rPr>
          <w:spacing w:val="-18"/>
        </w:rPr>
        <w:t xml:space="preserve"> </w:t>
      </w:r>
      <w:r>
        <w:t>by:</w:t>
      </w:r>
    </w:p>
    <w:p w14:paraId="06C8ADC2" w14:textId="77777777" w:rsidR="00663AD0" w:rsidRDefault="00B163BA">
      <w:pPr>
        <w:pStyle w:val="ListParagraph"/>
        <w:numPr>
          <w:ilvl w:val="0"/>
          <w:numId w:val="7"/>
        </w:numPr>
        <w:tabs>
          <w:tab w:val="left" w:pos="1819"/>
        </w:tabs>
        <w:jc w:val="left"/>
      </w:pPr>
      <w:r>
        <w:t>Setting the inactive</w:t>
      </w:r>
      <w:r>
        <w:rPr>
          <w:spacing w:val="-1"/>
        </w:rPr>
        <w:t xml:space="preserve"> </w:t>
      </w:r>
      <w:r>
        <w:t>flag.</w:t>
      </w:r>
    </w:p>
    <w:p w14:paraId="5BBE9D4D" w14:textId="77777777" w:rsidR="00663AD0" w:rsidRDefault="00B163BA">
      <w:pPr>
        <w:pStyle w:val="ListParagraph"/>
        <w:numPr>
          <w:ilvl w:val="0"/>
          <w:numId w:val="7"/>
        </w:numPr>
        <w:tabs>
          <w:tab w:val="left" w:pos="1819"/>
        </w:tabs>
        <w:jc w:val="left"/>
      </w:pPr>
      <w:r>
        <w:t>Setting the RESCISSION DATE</w:t>
      </w:r>
      <w:r>
        <w:rPr>
          <w:spacing w:val="-1"/>
        </w:rPr>
        <w:t xml:space="preserve"> </w:t>
      </w:r>
      <w:r>
        <w:t>field.</w:t>
      </w:r>
    </w:p>
    <w:p w14:paraId="3AA58B29" w14:textId="77777777" w:rsidR="00663AD0" w:rsidRDefault="00B163BA">
      <w:pPr>
        <w:pStyle w:val="ListParagraph"/>
        <w:numPr>
          <w:ilvl w:val="0"/>
          <w:numId w:val="7"/>
        </w:numPr>
        <w:tabs>
          <w:tab w:val="left" w:pos="2359"/>
        </w:tabs>
        <w:spacing w:before="1"/>
        <w:ind w:left="2358" w:hanging="240"/>
        <w:jc w:val="left"/>
      </w:pPr>
      <w:r>
        <w:t>Changing the name of the</w:t>
      </w:r>
      <w:r>
        <w:rPr>
          <w:spacing w:val="-2"/>
        </w:rPr>
        <w:t xml:space="preserve"> </w:t>
      </w:r>
      <w:r>
        <w:t>reminder.</w:t>
      </w:r>
    </w:p>
    <w:p w14:paraId="7BD864DB" w14:textId="77777777" w:rsidR="00663AD0" w:rsidRDefault="00B163BA">
      <w:pPr>
        <w:pStyle w:val="ListParagraph"/>
        <w:numPr>
          <w:ilvl w:val="0"/>
          <w:numId w:val="7"/>
        </w:numPr>
        <w:tabs>
          <w:tab w:val="left" w:pos="1819"/>
        </w:tabs>
        <w:jc w:val="left"/>
      </w:pPr>
      <w:r>
        <w:t>Changing the data in the PRINT NAME</w:t>
      </w:r>
      <w:r>
        <w:rPr>
          <w:spacing w:val="-1"/>
        </w:rPr>
        <w:t xml:space="preserve"> </w:t>
      </w:r>
      <w:r>
        <w:t>field</w:t>
      </w:r>
    </w:p>
    <w:p w14:paraId="37A211E8" w14:textId="77777777" w:rsidR="00663AD0" w:rsidRDefault="00663AD0">
      <w:pPr>
        <w:pStyle w:val="BodyText"/>
        <w:spacing w:before="10"/>
        <w:rPr>
          <w:sz w:val="21"/>
        </w:rPr>
      </w:pPr>
    </w:p>
    <w:p w14:paraId="5F95BDEE" w14:textId="77777777" w:rsidR="00663AD0" w:rsidRDefault="00B163BA">
      <w:pPr>
        <w:pStyle w:val="BodyText"/>
        <w:ind w:left="2119" w:right="1444"/>
      </w:pPr>
      <w:r>
        <w:t>NOTE: ZZ is reserved for use as a scratch namespace (defined on FORUM, Package File). As such, sites may already have copied a reminder and used the prefix ZZ. Sites should review their local reminders, to ensure that this installation doesn’t over-write any reminders.</w:t>
      </w:r>
    </w:p>
    <w:p w14:paraId="0EA44CB3" w14:textId="77777777" w:rsidR="00663AD0" w:rsidRDefault="00663AD0">
      <w:pPr>
        <w:pStyle w:val="BodyText"/>
        <w:spacing w:before="3"/>
        <w:rPr>
          <w:sz w:val="20"/>
        </w:rPr>
      </w:pPr>
    </w:p>
    <w:tbl>
      <w:tblPr>
        <w:tblW w:w="0" w:type="auto"/>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2429"/>
        <w:gridCol w:w="2022"/>
        <w:gridCol w:w="2053"/>
      </w:tblGrid>
      <w:tr w:rsidR="00663AD0" w14:paraId="5353F316" w14:textId="77777777">
        <w:trPr>
          <w:trHeight w:val="230"/>
        </w:trPr>
        <w:tc>
          <w:tcPr>
            <w:tcW w:w="2680" w:type="dxa"/>
          </w:tcPr>
          <w:p w14:paraId="501F1E75" w14:textId="77777777" w:rsidR="00663AD0" w:rsidRDefault="00B163BA">
            <w:pPr>
              <w:pStyle w:val="TableParagraph"/>
              <w:spacing w:line="210" w:lineRule="exact"/>
              <w:ind w:left="107"/>
              <w:rPr>
                <w:b/>
                <w:sz w:val="20"/>
              </w:rPr>
            </w:pPr>
            <w:r>
              <w:rPr>
                <w:b/>
                <w:sz w:val="20"/>
              </w:rPr>
              <w:t>Reminder Name</w:t>
            </w:r>
          </w:p>
        </w:tc>
        <w:tc>
          <w:tcPr>
            <w:tcW w:w="2429" w:type="dxa"/>
          </w:tcPr>
          <w:p w14:paraId="54E04785" w14:textId="77777777" w:rsidR="00663AD0" w:rsidRDefault="00B163BA">
            <w:pPr>
              <w:pStyle w:val="TableParagraph"/>
              <w:spacing w:line="210" w:lineRule="exact"/>
              <w:ind w:left="107"/>
              <w:rPr>
                <w:b/>
                <w:sz w:val="20"/>
              </w:rPr>
            </w:pPr>
            <w:r>
              <w:rPr>
                <w:b/>
                <w:sz w:val="20"/>
              </w:rPr>
              <w:t>New Name</w:t>
            </w:r>
          </w:p>
        </w:tc>
        <w:tc>
          <w:tcPr>
            <w:tcW w:w="2022" w:type="dxa"/>
          </w:tcPr>
          <w:p w14:paraId="3B248B10" w14:textId="77777777" w:rsidR="00663AD0" w:rsidRDefault="00B163BA">
            <w:pPr>
              <w:pStyle w:val="TableParagraph"/>
              <w:spacing w:line="210" w:lineRule="exact"/>
              <w:ind w:left="106"/>
              <w:rPr>
                <w:b/>
                <w:sz w:val="20"/>
              </w:rPr>
            </w:pPr>
            <w:r>
              <w:rPr>
                <w:b/>
                <w:sz w:val="20"/>
              </w:rPr>
              <w:t>Print Name</w:t>
            </w:r>
          </w:p>
        </w:tc>
        <w:tc>
          <w:tcPr>
            <w:tcW w:w="2053" w:type="dxa"/>
          </w:tcPr>
          <w:p w14:paraId="03F7C52D" w14:textId="77777777" w:rsidR="00663AD0" w:rsidRDefault="00B163BA">
            <w:pPr>
              <w:pStyle w:val="TableParagraph"/>
              <w:spacing w:line="210" w:lineRule="exact"/>
              <w:ind w:left="106"/>
              <w:rPr>
                <w:b/>
                <w:sz w:val="20"/>
              </w:rPr>
            </w:pPr>
            <w:r>
              <w:rPr>
                <w:b/>
                <w:sz w:val="20"/>
              </w:rPr>
              <w:t>New Print Name</w:t>
            </w:r>
          </w:p>
        </w:tc>
      </w:tr>
      <w:tr w:rsidR="00663AD0" w14:paraId="0DD441DF" w14:textId="77777777">
        <w:trPr>
          <w:trHeight w:val="460"/>
        </w:trPr>
        <w:tc>
          <w:tcPr>
            <w:tcW w:w="2680" w:type="dxa"/>
          </w:tcPr>
          <w:p w14:paraId="56A1857B" w14:textId="77777777" w:rsidR="00663AD0" w:rsidRDefault="00B163BA">
            <w:pPr>
              <w:pStyle w:val="TableParagraph"/>
              <w:spacing w:line="227" w:lineRule="exact"/>
              <w:ind w:left="107"/>
              <w:rPr>
                <w:sz w:val="20"/>
              </w:rPr>
            </w:pPr>
            <w:r>
              <w:rPr>
                <w:sz w:val="20"/>
              </w:rPr>
              <w:t>VA-*BREAST CANCER</w:t>
            </w:r>
          </w:p>
          <w:p w14:paraId="0D8AAE82" w14:textId="77777777" w:rsidR="00663AD0" w:rsidRDefault="00B163BA">
            <w:pPr>
              <w:pStyle w:val="TableParagraph"/>
              <w:spacing w:line="213" w:lineRule="exact"/>
              <w:ind w:left="107"/>
              <w:rPr>
                <w:sz w:val="20"/>
              </w:rPr>
            </w:pPr>
            <w:r>
              <w:rPr>
                <w:sz w:val="20"/>
              </w:rPr>
              <w:t>SCREEN</w:t>
            </w:r>
          </w:p>
        </w:tc>
        <w:tc>
          <w:tcPr>
            <w:tcW w:w="2429" w:type="dxa"/>
          </w:tcPr>
          <w:p w14:paraId="1C555725" w14:textId="77777777" w:rsidR="00663AD0" w:rsidRDefault="00B163BA">
            <w:pPr>
              <w:pStyle w:val="TableParagraph"/>
              <w:spacing w:line="227" w:lineRule="exact"/>
              <w:ind w:left="107"/>
              <w:rPr>
                <w:sz w:val="20"/>
              </w:rPr>
            </w:pPr>
            <w:r>
              <w:rPr>
                <w:sz w:val="20"/>
              </w:rPr>
              <w:t>ZZVA-*BREAST</w:t>
            </w:r>
          </w:p>
          <w:p w14:paraId="10FCD679" w14:textId="77777777" w:rsidR="00663AD0" w:rsidRDefault="00B163BA">
            <w:pPr>
              <w:pStyle w:val="TableParagraph"/>
              <w:spacing w:line="213" w:lineRule="exact"/>
              <w:ind w:left="107"/>
              <w:rPr>
                <w:sz w:val="20"/>
              </w:rPr>
            </w:pPr>
            <w:r>
              <w:rPr>
                <w:sz w:val="20"/>
              </w:rPr>
              <w:t>CANCER SCREEN</w:t>
            </w:r>
          </w:p>
        </w:tc>
        <w:tc>
          <w:tcPr>
            <w:tcW w:w="2022" w:type="dxa"/>
          </w:tcPr>
          <w:p w14:paraId="4EBCA3FE" w14:textId="77777777" w:rsidR="00663AD0" w:rsidRDefault="00B163BA">
            <w:pPr>
              <w:pStyle w:val="TableParagraph"/>
              <w:spacing w:line="227" w:lineRule="exact"/>
              <w:ind w:left="107"/>
              <w:rPr>
                <w:sz w:val="20"/>
              </w:rPr>
            </w:pPr>
            <w:r>
              <w:rPr>
                <w:sz w:val="20"/>
              </w:rPr>
              <w:t>Breast Cancer</w:t>
            </w:r>
          </w:p>
          <w:p w14:paraId="35EC1E6A" w14:textId="77777777" w:rsidR="00663AD0" w:rsidRDefault="00B163BA">
            <w:pPr>
              <w:pStyle w:val="TableParagraph"/>
              <w:spacing w:line="213" w:lineRule="exact"/>
              <w:ind w:left="107"/>
              <w:rPr>
                <w:sz w:val="20"/>
              </w:rPr>
            </w:pPr>
            <w:r>
              <w:rPr>
                <w:sz w:val="20"/>
              </w:rPr>
              <w:t>Screen</w:t>
            </w:r>
          </w:p>
        </w:tc>
        <w:tc>
          <w:tcPr>
            <w:tcW w:w="2053" w:type="dxa"/>
          </w:tcPr>
          <w:p w14:paraId="3E57ABDD" w14:textId="77777777" w:rsidR="00663AD0" w:rsidRDefault="00B163BA">
            <w:pPr>
              <w:pStyle w:val="TableParagraph"/>
              <w:spacing w:line="227" w:lineRule="exact"/>
              <w:ind w:left="107"/>
              <w:rPr>
                <w:sz w:val="20"/>
              </w:rPr>
            </w:pPr>
            <w:r>
              <w:rPr>
                <w:sz w:val="20"/>
              </w:rPr>
              <w:t>ZZ Breast Cancer</w:t>
            </w:r>
          </w:p>
          <w:p w14:paraId="44691194" w14:textId="77777777" w:rsidR="00663AD0" w:rsidRDefault="00B163BA">
            <w:pPr>
              <w:pStyle w:val="TableParagraph"/>
              <w:spacing w:line="213" w:lineRule="exact"/>
              <w:ind w:left="107"/>
              <w:rPr>
                <w:sz w:val="20"/>
              </w:rPr>
            </w:pPr>
            <w:r>
              <w:rPr>
                <w:sz w:val="20"/>
              </w:rPr>
              <w:t>Screen</w:t>
            </w:r>
          </w:p>
        </w:tc>
      </w:tr>
      <w:tr w:rsidR="00663AD0" w14:paraId="2C80BEF1" w14:textId="77777777">
        <w:trPr>
          <w:trHeight w:val="459"/>
        </w:trPr>
        <w:tc>
          <w:tcPr>
            <w:tcW w:w="2680" w:type="dxa"/>
          </w:tcPr>
          <w:p w14:paraId="22EFB918" w14:textId="77777777" w:rsidR="00663AD0" w:rsidRDefault="00B163BA">
            <w:pPr>
              <w:pStyle w:val="TableParagraph"/>
              <w:spacing w:line="230" w:lineRule="exact"/>
              <w:ind w:left="107" w:right="176" w:firstLine="50"/>
              <w:rPr>
                <w:sz w:val="20"/>
              </w:rPr>
            </w:pPr>
            <w:r>
              <w:rPr>
                <w:sz w:val="20"/>
              </w:rPr>
              <w:t>VA-*CERVICAL CANCER SCREEN</w:t>
            </w:r>
          </w:p>
        </w:tc>
        <w:tc>
          <w:tcPr>
            <w:tcW w:w="2429" w:type="dxa"/>
          </w:tcPr>
          <w:p w14:paraId="619C8038" w14:textId="77777777" w:rsidR="00663AD0" w:rsidRDefault="00B163BA">
            <w:pPr>
              <w:pStyle w:val="TableParagraph"/>
              <w:spacing w:line="230" w:lineRule="exact"/>
              <w:ind w:left="107" w:right="592"/>
              <w:rPr>
                <w:sz w:val="20"/>
              </w:rPr>
            </w:pPr>
            <w:r>
              <w:rPr>
                <w:sz w:val="20"/>
              </w:rPr>
              <w:t>ZZVA-*CERVICAL CANCER SCREEN</w:t>
            </w:r>
          </w:p>
        </w:tc>
        <w:tc>
          <w:tcPr>
            <w:tcW w:w="2022" w:type="dxa"/>
          </w:tcPr>
          <w:p w14:paraId="4BEFCE84" w14:textId="77777777" w:rsidR="00663AD0" w:rsidRDefault="00B163BA">
            <w:pPr>
              <w:pStyle w:val="TableParagraph"/>
              <w:spacing w:line="227" w:lineRule="exact"/>
              <w:ind w:left="107"/>
              <w:rPr>
                <w:sz w:val="20"/>
              </w:rPr>
            </w:pPr>
            <w:r>
              <w:rPr>
                <w:sz w:val="20"/>
              </w:rPr>
              <w:t>Pap Smear</w:t>
            </w:r>
          </w:p>
        </w:tc>
        <w:tc>
          <w:tcPr>
            <w:tcW w:w="2053" w:type="dxa"/>
          </w:tcPr>
          <w:p w14:paraId="49D2868E" w14:textId="77777777" w:rsidR="00663AD0" w:rsidRDefault="00B163BA">
            <w:pPr>
              <w:pStyle w:val="TableParagraph"/>
              <w:spacing w:line="227" w:lineRule="exact"/>
              <w:ind w:left="107"/>
              <w:rPr>
                <w:sz w:val="20"/>
              </w:rPr>
            </w:pPr>
            <w:r>
              <w:rPr>
                <w:sz w:val="20"/>
              </w:rPr>
              <w:t>ZZ Pap Smear</w:t>
            </w:r>
          </w:p>
        </w:tc>
      </w:tr>
      <w:tr w:rsidR="00663AD0" w14:paraId="5A503CB6" w14:textId="77777777">
        <w:trPr>
          <w:trHeight w:val="459"/>
        </w:trPr>
        <w:tc>
          <w:tcPr>
            <w:tcW w:w="2680" w:type="dxa"/>
          </w:tcPr>
          <w:p w14:paraId="6229F6B8" w14:textId="77777777" w:rsidR="00663AD0" w:rsidRDefault="00B163BA">
            <w:pPr>
              <w:pStyle w:val="TableParagraph"/>
              <w:spacing w:line="226" w:lineRule="exact"/>
              <w:ind w:left="107"/>
              <w:rPr>
                <w:sz w:val="20"/>
              </w:rPr>
            </w:pPr>
            <w:r>
              <w:rPr>
                <w:sz w:val="20"/>
              </w:rPr>
              <w:t>VA-*CHOLESTEROL</w:t>
            </w:r>
          </w:p>
          <w:p w14:paraId="7EEAE282" w14:textId="77777777" w:rsidR="00663AD0" w:rsidRDefault="00B163BA">
            <w:pPr>
              <w:pStyle w:val="TableParagraph"/>
              <w:spacing w:line="213" w:lineRule="exact"/>
              <w:ind w:left="107"/>
              <w:rPr>
                <w:sz w:val="20"/>
              </w:rPr>
            </w:pPr>
            <w:r>
              <w:rPr>
                <w:sz w:val="20"/>
              </w:rPr>
              <w:t>SCREEN (F)</w:t>
            </w:r>
          </w:p>
        </w:tc>
        <w:tc>
          <w:tcPr>
            <w:tcW w:w="2429" w:type="dxa"/>
          </w:tcPr>
          <w:p w14:paraId="14008420" w14:textId="77777777" w:rsidR="00663AD0" w:rsidRDefault="00B163BA">
            <w:pPr>
              <w:pStyle w:val="TableParagraph"/>
              <w:spacing w:line="226" w:lineRule="exact"/>
              <w:ind w:left="107"/>
              <w:rPr>
                <w:sz w:val="20"/>
              </w:rPr>
            </w:pPr>
            <w:r>
              <w:rPr>
                <w:sz w:val="20"/>
              </w:rPr>
              <w:t>ZZVA-*CHOLESTEROL</w:t>
            </w:r>
          </w:p>
          <w:p w14:paraId="72D96C81" w14:textId="77777777" w:rsidR="00663AD0" w:rsidRDefault="00B163BA">
            <w:pPr>
              <w:pStyle w:val="TableParagraph"/>
              <w:spacing w:line="213" w:lineRule="exact"/>
              <w:ind w:left="107"/>
              <w:rPr>
                <w:sz w:val="20"/>
              </w:rPr>
            </w:pPr>
            <w:r>
              <w:rPr>
                <w:sz w:val="20"/>
              </w:rPr>
              <w:t>SCREEN (F)</w:t>
            </w:r>
          </w:p>
        </w:tc>
        <w:tc>
          <w:tcPr>
            <w:tcW w:w="2022" w:type="dxa"/>
          </w:tcPr>
          <w:p w14:paraId="1A248980" w14:textId="77777777" w:rsidR="00663AD0" w:rsidRDefault="00B163BA">
            <w:pPr>
              <w:pStyle w:val="TableParagraph"/>
              <w:spacing w:line="226" w:lineRule="exact"/>
              <w:ind w:left="107"/>
              <w:rPr>
                <w:sz w:val="20"/>
              </w:rPr>
            </w:pPr>
            <w:r>
              <w:rPr>
                <w:sz w:val="20"/>
              </w:rPr>
              <w:t>Cholesterol Screen</w:t>
            </w:r>
          </w:p>
          <w:p w14:paraId="06BBB810" w14:textId="77777777" w:rsidR="00663AD0" w:rsidRDefault="00B163BA">
            <w:pPr>
              <w:pStyle w:val="TableParagraph"/>
              <w:spacing w:line="213" w:lineRule="exact"/>
              <w:ind w:left="107"/>
              <w:rPr>
                <w:sz w:val="20"/>
              </w:rPr>
            </w:pPr>
            <w:r>
              <w:rPr>
                <w:sz w:val="20"/>
              </w:rPr>
              <w:t>(Female)</w:t>
            </w:r>
          </w:p>
        </w:tc>
        <w:tc>
          <w:tcPr>
            <w:tcW w:w="2053" w:type="dxa"/>
          </w:tcPr>
          <w:p w14:paraId="6A90F901" w14:textId="77777777" w:rsidR="00663AD0" w:rsidRDefault="00B163BA">
            <w:pPr>
              <w:pStyle w:val="TableParagraph"/>
              <w:spacing w:line="226" w:lineRule="exact"/>
              <w:ind w:left="107"/>
              <w:rPr>
                <w:sz w:val="20"/>
              </w:rPr>
            </w:pPr>
            <w:r>
              <w:rPr>
                <w:sz w:val="20"/>
              </w:rPr>
              <w:t>ZZ Cholesterol Screen</w:t>
            </w:r>
          </w:p>
          <w:p w14:paraId="56AD883C" w14:textId="77777777" w:rsidR="00663AD0" w:rsidRDefault="00B163BA">
            <w:pPr>
              <w:pStyle w:val="TableParagraph"/>
              <w:spacing w:line="213" w:lineRule="exact"/>
              <w:ind w:left="107"/>
              <w:rPr>
                <w:sz w:val="20"/>
              </w:rPr>
            </w:pPr>
            <w:r>
              <w:rPr>
                <w:sz w:val="20"/>
              </w:rPr>
              <w:t>(Female)</w:t>
            </w:r>
          </w:p>
        </w:tc>
      </w:tr>
      <w:tr w:rsidR="00663AD0" w14:paraId="37DB08BA" w14:textId="77777777">
        <w:trPr>
          <w:trHeight w:val="460"/>
        </w:trPr>
        <w:tc>
          <w:tcPr>
            <w:tcW w:w="2680" w:type="dxa"/>
          </w:tcPr>
          <w:p w14:paraId="533606EE" w14:textId="77777777" w:rsidR="00663AD0" w:rsidRDefault="00B163BA">
            <w:pPr>
              <w:pStyle w:val="TableParagraph"/>
              <w:spacing w:line="227" w:lineRule="exact"/>
              <w:ind w:left="107"/>
              <w:rPr>
                <w:sz w:val="20"/>
              </w:rPr>
            </w:pPr>
            <w:r>
              <w:rPr>
                <w:sz w:val="20"/>
              </w:rPr>
              <w:t>VA-*CHOLESTEROL</w:t>
            </w:r>
          </w:p>
          <w:p w14:paraId="5AB4B91E" w14:textId="77777777" w:rsidR="00663AD0" w:rsidRDefault="00B163BA">
            <w:pPr>
              <w:pStyle w:val="TableParagraph"/>
              <w:spacing w:line="213" w:lineRule="exact"/>
              <w:ind w:left="107"/>
              <w:rPr>
                <w:sz w:val="20"/>
              </w:rPr>
            </w:pPr>
            <w:r>
              <w:rPr>
                <w:sz w:val="20"/>
              </w:rPr>
              <w:t>SCREEN (M)</w:t>
            </w:r>
          </w:p>
        </w:tc>
        <w:tc>
          <w:tcPr>
            <w:tcW w:w="2429" w:type="dxa"/>
          </w:tcPr>
          <w:p w14:paraId="622E99E0" w14:textId="77777777" w:rsidR="00663AD0" w:rsidRDefault="00B163BA">
            <w:pPr>
              <w:pStyle w:val="TableParagraph"/>
              <w:spacing w:line="227" w:lineRule="exact"/>
              <w:ind w:left="107"/>
              <w:rPr>
                <w:sz w:val="20"/>
              </w:rPr>
            </w:pPr>
            <w:r>
              <w:rPr>
                <w:sz w:val="20"/>
              </w:rPr>
              <w:t>ZZVA-*CHOLESTEROL</w:t>
            </w:r>
          </w:p>
          <w:p w14:paraId="30D20862" w14:textId="77777777" w:rsidR="00663AD0" w:rsidRDefault="00B163BA">
            <w:pPr>
              <w:pStyle w:val="TableParagraph"/>
              <w:spacing w:line="213" w:lineRule="exact"/>
              <w:ind w:left="107"/>
              <w:rPr>
                <w:sz w:val="20"/>
              </w:rPr>
            </w:pPr>
            <w:r>
              <w:rPr>
                <w:sz w:val="20"/>
              </w:rPr>
              <w:t>SCREEN (M)</w:t>
            </w:r>
          </w:p>
        </w:tc>
        <w:tc>
          <w:tcPr>
            <w:tcW w:w="2022" w:type="dxa"/>
          </w:tcPr>
          <w:p w14:paraId="0498618F" w14:textId="77777777" w:rsidR="00663AD0" w:rsidRDefault="00B163BA">
            <w:pPr>
              <w:pStyle w:val="TableParagraph"/>
              <w:spacing w:line="227" w:lineRule="exact"/>
              <w:ind w:left="107"/>
              <w:rPr>
                <w:sz w:val="20"/>
              </w:rPr>
            </w:pPr>
            <w:r>
              <w:rPr>
                <w:sz w:val="20"/>
              </w:rPr>
              <w:t>Cholesterol Screen</w:t>
            </w:r>
          </w:p>
          <w:p w14:paraId="64E36923" w14:textId="77777777" w:rsidR="00663AD0" w:rsidRDefault="00B163BA">
            <w:pPr>
              <w:pStyle w:val="TableParagraph"/>
              <w:spacing w:line="213" w:lineRule="exact"/>
              <w:ind w:left="107"/>
              <w:rPr>
                <w:sz w:val="20"/>
              </w:rPr>
            </w:pPr>
            <w:r>
              <w:rPr>
                <w:sz w:val="20"/>
              </w:rPr>
              <w:t>(Male)</w:t>
            </w:r>
          </w:p>
        </w:tc>
        <w:tc>
          <w:tcPr>
            <w:tcW w:w="2053" w:type="dxa"/>
          </w:tcPr>
          <w:p w14:paraId="03455AC8" w14:textId="77777777" w:rsidR="00663AD0" w:rsidRDefault="00B163BA">
            <w:pPr>
              <w:pStyle w:val="TableParagraph"/>
              <w:spacing w:line="227" w:lineRule="exact"/>
              <w:ind w:left="107"/>
              <w:rPr>
                <w:sz w:val="20"/>
              </w:rPr>
            </w:pPr>
            <w:r>
              <w:rPr>
                <w:sz w:val="20"/>
              </w:rPr>
              <w:t>ZZ Cholesterol Screen</w:t>
            </w:r>
          </w:p>
          <w:p w14:paraId="16B84FD3" w14:textId="77777777" w:rsidR="00663AD0" w:rsidRDefault="00B163BA">
            <w:pPr>
              <w:pStyle w:val="TableParagraph"/>
              <w:spacing w:line="213" w:lineRule="exact"/>
              <w:ind w:left="107"/>
              <w:rPr>
                <w:sz w:val="20"/>
              </w:rPr>
            </w:pPr>
            <w:r>
              <w:rPr>
                <w:sz w:val="20"/>
              </w:rPr>
              <w:t>(Male)</w:t>
            </w:r>
          </w:p>
        </w:tc>
      </w:tr>
      <w:tr w:rsidR="00663AD0" w14:paraId="710C9C28" w14:textId="77777777">
        <w:trPr>
          <w:trHeight w:val="689"/>
        </w:trPr>
        <w:tc>
          <w:tcPr>
            <w:tcW w:w="2680" w:type="dxa"/>
          </w:tcPr>
          <w:p w14:paraId="68EAA574" w14:textId="77777777" w:rsidR="00663AD0" w:rsidRDefault="00B163BA">
            <w:pPr>
              <w:pStyle w:val="TableParagraph"/>
              <w:ind w:left="107" w:right="220"/>
              <w:rPr>
                <w:sz w:val="20"/>
              </w:rPr>
            </w:pPr>
            <w:r>
              <w:rPr>
                <w:sz w:val="20"/>
              </w:rPr>
              <w:t>VA-*COLORECTAL CANCER SCREEN (FOBT)</w:t>
            </w:r>
          </w:p>
        </w:tc>
        <w:tc>
          <w:tcPr>
            <w:tcW w:w="2429" w:type="dxa"/>
          </w:tcPr>
          <w:p w14:paraId="0CDA43D6" w14:textId="77777777" w:rsidR="00663AD0" w:rsidRDefault="00B163BA">
            <w:pPr>
              <w:pStyle w:val="TableParagraph"/>
              <w:ind w:left="107" w:right="270"/>
              <w:rPr>
                <w:sz w:val="20"/>
              </w:rPr>
            </w:pPr>
            <w:r>
              <w:rPr>
                <w:sz w:val="20"/>
              </w:rPr>
              <w:t>ZZVA-*COLORECTAL CANCER SCREEN</w:t>
            </w:r>
          </w:p>
          <w:p w14:paraId="2C69236A" w14:textId="77777777" w:rsidR="00663AD0" w:rsidRDefault="00B163BA">
            <w:pPr>
              <w:pStyle w:val="TableParagraph"/>
              <w:spacing w:line="213" w:lineRule="exact"/>
              <w:ind w:left="107"/>
              <w:rPr>
                <w:sz w:val="20"/>
              </w:rPr>
            </w:pPr>
            <w:r>
              <w:rPr>
                <w:sz w:val="20"/>
              </w:rPr>
              <w:t>(FOBT)</w:t>
            </w:r>
          </w:p>
        </w:tc>
        <w:tc>
          <w:tcPr>
            <w:tcW w:w="2022" w:type="dxa"/>
          </w:tcPr>
          <w:p w14:paraId="58805599" w14:textId="77777777" w:rsidR="00663AD0" w:rsidRDefault="00B163BA">
            <w:pPr>
              <w:pStyle w:val="TableParagraph"/>
              <w:ind w:left="107" w:right="329"/>
              <w:rPr>
                <w:sz w:val="20"/>
              </w:rPr>
            </w:pPr>
            <w:r>
              <w:rPr>
                <w:sz w:val="20"/>
              </w:rPr>
              <w:t>Fecal Occult Blood Test</w:t>
            </w:r>
          </w:p>
        </w:tc>
        <w:tc>
          <w:tcPr>
            <w:tcW w:w="2053" w:type="dxa"/>
          </w:tcPr>
          <w:p w14:paraId="4E60C258" w14:textId="77777777" w:rsidR="00663AD0" w:rsidRDefault="00B163BA">
            <w:pPr>
              <w:pStyle w:val="TableParagraph"/>
              <w:ind w:left="107" w:right="605"/>
              <w:rPr>
                <w:sz w:val="20"/>
              </w:rPr>
            </w:pPr>
            <w:r>
              <w:rPr>
                <w:sz w:val="20"/>
              </w:rPr>
              <w:t>ZZ Fecal Occult Blood Test</w:t>
            </w:r>
          </w:p>
        </w:tc>
      </w:tr>
      <w:tr w:rsidR="00663AD0" w14:paraId="631BCE0E" w14:textId="77777777">
        <w:trPr>
          <w:trHeight w:val="460"/>
        </w:trPr>
        <w:tc>
          <w:tcPr>
            <w:tcW w:w="2680" w:type="dxa"/>
          </w:tcPr>
          <w:p w14:paraId="0BCFA3D8" w14:textId="77777777" w:rsidR="00663AD0" w:rsidRDefault="00B163BA">
            <w:pPr>
              <w:pStyle w:val="TableParagraph"/>
              <w:spacing w:line="227" w:lineRule="exact"/>
              <w:ind w:left="107"/>
              <w:rPr>
                <w:sz w:val="20"/>
              </w:rPr>
            </w:pPr>
            <w:r>
              <w:rPr>
                <w:sz w:val="20"/>
              </w:rPr>
              <w:t>VA-*COLORECTAL</w:t>
            </w:r>
          </w:p>
          <w:p w14:paraId="37CD4BF1" w14:textId="77777777" w:rsidR="00663AD0" w:rsidRDefault="00B163BA">
            <w:pPr>
              <w:pStyle w:val="TableParagraph"/>
              <w:spacing w:line="213" w:lineRule="exact"/>
              <w:ind w:left="107"/>
              <w:rPr>
                <w:sz w:val="20"/>
              </w:rPr>
            </w:pPr>
            <w:r>
              <w:rPr>
                <w:sz w:val="20"/>
              </w:rPr>
              <w:t>CANCER SCREEN (SIG.)</w:t>
            </w:r>
          </w:p>
        </w:tc>
        <w:tc>
          <w:tcPr>
            <w:tcW w:w="2429" w:type="dxa"/>
          </w:tcPr>
          <w:p w14:paraId="59E73869" w14:textId="77777777" w:rsidR="00663AD0" w:rsidRDefault="00B163BA">
            <w:pPr>
              <w:pStyle w:val="TableParagraph"/>
              <w:spacing w:line="227" w:lineRule="exact"/>
              <w:ind w:left="107"/>
              <w:rPr>
                <w:sz w:val="20"/>
              </w:rPr>
            </w:pPr>
            <w:r>
              <w:rPr>
                <w:sz w:val="20"/>
              </w:rPr>
              <w:t>ZZVA-*COLORECTAL</w:t>
            </w:r>
          </w:p>
          <w:p w14:paraId="166C0883" w14:textId="77777777" w:rsidR="00663AD0" w:rsidRDefault="00B163BA">
            <w:pPr>
              <w:pStyle w:val="TableParagraph"/>
              <w:spacing w:line="213" w:lineRule="exact"/>
              <w:ind w:left="107"/>
              <w:rPr>
                <w:sz w:val="20"/>
              </w:rPr>
            </w:pPr>
            <w:r>
              <w:rPr>
                <w:sz w:val="20"/>
              </w:rPr>
              <w:t>CANCER SCREEN (SIG.)</w:t>
            </w:r>
          </w:p>
        </w:tc>
        <w:tc>
          <w:tcPr>
            <w:tcW w:w="2022" w:type="dxa"/>
          </w:tcPr>
          <w:p w14:paraId="498F4070" w14:textId="77777777" w:rsidR="00663AD0" w:rsidRDefault="00B163BA">
            <w:pPr>
              <w:pStyle w:val="TableParagraph"/>
              <w:spacing w:line="227" w:lineRule="exact"/>
              <w:ind w:left="107"/>
              <w:rPr>
                <w:sz w:val="20"/>
              </w:rPr>
            </w:pPr>
            <w:proofErr w:type="spellStart"/>
            <w:r>
              <w:rPr>
                <w:sz w:val="20"/>
              </w:rPr>
              <w:t>Flexisigmoidoscopy</w:t>
            </w:r>
            <w:proofErr w:type="spellEnd"/>
          </w:p>
        </w:tc>
        <w:tc>
          <w:tcPr>
            <w:tcW w:w="2053" w:type="dxa"/>
          </w:tcPr>
          <w:p w14:paraId="17A7E108" w14:textId="77777777" w:rsidR="00663AD0" w:rsidRDefault="00B163BA">
            <w:pPr>
              <w:pStyle w:val="TableParagraph"/>
              <w:spacing w:line="227" w:lineRule="exact"/>
              <w:ind w:left="107"/>
              <w:rPr>
                <w:sz w:val="20"/>
              </w:rPr>
            </w:pPr>
            <w:r>
              <w:rPr>
                <w:sz w:val="20"/>
              </w:rPr>
              <w:t>ZZ</w:t>
            </w:r>
          </w:p>
          <w:p w14:paraId="1E70A94E" w14:textId="77777777" w:rsidR="00663AD0" w:rsidRDefault="00B163BA">
            <w:pPr>
              <w:pStyle w:val="TableParagraph"/>
              <w:spacing w:line="213" w:lineRule="exact"/>
              <w:ind w:left="107"/>
              <w:rPr>
                <w:sz w:val="20"/>
              </w:rPr>
            </w:pPr>
            <w:proofErr w:type="spellStart"/>
            <w:r>
              <w:rPr>
                <w:sz w:val="20"/>
              </w:rPr>
              <w:t>Flexisigmoidoscopy</w:t>
            </w:r>
            <w:proofErr w:type="spellEnd"/>
          </w:p>
        </w:tc>
      </w:tr>
      <w:tr w:rsidR="00663AD0" w14:paraId="1EE3E905" w14:textId="77777777">
        <w:trPr>
          <w:trHeight w:val="459"/>
        </w:trPr>
        <w:tc>
          <w:tcPr>
            <w:tcW w:w="2680" w:type="dxa"/>
          </w:tcPr>
          <w:p w14:paraId="3CBCDC2F" w14:textId="77777777" w:rsidR="00663AD0" w:rsidRDefault="00B163BA">
            <w:pPr>
              <w:pStyle w:val="TableParagraph"/>
              <w:spacing w:line="230" w:lineRule="exact"/>
              <w:ind w:left="107" w:right="770"/>
              <w:rPr>
                <w:sz w:val="20"/>
              </w:rPr>
            </w:pPr>
            <w:r>
              <w:rPr>
                <w:sz w:val="20"/>
              </w:rPr>
              <w:t>VA-*FITNESS AND EXERCISE SCREEN</w:t>
            </w:r>
          </w:p>
        </w:tc>
        <w:tc>
          <w:tcPr>
            <w:tcW w:w="2429" w:type="dxa"/>
          </w:tcPr>
          <w:p w14:paraId="3457BC89" w14:textId="77777777" w:rsidR="00663AD0" w:rsidRDefault="00B163BA">
            <w:pPr>
              <w:pStyle w:val="TableParagraph"/>
              <w:spacing w:line="230" w:lineRule="exact"/>
              <w:ind w:left="107" w:right="319"/>
              <w:rPr>
                <w:sz w:val="20"/>
              </w:rPr>
            </w:pPr>
            <w:r>
              <w:rPr>
                <w:sz w:val="20"/>
              </w:rPr>
              <w:t>ZZVA-*FITNESS AND EXERCISE SCREEN</w:t>
            </w:r>
          </w:p>
        </w:tc>
        <w:tc>
          <w:tcPr>
            <w:tcW w:w="2022" w:type="dxa"/>
          </w:tcPr>
          <w:p w14:paraId="24E895DC" w14:textId="77777777" w:rsidR="00663AD0" w:rsidRDefault="00B163BA">
            <w:pPr>
              <w:pStyle w:val="TableParagraph"/>
              <w:spacing w:line="230" w:lineRule="exact"/>
              <w:ind w:left="107" w:right="1074"/>
              <w:rPr>
                <w:sz w:val="20"/>
              </w:rPr>
            </w:pPr>
            <w:r>
              <w:rPr>
                <w:sz w:val="20"/>
              </w:rPr>
              <w:t>Exercise Education</w:t>
            </w:r>
          </w:p>
        </w:tc>
        <w:tc>
          <w:tcPr>
            <w:tcW w:w="2053" w:type="dxa"/>
          </w:tcPr>
          <w:p w14:paraId="09C9D458" w14:textId="77777777" w:rsidR="00663AD0" w:rsidRDefault="00B163BA">
            <w:pPr>
              <w:pStyle w:val="TableParagraph"/>
              <w:spacing w:line="230" w:lineRule="exact"/>
              <w:ind w:left="107" w:right="933"/>
              <w:rPr>
                <w:sz w:val="20"/>
              </w:rPr>
            </w:pPr>
            <w:r>
              <w:rPr>
                <w:sz w:val="20"/>
              </w:rPr>
              <w:t>ZZ Exercise Education</w:t>
            </w:r>
          </w:p>
        </w:tc>
      </w:tr>
      <w:tr w:rsidR="00663AD0" w14:paraId="06306E95" w14:textId="77777777">
        <w:trPr>
          <w:trHeight w:val="229"/>
        </w:trPr>
        <w:tc>
          <w:tcPr>
            <w:tcW w:w="2680" w:type="dxa"/>
          </w:tcPr>
          <w:p w14:paraId="286F2F5F" w14:textId="77777777" w:rsidR="00663AD0" w:rsidRDefault="00B163BA">
            <w:pPr>
              <w:pStyle w:val="TableParagraph"/>
              <w:spacing w:line="209" w:lineRule="exact"/>
              <w:ind w:left="107"/>
              <w:rPr>
                <w:sz w:val="20"/>
              </w:rPr>
            </w:pPr>
            <w:r>
              <w:rPr>
                <w:sz w:val="20"/>
              </w:rPr>
              <w:t>VA-*HYPERTENSION</w:t>
            </w:r>
          </w:p>
        </w:tc>
        <w:tc>
          <w:tcPr>
            <w:tcW w:w="2429" w:type="dxa"/>
          </w:tcPr>
          <w:p w14:paraId="4C791F16" w14:textId="77777777" w:rsidR="00663AD0" w:rsidRDefault="00B163BA">
            <w:pPr>
              <w:pStyle w:val="TableParagraph"/>
              <w:spacing w:line="209" w:lineRule="exact"/>
              <w:ind w:left="107"/>
              <w:rPr>
                <w:sz w:val="20"/>
              </w:rPr>
            </w:pPr>
            <w:r>
              <w:rPr>
                <w:sz w:val="20"/>
              </w:rPr>
              <w:t>ZZVA-*HYPERTENSION</w:t>
            </w:r>
          </w:p>
        </w:tc>
        <w:tc>
          <w:tcPr>
            <w:tcW w:w="2022" w:type="dxa"/>
          </w:tcPr>
          <w:p w14:paraId="5DAA6515" w14:textId="77777777" w:rsidR="00663AD0" w:rsidRDefault="00B163BA">
            <w:pPr>
              <w:pStyle w:val="TableParagraph"/>
              <w:spacing w:line="209" w:lineRule="exact"/>
              <w:ind w:left="107"/>
              <w:rPr>
                <w:sz w:val="20"/>
              </w:rPr>
            </w:pPr>
            <w:r>
              <w:rPr>
                <w:sz w:val="20"/>
              </w:rPr>
              <w:t>Hypertension</w:t>
            </w:r>
          </w:p>
        </w:tc>
        <w:tc>
          <w:tcPr>
            <w:tcW w:w="2053" w:type="dxa"/>
          </w:tcPr>
          <w:p w14:paraId="6CF4CB84" w14:textId="77777777" w:rsidR="00663AD0" w:rsidRDefault="00B163BA">
            <w:pPr>
              <w:pStyle w:val="TableParagraph"/>
              <w:spacing w:line="209" w:lineRule="exact"/>
              <w:ind w:left="107"/>
              <w:rPr>
                <w:sz w:val="20"/>
              </w:rPr>
            </w:pPr>
            <w:r>
              <w:rPr>
                <w:sz w:val="20"/>
              </w:rPr>
              <w:t>ZZ Hypertension</w:t>
            </w:r>
          </w:p>
        </w:tc>
      </w:tr>
      <w:tr w:rsidR="00663AD0" w14:paraId="42D34D46" w14:textId="77777777">
        <w:trPr>
          <w:trHeight w:val="460"/>
        </w:trPr>
        <w:tc>
          <w:tcPr>
            <w:tcW w:w="2680" w:type="dxa"/>
          </w:tcPr>
          <w:p w14:paraId="0B0F05B3" w14:textId="77777777" w:rsidR="00663AD0" w:rsidRDefault="00B163BA">
            <w:pPr>
              <w:pStyle w:val="TableParagraph"/>
              <w:spacing w:line="227" w:lineRule="exact"/>
              <w:ind w:left="107"/>
              <w:rPr>
                <w:sz w:val="20"/>
              </w:rPr>
            </w:pPr>
            <w:r>
              <w:rPr>
                <w:sz w:val="20"/>
              </w:rPr>
              <w:t>VA-*INFLUENZA</w:t>
            </w:r>
          </w:p>
          <w:p w14:paraId="5A5A6703" w14:textId="77777777" w:rsidR="00663AD0" w:rsidRDefault="00B163BA">
            <w:pPr>
              <w:pStyle w:val="TableParagraph"/>
              <w:spacing w:line="213" w:lineRule="exact"/>
              <w:ind w:left="107"/>
              <w:rPr>
                <w:sz w:val="20"/>
              </w:rPr>
            </w:pPr>
            <w:r>
              <w:rPr>
                <w:sz w:val="20"/>
              </w:rPr>
              <w:t>IMMUNIZATION</w:t>
            </w:r>
          </w:p>
        </w:tc>
        <w:tc>
          <w:tcPr>
            <w:tcW w:w="2429" w:type="dxa"/>
          </w:tcPr>
          <w:p w14:paraId="592EC6C3" w14:textId="77777777" w:rsidR="00663AD0" w:rsidRDefault="00B163BA">
            <w:pPr>
              <w:pStyle w:val="TableParagraph"/>
              <w:spacing w:line="227" w:lineRule="exact"/>
              <w:ind w:left="107"/>
              <w:rPr>
                <w:sz w:val="20"/>
              </w:rPr>
            </w:pPr>
            <w:r>
              <w:rPr>
                <w:sz w:val="20"/>
              </w:rPr>
              <w:t>ZZVA-*INFLUENZA</w:t>
            </w:r>
          </w:p>
          <w:p w14:paraId="728C1D86" w14:textId="77777777" w:rsidR="00663AD0" w:rsidRDefault="00B163BA">
            <w:pPr>
              <w:pStyle w:val="TableParagraph"/>
              <w:spacing w:line="213" w:lineRule="exact"/>
              <w:ind w:left="107"/>
              <w:rPr>
                <w:sz w:val="20"/>
              </w:rPr>
            </w:pPr>
            <w:r>
              <w:rPr>
                <w:sz w:val="20"/>
              </w:rPr>
              <w:t>IMMUNIZATION</w:t>
            </w:r>
          </w:p>
        </w:tc>
        <w:tc>
          <w:tcPr>
            <w:tcW w:w="2022" w:type="dxa"/>
          </w:tcPr>
          <w:p w14:paraId="04559319" w14:textId="77777777" w:rsidR="00663AD0" w:rsidRDefault="00B163BA">
            <w:pPr>
              <w:pStyle w:val="TableParagraph"/>
              <w:spacing w:line="227" w:lineRule="exact"/>
              <w:ind w:left="107"/>
              <w:rPr>
                <w:sz w:val="20"/>
              </w:rPr>
            </w:pPr>
            <w:r>
              <w:rPr>
                <w:sz w:val="20"/>
              </w:rPr>
              <w:t>Influenza</w:t>
            </w:r>
          </w:p>
          <w:p w14:paraId="61F8CB78" w14:textId="77777777" w:rsidR="00663AD0" w:rsidRDefault="00B163BA">
            <w:pPr>
              <w:pStyle w:val="TableParagraph"/>
              <w:spacing w:line="213" w:lineRule="exact"/>
              <w:ind w:left="107"/>
              <w:rPr>
                <w:sz w:val="20"/>
              </w:rPr>
            </w:pPr>
            <w:r>
              <w:rPr>
                <w:sz w:val="20"/>
              </w:rPr>
              <w:t>Immunization</w:t>
            </w:r>
          </w:p>
        </w:tc>
        <w:tc>
          <w:tcPr>
            <w:tcW w:w="2053" w:type="dxa"/>
          </w:tcPr>
          <w:p w14:paraId="20A2ACF0" w14:textId="77777777" w:rsidR="00663AD0" w:rsidRDefault="00B163BA">
            <w:pPr>
              <w:pStyle w:val="TableParagraph"/>
              <w:spacing w:line="227" w:lineRule="exact"/>
              <w:ind w:left="107"/>
              <w:rPr>
                <w:sz w:val="20"/>
              </w:rPr>
            </w:pPr>
            <w:r>
              <w:rPr>
                <w:sz w:val="20"/>
              </w:rPr>
              <w:t>ZZ Influenza</w:t>
            </w:r>
          </w:p>
          <w:p w14:paraId="1BD12DB6" w14:textId="77777777" w:rsidR="00663AD0" w:rsidRDefault="00B163BA">
            <w:pPr>
              <w:pStyle w:val="TableParagraph"/>
              <w:spacing w:line="213" w:lineRule="exact"/>
              <w:ind w:left="107"/>
              <w:rPr>
                <w:sz w:val="20"/>
              </w:rPr>
            </w:pPr>
            <w:r>
              <w:rPr>
                <w:sz w:val="20"/>
              </w:rPr>
              <w:t>Immunization</w:t>
            </w:r>
          </w:p>
        </w:tc>
      </w:tr>
      <w:tr w:rsidR="00663AD0" w14:paraId="129A7D5F" w14:textId="77777777">
        <w:trPr>
          <w:trHeight w:val="459"/>
        </w:trPr>
        <w:tc>
          <w:tcPr>
            <w:tcW w:w="2680" w:type="dxa"/>
          </w:tcPr>
          <w:p w14:paraId="3F484C13" w14:textId="77777777" w:rsidR="00663AD0" w:rsidRDefault="00B163BA">
            <w:pPr>
              <w:pStyle w:val="TableParagraph"/>
              <w:spacing w:line="230" w:lineRule="exact"/>
              <w:ind w:left="107" w:right="431"/>
              <w:rPr>
                <w:sz w:val="20"/>
              </w:rPr>
            </w:pPr>
            <w:r>
              <w:rPr>
                <w:sz w:val="20"/>
              </w:rPr>
              <w:t>VA-*PNEUMOCOCCAL VACCINE</w:t>
            </w:r>
          </w:p>
        </w:tc>
        <w:tc>
          <w:tcPr>
            <w:tcW w:w="2429" w:type="dxa"/>
          </w:tcPr>
          <w:p w14:paraId="539B3FFB" w14:textId="77777777" w:rsidR="00663AD0" w:rsidRDefault="00B163BA">
            <w:pPr>
              <w:pStyle w:val="TableParagraph"/>
              <w:spacing w:line="230" w:lineRule="exact"/>
              <w:ind w:left="107" w:right="269"/>
              <w:rPr>
                <w:sz w:val="20"/>
              </w:rPr>
            </w:pPr>
            <w:r>
              <w:rPr>
                <w:sz w:val="20"/>
              </w:rPr>
              <w:t>ZZVA-*PNEUMOCOC- CAL VACCINE</w:t>
            </w:r>
          </w:p>
        </w:tc>
        <w:tc>
          <w:tcPr>
            <w:tcW w:w="2022" w:type="dxa"/>
          </w:tcPr>
          <w:p w14:paraId="05F25A2D" w14:textId="77777777" w:rsidR="00663AD0" w:rsidRDefault="00B163BA">
            <w:pPr>
              <w:pStyle w:val="TableParagraph"/>
              <w:spacing w:line="227" w:lineRule="exact"/>
              <w:ind w:left="107"/>
              <w:rPr>
                <w:sz w:val="20"/>
              </w:rPr>
            </w:pPr>
            <w:r>
              <w:rPr>
                <w:sz w:val="20"/>
              </w:rPr>
              <w:t>Pneumovax</w:t>
            </w:r>
          </w:p>
        </w:tc>
        <w:tc>
          <w:tcPr>
            <w:tcW w:w="2053" w:type="dxa"/>
          </w:tcPr>
          <w:p w14:paraId="3D7A2998" w14:textId="77777777" w:rsidR="00663AD0" w:rsidRDefault="00B163BA">
            <w:pPr>
              <w:pStyle w:val="TableParagraph"/>
              <w:spacing w:line="227" w:lineRule="exact"/>
              <w:ind w:left="107"/>
              <w:rPr>
                <w:sz w:val="20"/>
              </w:rPr>
            </w:pPr>
            <w:r>
              <w:rPr>
                <w:sz w:val="20"/>
              </w:rPr>
              <w:t>ZZ Pneumovax</w:t>
            </w:r>
          </w:p>
        </w:tc>
      </w:tr>
      <w:tr w:rsidR="00663AD0" w14:paraId="68770AED" w14:textId="77777777">
        <w:trPr>
          <w:trHeight w:val="459"/>
        </w:trPr>
        <w:tc>
          <w:tcPr>
            <w:tcW w:w="2680" w:type="dxa"/>
          </w:tcPr>
          <w:p w14:paraId="4BC84E1F" w14:textId="77777777" w:rsidR="00663AD0" w:rsidRDefault="00B163BA">
            <w:pPr>
              <w:pStyle w:val="TableParagraph"/>
              <w:spacing w:line="226" w:lineRule="exact"/>
              <w:ind w:left="107"/>
              <w:rPr>
                <w:sz w:val="20"/>
              </w:rPr>
            </w:pPr>
            <w:r>
              <w:rPr>
                <w:sz w:val="20"/>
              </w:rPr>
              <w:t>VA-*PROBLEM DRINKING</w:t>
            </w:r>
          </w:p>
          <w:p w14:paraId="5E69E655" w14:textId="77777777" w:rsidR="00663AD0" w:rsidRDefault="00B163BA">
            <w:pPr>
              <w:pStyle w:val="TableParagraph"/>
              <w:spacing w:line="213" w:lineRule="exact"/>
              <w:ind w:left="107"/>
              <w:rPr>
                <w:sz w:val="20"/>
              </w:rPr>
            </w:pPr>
            <w:r>
              <w:rPr>
                <w:sz w:val="20"/>
              </w:rPr>
              <w:t>SCREEN</w:t>
            </w:r>
          </w:p>
        </w:tc>
        <w:tc>
          <w:tcPr>
            <w:tcW w:w="2429" w:type="dxa"/>
          </w:tcPr>
          <w:p w14:paraId="1FB63A60" w14:textId="77777777" w:rsidR="00663AD0" w:rsidRDefault="00B163BA">
            <w:pPr>
              <w:pStyle w:val="TableParagraph"/>
              <w:spacing w:line="226" w:lineRule="exact"/>
              <w:ind w:left="107"/>
              <w:rPr>
                <w:sz w:val="20"/>
              </w:rPr>
            </w:pPr>
            <w:r>
              <w:rPr>
                <w:sz w:val="20"/>
              </w:rPr>
              <w:t>ZZVA-*PROBLEM</w:t>
            </w:r>
          </w:p>
          <w:p w14:paraId="2CEA3324" w14:textId="77777777" w:rsidR="00663AD0" w:rsidRDefault="00B163BA">
            <w:pPr>
              <w:pStyle w:val="TableParagraph"/>
              <w:spacing w:line="213" w:lineRule="exact"/>
              <w:ind w:left="107"/>
              <w:rPr>
                <w:sz w:val="20"/>
              </w:rPr>
            </w:pPr>
            <w:r>
              <w:rPr>
                <w:sz w:val="20"/>
              </w:rPr>
              <w:t>DRINKING SCREEN</w:t>
            </w:r>
          </w:p>
        </w:tc>
        <w:tc>
          <w:tcPr>
            <w:tcW w:w="2022" w:type="dxa"/>
          </w:tcPr>
          <w:p w14:paraId="2FB8C3BF" w14:textId="77777777" w:rsidR="00663AD0" w:rsidRDefault="00B163BA">
            <w:pPr>
              <w:pStyle w:val="TableParagraph"/>
              <w:spacing w:line="226" w:lineRule="exact"/>
              <w:ind w:left="107"/>
              <w:rPr>
                <w:sz w:val="20"/>
              </w:rPr>
            </w:pPr>
            <w:r>
              <w:rPr>
                <w:sz w:val="20"/>
              </w:rPr>
              <w:t>Problem Drinking</w:t>
            </w:r>
          </w:p>
          <w:p w14:paraId="5E3A3DCB" w14:textId="77777777" w:rsidR="00663AD0" w:rsidRDefault="00B163BA">
            <w:pPr>
              <w:pStyle w:val="TableParagraph"/>
              <w:spacing w:line="213" w:lineRule="exact"/>
              <w:ind w:left="107"/>
              <w:rPr>
                <w:sz w:val="20"/>
              </w:rPr>
            </w:pPr>
            <w:r>
              <w:rPr>
                <w:sz w:val="20"/>
              </w:rPr>
              <w:t>Screen</w:t>
            </w:r>
          </w:p>
        </w:tc>
        <w:tc>
          <w:tcPr>
            <w:tcW w:w="2053" w:type="dxa"/>
          </w:tcPr>
          <w:p w14:paraId="7B61728E" w14:textId="77777777" w:rsidR="00663AD0" w:rsidRDefault="00B163BA">
            <w:pPr>
              <w:pStyle w:val="TableParagraph"/>
              <w:spacing w:line="226" w:lineRule="exact"/>
              <w:ind w:left="107"/>
              <w:rPr>
                <w:sz w:val="20"/>
              </w:rPr>
            </w:pPr>
            <w:r>
              <w:rPr>
                <w:sz w:val="20"/>
              </w:rPr>
              <w:t>ZZ Problem Drinking</w:t>
            </w:r>
          </w:p>
          <w:p w14:paraId="64749B4F" w14:textId="77777777" w:rsidR="00663AD0" w:rsidRDefault="00B163BA">
            <w:pPr>
              <w:pStyle w:val="TableParagraph"/>
              <w:spacing w:line="213" w:lineRule="exact"/>
              <w:ind w:left="107"/>
              <w:rPr>
                <w:sz w:val="20"/>
              </w:rPr>
            </w:pPr>
            <w:r>
              <w:rPr>
                <w:sz w:val="20"/>
              </w:rPr>
              <w:t>Screen</w:t>
            </w:r>
          </w:p>
        </w:tc>
      </w:tr>
      <w:tr w:rsidR="00663AD0" w14:paraId="7EE27351" w14:textId="77777777">
        <w:trPr>
          <w:trHeight w:val="460"/>
        </w:trPr>
        <w:tc>
          <w:tcPr>
            <w:tcW w:w="2680" w:type="dxa"/>
          </w:tcPr>
          <w:p w14:paraId="39EB0F26" w14:textId="77777777" w:rsidR="00663AD0" w:rsidRDefault="00B163BA">
            <w:pPr>
              <w:pStyle w:val="TableParagraph"/>
              <w:spacing w:line="227" w:lineRule="exact"/>
              <w:ind w:left="107"/>
              <w:rPr>
                <w:sz w:val="20"/>
              </w:rPr>
            </w:pPr>
            <w:r>
              <w:rPr>
                <w:sz w:val="20"/>
              </w:rPr>
              <w:t>VA-*SEATBELT AND</w:t>
            </w:r>
          </w:p>
          <w:p w14:paraId="09B0F19C" w14:textId="77777777" w:rsidR="00663AD0" w:rsidRDefault="00B163BA">
            <w:pPr>
              <w:pStyle w:val="TableParagraph"/>
              <w:spacing w:line="213" w:lineRule="exact"/>
              <w:ind w:left="107"/>
              <w:rPr>
                <w:sz w:val="20"/>
              </w:rPr>
            </w:pPr>
            <w:r>
              <w:rPr>
                <w:sz w:val="20"/>
              </w:rPr>
              <w:t>ACCIDENT SCREEN</w:t>
            </w:r>
          </w:p>
        </w:tc>
        <w:tc>
          <w:tcPr>
            <w:tcW w:w="2429" w:type="dxa"/>
          </w:tcPr>
          <w:p w14:paraId="6431A81D" w14:textId="77777777" w:rsidR="00663AD0" w:rsidRDefault="00B163BA">
            <w:pPr>
              <w:pStyle w:val="TableParagraph"/>
              <w:spacing w:line="227" w:lineRule="exact"/>
              <w:ind w:left="107"/>
              <w:rPr>
                <w:sz w:val="20"/>
              </w:rPr>
            </w:pPr>
            <w:r>
              <w:rPr>
                <w:sz w:val="20"/>
              </w:rPr>
              <w:t>ZZVA-*SEATBELT AND</w:t>
            </w:r>
          </w:p>
          <w:p w14:paraId="600B5473" w14:textId="77777777" w:rsidR="00663AD0" w:rsidRDefault="00B163BA">
            <w:pPr>
              <w:pStyle w:val="TableParagraph"/>
              <w:spacing w:line="213" w:lineRule="exact"/>
              <w:ind w:left="107"/>
              <w:rPr>
                <w:sz w:val="20"/>
              </w:rPr>
            </w:pPr>
            <w:r>
              <w:rPr>
                <w:sz w:val="20"/>
              </w:rPr>
              <w:t>ACCIDENT SCREEN</w:t>
            </w:r>
          </w:p>
        </w:tc>
        <w:tc>
          <w:tcPr>
            <w:tcW w:w="2022" w:type="dxa"/>
          </w:tcPr>
          <w:p w14:paraId="2DB3998B" w14:textId="77777777" w:rsidR="00663AD0" w:rsidRDefault="00B163BA">
            <w:pPr>
              <w:pStyle w:val="TableParagraph"/>
              <w:spacing w:line="227" w:lineRule="exact"/>
              <w:ind w:left="107"/>
              <w:rPr>
                <w:sz w:val="20"/>
              </w:rPr>
            </w:pPr>
            <w:r>
              <w:rPr>
                <w:sz w:val="20"/>
              </w:rPr>
              <w:t>Seatbelt and Accident</w:t>
            </w:r>
          </w:p>
          <w:p w14:paraId="5E163433" w14:textId="77777777" w:rsidR="00663AD0" w:rsidRDefault="00B163BA">
            <w:pPr>
              <w:pStyle w:val="TableParagraph"/>
              <w:spacing w:line="213" w:lineRule="exact"/>
              <w:ind w:left="107"/>
              <w:rPr>
                <w:sz w:val="20"/>
              </w:rPr>
            </w:pPr>
            <w:r>
              <w:rPr>
                <w:sz w:val="20"/>
              </w:rPr>
              <w:t>Screen</w:t>
            </w:r>
          </w:p>
        </w:tc>
        <w:tc>
          <w:tcPr>
            <w:tcW w:w="2053" w:type="dxa"/>
          </w:tcPr>
          <w:p w14:paraId="14DD660A" w14:textId="77777777" w:rsidR="00663AD0" w:rsidRDefault="00B163BA">
            <w:pPr>
              <w:pStyle w:val="TableParagraph"/>
              <w:spacing w:line="227" w:lineRule="exact"/>
              <w:ind w:left="107"/>
              <w:rPr>
                <w:sz w:val="20"/>
              </w:rPr>
            </w:pPr>
            <w:r>
              <w:rPr>
                <w:sz w:val="20"/>
              </w:rPr>
              <w:t>ZZ Seatbelt and</w:t>
            </w:r>
          </w:p>
          <w:p w14:paraId="0CA05B7D" w14:textId="77777777" w:rsidR="00663AD0" w:rsidRDefault="00B163BA">
            <w:pPr>
              <w:pStyle w:val="TableParagraph"/>
              <w:spacing w:line="213" w:lineRule="exact"/>
              <w:ind w:left="107"/>
              <w:rPr>
                <w:sz w:val="20"/>
              </w:rPr>
            </w:pPr>
            <w:r>
              <w:rPr>
                <w:sz w:val="20"/>
              </w:rPr>
              <w:t>Accident Screen</w:t>
            </w:r>
          </w:p>
        </w:tc>
      </w:tr>
      <w:tr w:rsidR="00663AD0" w14:paraId="64A192D9" w14:textId="77777777">
        <w:trPr>
          <w:trHeight w:val="689"/>
        </w:trPr>
        <w:tc>
          <w:tcPr>
            <w:tcW w:w="2680" w:type="dxa"/>
          </w:tcPr>
          <w:p w14:paraId="506EF15F" w14:textId="77777777" w:rsidR="00663AD0" w:rsidRDefault="00B163BA">
            <w:pPr>
              <w:pStyle w:val="TableParagraph"/>
              <w:ind w:left="107" w:right="1176"/>
              <w:rPr>
                <w:sz w:val="20"/>
              </w:rPr>
            </w:pPr>
            <w:r>
              <w:rPr>
                <w:sz w:val="20"/>
              </w:rPr>
              <w:t>VA-*TETANUS DIPHTHERIA</w:t>
            </w:r>
          </w:p>
          <w:p w14:paraId="4B2EA898" w14:textId="77777777" w:rsidR="00663AD0" w:rsidRDefault="00B163BA">
            <w:pPr>
              <w:pStyle w:val="TableParagraph"/>
              <w:spacing w:line="213" w:lineRule="exact"/>
              <w:ind w:left="107"/>
              <w:rPr>
                <w:sz w:val="20"/>
              </w:rPr>
            </w:pPr>
            <w:r>
              <w:rPr>
                <w:sz w:val="20"/>
              </w:rPr>
              <w:t>IMMUNIZATION</w:t>
            </w:r>
          </w:p>
        </w:tc>
        <w:tc>
          <w:tcPr>
            <w:tcW w:w="2429" w:type="dxa"/>
          </w:tcPr>
          <w:p w14:paraId="5806BC50" w14:textId="77777777" w:rsidR="00663AD0" w:rsidRDefault="00B163BA">
            <w:pPr>
              <w:pStyle w:val="TableParagraph"/>
              <w:ind w:left="107" w:right="681"/>
              <w:rPr>
                <w:sz w:val="20"/>
              </w:rPr>
            </w:pPr>
            <w:r>
              <w:rPr>
                <w:sz w:val="20"/>
              </w:rPr>
              <w:t>ZZVA-*TETANUS DIPHTHERIA</w:t>
            </w:r>
          </w:p>
          <w:p w14:paraId="157334E3" w14:textId="77777777" w:rsidR="00663AD0" w:rsidRDefault="00B163BA">
            <w:pPr>
              <w:pStyle w:val="TableParagraph"/>
              <w:spacing w:line="213" w:lineRule="exact"/>
              <w:ind w:left="107"/>
              <w:rPr>
                <w:sz w:val="20"/>
              </w:rPr>
            </w:pPr>
            <w:r>
              <w:rPr>
                <w:sz w:val="20"/>
              </w:rPr>
              <w:t>IMMUNIZATION</w:t>
            </w:r>
          </w:p>
        </w:tc>
        <w:tc>
          <w:tcPr>
            <w:tcW w:w="2022" w:type="dxa"/>
          </w:tcPr>
          <w:p w14:paraId="7FC0AA8C" w14:textId="77777777" w:rsidR="00663AD0" w:rsidRDefault="00B163BA">
            <w:pPr>
              <w:pStyle w:val="TableParagraph"/>
              <w:ind w:left="107" w:right="359"/>
              <w:rPr>
                <w:sz w:val="20"/>
              </w:rPr>
            </w:pPr>
            <w:r>
              <w:rPr>
                <w:sz w:val="20"/>
              </w:rPr>
              <w:t>Tetanus Diphtheria (TD-Adult)</w:t>
            </w:r>
          </w:p>
        </w:tc>
        <w:tc>
          <w:tcPr>
            <w:tcW w:w="2053" w:type="dxa"/>
          </w:tcPr>
          <w:p w14:paraId="1D5BC502" w14:textId="77777777" w:rsidR="00663AD0" w:rsidRDefault="00B163BA">
            <w:pPr>
              <w:pStyle w:val="TableParagraph"/>
              <w:ind w:left="107" w:right="95"/>
              <w:rPr>
                <w:sz w:val="20"/>
              </w:rPr>
            </w:pPr>
            <w:r>
              <w:rPr>
                <w:sz w:val="20"/>
              </w:rPr>
              <w:t>ZZ Tetanus Diphtheria (TD-Adult)</w:t>
            </w:r>
          </w:p>
        </w:tc>
      </w:tr>
      <w:tr w:rsidR="00663AD0" w14:paraId="27125AE9" w14:textId="77777777">
        <w:trPr>
          <w:trHeight w:val="460"/>
        </w:trPr>
        <w:tc>
          <w:tcPr>
            <w:tcW w:w="2680" w:type="dxa"/>
          </w:tcPr>
          <w:p w14:paraId="258B86B8" w14:textId="77777777" w:rsidR="00663AD0" w:rsidRDefault="00B163BA">
            <w:pPr>
              <w:pStyle w:val="TableParagraph"/>
              <w:spacing w:line="227" w:lineRule="exact"/>
              <w:ind w:left="107"/>
              <w:rPr>
                <w:sz w:val="20"/>
              </w:rPr>
            </w:pPr>
            <w:r>
              <w:rPr>
                <w:sz w:val="20"/>
              </w:rPr>
              <w:t>VA-*TOBACCO USE</w:t>
            </w:r>
          </w:p>
          <w:p w14:paraId="74BC0C4B" w14:textId="77777777" w:rsidR="00663AD0" w:rsidRDefault="00B163BA">
            <w:pPr>
              <w:pStyle w:val="TableParagraph"/>
              <w:spacing w:line="213" w:lineRule="exact"/>
              <w:ind w:left="107"/>
              <w:rPr>
                <w:sz w:val="20"/>
              </w:rPr>
            </w:pPr>
            <w:r>
              <w:rPr>
                <w:sz w:val="20"/>
              </w:rPr>
              <w:t>SCREEN</w:t>
            </w:r>
          </w:p>
        </w:tc>
        <w:tc>
          <w:tcPr>
            <w:tcW w:w="2429" w:type="dxa"/>
          </w:tcPr>
          <w:p w14:paraId="6D309613" w14:textId="77777777" w:rsidR="00663AD0" w:rsidRDefault="00B163BA">
            <w:pPr>
              <w:pStyle w:val="TableParagraph"/>
              <w:spacing w:line="227" w:lineRule="exact"/>
              <w:ind w:left="107"/>
              <w:rPr>
                <w:sz w:val="20"/>
              </w:rPr>
            </w:pPr>
            <w:r>
              <w:rPr>
                <w:sz w:val="20"/>
              </w:rPr>
              <w:t>ZZVA-*TOBACCO USE</w:t>
            </w:r>
          </w:p>
          <w:p w14:paraId="7BFA486A" w14:textId="77777777" w:rsidR="00663AD0" w:rsidRDefault="00B163BA">
            <w:pPr>
              <w:pStyle w:val="TableParagraph"/>
              <w:spacing w:line="213" w:lineRule="exact"/>
              <w:ind w:left="107"/>
              <w:rPr>
                <w:sz w:val="20"/>
              </w:rPr>
            </w:pPr>
            <w:r>
              <w:rPr>
                <w:sz w:val="20"/>
              </w:rPr>
              <w:t>SCREEN</w:t>
            </w:r>
          </w:p>
        </w:tc>
        <w:tc>
          <w:tcPr>
            <w:tcW w:w="2022" w:type="dxa"/>
          </w:tcPr>
          <w:p w14:paraId="4BB911E7" w14:textId="77777777" w:rsidR="00663AD0" w:rsidRDefault="00B163BA">
            <w:pPr>
              <w:pStyle w:val="TableParagraph"/>
              <w:spacing w:line="227" w:lineRule="exact"/>
              <w:ind w:left="107"/>
              <w:rPr>
                <w:sz w:val="20"/>
              </w:rPr>
            </w:pPr>
            <w:r>
              <w:rPr>
                <w:sz w:val="20"/>
              </w:rPr>
              <w:t>Tobacco Use</w:t>
            </w:r>
          </w:p>
          <w:p w14:paraId="15F0AD74" w14:textId="77777777" w:rsidR="00663AD0" w:rsidRDefault="00B163BA">
            <w:pPr>
              <w:pStyle w:val="TableParagraph"/>
              <w:spacing w:line="213" w:lineRule="exact"/>
              <w:ind w:left="107"/>
              <w:rPr>
                <w:sz w:val="20"/>
              </w:rPr>
            </w:pPr>
            <w:r>
              <w:rPr>
                <w:sz w:val="20"/>
              </w:rPr>
              <w:t>Screen</w:t>
            </w:r>
          </w:p>
        </w:tc>
        <w:tc>
          <w:tcPr>
            <w:tcW w:w="2053" w:type="dxa"/>
          </w:tcPr>
          <w:p w14:paraId="4D3AE925" w14:textId="77777777" w:rsidR="00663AD0" w:rsidRDefault="00B163BA">
            <w:pPr>
              <w:pStyle w:val="TableParagraph"/>
              <w:spacing w:line="227" w:lineRule="exact"/>
              <w:ind w:left="107"/>
              <w:rPr>
                <w:sz w:val="20"/>
              </w:rPr>
            </w:pPr>
            <w:r>
              <w:rPr>
                <w:sz w:val="20"/>
              </w:rPr>
              <w:t>ZZ Tobacco Use</w:t>
            </w:r>
          </w:p>
          <w:p w14:paraId="680F1E82" w14:textId="77777777" w:rsidR="00663AD0" w:rsidRDefault="00B163BA">
            <w:pPr>
              <w:pStyle w:val="TableParagraph"/>
              <w:spacing w:line="213" w:lineRule="exact"/>
              <w:ind w:left="107"/>
              <w:rPr>
                <w:sz w:val="20"/>
              </w:rPr>
            </w:pPr>
            <w:r>
              <w:rPr>
                <w:sz w:val="20"/>
              </w:rPr>
              <w:t>Screen</w:t>
            </w:r>
          </w:p>
        </w:tc>
      </w:tr>
      <w:tr w:rsidR="00663AD0" w14:paraId="14F312DB" w14:textId="77777777">
        <w:trPr>
          <w:trHeight w:val="459"/>
        </w:trPr>
        <w:tc>
          <w:tcPr>
            <w:tcW w:w="2680" w:type="dxa"/>
          </w:tcPr>
          <w:p w14:paraId="063675E3" w14:textId="77777777" w:rsidR="00663AD0" w:rsidRDefault="00B163BA">
            <w:pPr>
              <w:pStyle w:val="TableParagraph"/>
              <w:spacing w:line="230" w:lineRule="exact"/>
              <w:ind w:left="107" w:right="637"/>
              <w:rPr>
                <w:sz w:val="20"/>
              </w:rPr>
            </w:pPr>
            <w:r>
              <w:rPr>
                <w:sz w:val="20"/>
              </w:rPr>
              <w:t>VA-*WEIGHT AND NUTRITION SCREEN</w:t>
            </w:r>
          </w:p>
        </w:tc>
        <w:tc>
          <w:tcPr>
            <w:tcW w:w="2429" w:type="dxa"/>
          </w:tcPr>
          <w:p w14:paraId="725545C0" w14:textId="77777777" w:rsidR="00663AD0" w:rsidRDefault="00B163BA">
            <w:pPr>
              <w:pStyle w:val="TableParagraph"/>
              <w:spacing w:line="230" w:lineRule="exact"/>
              <w:ind w:left="107" w:right="320"/>
              <w:rPr>
                <w:sz w:val="20"/>
              </w:rPr>
            </w:pPr>
            <w:r>
              <w:rPr>
                <w:sz w:val="20"/>
              </w:rPr>
              <w:t>ZZVA-*WEIGHT AND NUTRITION SCREEN</w:t>
            </w:r>
          </w:p>
        </w:tc>
        <w:tc>
          <w:tcPr>
            <w:tcW w:w="2022" w:type="dxa"/>
          </w:tcPr>
          <w:p w14:paraId="4C61D11C" w14:textId="77777777" w:rsidR="00663AD0" w:rsidRDefault="00B163BA">
            <w:pPr>
              <w:pStyle w:val="TableParagraph"/>
              <w:spacing w:line="230" w:lineRule="exact"/>
              <w:ind w:left="107" w:right="174"/>
              <w:rPr>
                <w:sz w:val="20"/>
              </w:rPr>
            </w:pPr>
            <w:r>
              <w:rPr>
                <w:sz w:val="20"/>
              </w:rPr>
              <w:t>Weight and Nutrition Screen</w:t>
            </w:r>
          </w:p>
        </w:tc>
        <w:tc>
          <w:tcPr>
            <w:tcW w:w="2053" w:type="dxa"/>
          </w:tcPr>
          <w:p w14:paraId="5F9FEA79" w14:textId="77777777" w:rsidR="00663AD0" w:rsidRDefault="00B163BA">
            <w:pPr>
              <w:pStyle w:val="TableParagraph"/>
              <w:spacing w:line="230" w:lineRule="exact"/>
              <w:ind w:left="107" w:right="588"/>
              <w:rPr>
                <w:sz w:val="20"/>
              </w:rPr>
            </w:pPr>
            <w:r>
              <w:rPr>
                <w:sz w:val="20"/>
              </w:rPr>
              <w:t>ZZ Weight and Nutrition Screen</w:t>
            </w:r>
          </w:p>
        </w:tc>
      </w:tr>
      <w:tr w:rsidR="00663AD0" w14:paraId="2A867C92" w14:textId="77777777">
        <w:trPr>
          <w:trHeight w:val="689"/>
        </w:trPr>
        <w:tc>
          <w:tcPr>
            <w:tcW w:w="2680" w:type="dxa"/>
          </w:tcPr>
          <w:p w14:paraId="4C270871" w14:textId="77777777" w:rsidR="00663AD0" w:rsidRDefault="00B163BA">
            <w:pPr>
              <w:pStyle w:val="TableParagraph"/>
              <w:ind w:left="107" w:right="159"/>
              <w:rPr>
                <w:sz w:val="20"/>
              </w:rPr>
            </w:pPr>
            <w:r>
              <w:rPr>
                <w:sz w:val="20"/>
              </w:rPr>
              <w:t>VA-ADVANCED DIRECTIVES EDUCATION</w:t>
            </w:r>
          </w:p>
        </w:tc>
        <w:tc>
          <w:tcPr>
            <w:tcW w:w="2429" w:type="dxa"/>
          </w:tcPr>
          <w:p w14:paraId="107BA953" w14:textId="77777777" w:rsidR="00663AD0" w:rsidRDefault="00B163BA">
            <w:pPr>
              <w:pStyle w:val="TableParagraph"/>
              <w:ind w:left="107" w:right="570"/>
              <w:rPr>
                <w:sz w:val="20"/>
              </w:rPr>
            </w:pPr>
            <w:r>
              <w:rPr>
                <w:sz w:val="20"/>
              </w:rPr>
              <w:t>ZZVA-ADVANCED DIRECTIVES</w:t>
            </w:r>
          </w:p>
          <w:p w14:paraId="731B998F" w14:textId="77777777" w:rsidR="00663AD0" w:rsidRDefault="00B163BA">
            <w:pPr>
              <w:pStyle w:val="TableParagraph"/>
              <w:spacing w:line="213" w:lineRule="exact"/>
              <w:ind w:left="107"/>
              <w:rPr>
                <w:sz w:val="20"/>
              </w:rPr>
            </w:pPr>
            <w:r>
              <w:rPr>
                <w:sz w:val="20"/>
              </w:rPr>
              <w:t>EDUCATION</w:t>
            </w:r>
          </w:p>
        </w:tc>
        <w:tc>
          <w:tcPr>
            <w:tcW w:w="2022" w:type="dxa"/>
          </w:tcPr>
          <w:p w14:paraId="04DEFCF0" w14:textId="77777777" w:rsidR="00663AD0" w:rsidRDefault="00B163BA">
            <w:pPr>
              <w:pStyle w:val="TableParagraph"/>
              <w:ind w:left="107" w:right="202"/>
              <w:rPr>
                <w:sz w:val="20"/>
              </w:rPr>
            </w:pPr>
            <w:r>
              <w:rPr>
                <w:sz w:val="20"/>
              </w:rPr>
              <w:t>Advanced Directives Education</w:t>
            </w:r>
          </w:p>
        </w:tc>
        <w:tc>
          <w:tcPr>
            <w:tcW w:w="2053" w:type="dxa"/>
          </w:tcPr>
          <w:p w14:paraId="799A2B92" w14:textId="77777777" w:rsidR="00663AD0" w:rsidRDefault="00B163BA">
            <w:pPr>
              <w:pStyle w:val="TableParagraph"/>
              <w:ind w:left="107" w:right="233"/>
              <w:rPr>
                <w:sz w:val="20"/>
              </w:rPr>
            </w:pPr>
            <w:r>
              <w:rPr>
                <w:sz w:val="20"/>
              </w:rPr>
              <w:t>ZZ Advanced Directives Education</w:t>
            </w:r>
          </w:p>
        </w:tc>
      </w:tr>
      <w:tr w:rsidR="00663AD0" w14:paraId="1BE116BA" w14:textId="77777777">
        <w:trPr>
          <w:trHeight w:val="459"/>
        </w:trPr>
        <w:tc>
          <w:tcPr>
            <w:tcW w:w="2680" w:type="dxa"/>
          </w:tcPr>
          <w:p w14:paraId="0465C2B0" w14:textId="77777777" w:rsidR="00663AD0" w:rsidRDefault="00B163BA">
            <w:pPr>
              <w:pStyle w:val="TableParagraph"/>
              <w:spacing w:line="230" w:lineRule="exact"/>
              <w:ind w:left="107" w:right="526"/>
              <w:rPr>
                <w:sz w:val="20"/>
              </w:rPr>
            </w:pPr>
            <w:r>
              <w:rPr>
                <w:sz w:val="20"/>
              </w:rPr>
              <w:t>VA-ALCOHOL ABUSE EDUCATION</w:t>
            </w:r>
          </w:p>
        </w:tc>
        <w:tc>
          <w:tcPr>
            <w:tcW w:w="2429" w:type="dxa"/>
          </w:tcPr>
          <w:p w14:paraId="4EEA7EA7" w14:textId="77777777" w:rsidR="00663AD0" w:rsidRDefault="00B163BA">
            <w:pPr>
              <w:pStyle w:val="TableParagraph"/>
              <w:spacing w:line="230" w:lineRule="exact"/>
              <w:ind w:left="107" w:right="419"/>
              <w:rPr>
                <w:sz w:val="20"/>
              </w:rPr>
            </w:pPr>
            <w:r>
              <w:rPr>
                <w:sz w:val="20"/>
              </w:rPr>
              <w:t>ZZVA-ALCOHOL ABUSE EDUCATION</w:t>
            </w:r>
          </w:p>
        </w:tc>
        <w:tc>
          <w:tcPr>
            <w:tcW w:w="2022" w:type="dxa"/>
          </w:tcPr>
          <w:p w14:paraId="1509A6A9" w14:textId="77777777" w:rsidR="00663AD0" w:rsidRDefault="00B163BA">
            <w:pPr>
              <w:pStyle w:val="TableParagraph"/>
              <w:spacing w:line="230" w:lineRule="exact"/>
              <w:ind w:left="107" w:right="679"/>
              <w:rPr>
                <w:sz w:val="20"/>
              </w:rPr>
            </w:pPr>
            <w:r>
              <w:rPr>
                <w:sz w:val="20"/>
              </w:rPr>
              <w:t>Alcohol Abuse Education</w:t>
            </w:r>
          </w:p>
        </w:tc>
        <w:tc>
          <w:tcPr>
            <w:tcW w:w="2053" w:type="dxa"/>
          </w:tcPr>
          <w:p w14:paraId="2E4B5AA4" w14:textId="77777777" w:rsidR="00663AD0" w:rsidRDefault="00B163BA">
            <w:pPr>
              <w:pStyle w:val="TableParagraph"/>
              <w:spacing w:line="230" w:lineRule="exact"/>
              <w:ind w:left="107" w:right="416"/>
              <w:rPr>
                <w:sz w:val="20"/>
              </w:rPr>
            </w:pPr>
            <w:r>
              <w:rPr>
                <w:sz w:val="20"/>
              </w:rPr>
              <w:t>ZZ Alcohol Abuse Education</w:t>
            </w:r>
          </w:p>
        </w:tc>
      </w:tr>
    </w:tbl>
    <w:p w14:paraId="2531AC8C" w14:textId="77777777" w:rsidR="00663AD0" w:rsidRDefault="00663AD0">
      <w:pPr>
        <w:spacing w:line="230" w:lineRule="exact"/>
        <w:rPr>
          <w:sz w:val="20"/>
        </w:rPr>
        <w:sectPr w:rsidR="00663AD0">
          <w:headerReference w:type="default" r:id="rId101"/>
          <w:footerReference w:type="default" r:id="rId102"/>
          <w:pgSz w:w="12240" w:h="15840"/>
          <w:pgMar w:top="1380" w:right="360" w:bottom="1280" w:left="220" w:header="0" w:footer="1090" w:gutter="0"/>
          <w:pgNumType w:start="85"/>
          <w:cols w:space="720"/>
        </w:sectPr>
      </w:pPr>
    </w:p>
    <w:p w14:paraId="7DB53B91" w14:textId="77777777" w:rsidR="00663AD0" w:rsidRDefault="00B163BA">
      <w:pPr>
        <w:pStyle w:val="Heading3"/>
        <w:spacing w:before="79"/>
      </w:pPr>
      <w:r>
        <w:lastRenderedPageBreak/>
        <w:t>National Reminder Rescission and Renaming</w:t>
      </w:r>
    </w:p>
    <w:tbl>
      <w:tblPr>
        <w:tblW w:w="0" w:type="auto"/>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2429"/>
        <w:gridCol w:w="2022"/>
        <w:gridCol w:w="2053"/>
      </w:tblGrid>
      <w:tr w:rsidR="00663AD0" w14:paraId="717F6B1A" w14:textId="77777777">
        <w:trPr>
          <w:trHeight w:val="230"/>
        </w:trPr>
        <w:tc>
          <w:tcPr>
            <w:tcW w:w="2680" w:type="dxa"/>
          </w:tcPr>
          <w:p w14:paraId="2CBB192C" w14:textId="77777777" w:rsidR="00663AD0" w:rsidRDefault="00B163BA">
            <w:pPr>
              <w:pStyle w:val="TableParagraph"/>
              <w:spacing w:line="210" w:lineRule="exact"/>
              <w:ind w:left="107"/>
              <w:rPr>
                <w:b/>
                <w:sz w:val="20"/>
              </w:rPr>
            </w:pPr>
            <w:r>
              <w:rPr>
                <w:b/>
                <w:sz w:val="20"/>
              </w:rPr>
              <w:t>Reminder Name</w:t>
            </w:r>
          </w:p>
        </w:tc>
        <w:tc>
          <w:tcPr>
            <w:tcW w:w="2429" w:type="dxa"/>
          </w:tcPr>
          <w:p w14:paraId="20C16B41" w14:textId="77777777" w:rsidR="00663AD0" w:rsidRDefault="00B163BA">
            <w:pPr>
              <w:pStyle w:val="TableParagraph"/>
              <w:spacing w:line="210" w:lineRule="exact"/>
              <w:ind w:left="107"/>
              <w:rPr>
                <w:b/>
                <w:sz w:val="20"/>
              </w:rPr>
            </w:pPr>
            <w:r>
              <w:rPr>
                <w:b/>
                <w:sz w:val="20"/>
              </w:rPr>
              <w:t>New Name</w:t>
            </w:r>
          </w:p>
        </w:tc>
        <w:tc>
          <w:tcPr>
            <w:tcW w:w="2022" w:type="dxa"/>
          </w:tcPr>
          <w:p w14:paraId="373C4DEB" w14:textId="77777777" w:rsidR="00663AD0" w:rsidRDefault="00B163BA">
            <w:pPr>
              <w:pStyle w:val="TableParagraph"/>
              <w:spacing w:line="210" w:lineRule="exact"/>
              <w:ind w:left="106"/>
              <w:rPr>
                <w:b/>
                <w:sz w:val="20"/>
              </w:rPr>
            </w:pPr>
            <w:r>
              <w:rPr>
                <w:b/>
                <w:sz w:val="20"/>
              </w:rPr>
              <w:t>Print Name</w:t>
            </w:r>
          </w:p>
        </w:tc>
        <w:tc>
          <w:tcPr>
            <w:tcW w:w="2053" w:type="dxa"/>
          </w:tcPr>
          <w:p w14:paraId="1F85F7C8" w14:textId="77777777" w:rsidR="00663AD0" w:rsidRDefault="00B163BA">
            <w:pPr>
              <w:pStyle w:val="TableParagraph"/>
              <w:spacing w:line="210" w:lineRule="exact"/>
              <w:ind w:left="106"/>
              <w:rPr>
                <w:b/>
                <w:sz w:val="20"/>
              </w:rPr>
            </w:pPr>
            <w:r>
              <w:rPr>
                <w:b/>
                <w:sz w:val="20"/>
              </w:rPr>
              <w:t>New Print Name</w:t>
            </w:r>
          </w:p>
        </w:tc>
      </w:tr>
      <w:tr w:rsidR="00663AD0" w14:paraId="677C089D" w14:textId="77777777">
        <w:trPr>
          <w:trHeight w:val="460"/>
        </w:trPr>
        <w:tc>
          <w:tcPr>
            <w:tcW w:w="2680" w:type="dxa"/>
          </w:tcPr>
          <w:p w14:paraId="403CAE2B" w14:textId="77777777" w:rsidR="00663AD0" w:rsidRDefault="00B163BA">
            <w:pPr>
              <w:pStyle w:val="TableParagraph"/>
              <w:spacing w:line="227" w:lineRule="exact"/>
              <w:ind w:left="107"/>
              <w:rPr>
                <w:sz w:val="20"/>
              </w:rPr>
            </w:pPr>
            <w:r>
              <w:rPr>
                <w:sz w:val="20"/>
              </w:rPr>
              <w:t>VA-BLOOD PRESSURE</w:t>
            </w:r>
          </w:p>
          <w:p w14:paraId="72F28CD9" w14:textId="77777777" w:rsidR="00663AD0" w:rsidRDefault="00B163BA">
            <w:pPr>
              <w:pStyle w:val="TableParagraph"/>
              <w:spacing w:line="213" w:lineRule="exact"/>
              <w:ind w:left="107"/>
              <w:rPr>
                <w:sz w:val="20"/>
              </w:rPr>
            </w:pPr>
            <w:r>
              <w:rPr>
                <w:sz w:val="20"/>
              </w:rPr>
              <w:t>CHECK</w:t>
            </w:r>
          </w:p>
        </w:tc>
        <w:tc>
          <w:tcPr>
            <w:tcW w:w="2429" w:type="dxa"/>
          </w:tcPr>
          <w:p w14:paraId="5E1249E1" w14:textId="77777777" w:rsidR="00663AD0" w:rsidRDefault="00B163BA">
            <w:pPr>
              <w:pStyle w:val="TableParagraph"/>
              <w:spacing w:line="227" w:lineRule="exact"/>
              <w:ind w:left="107"/>
              <w:rPr>
                <w:sz w:val="20"/>
              </w:rPr>
            </w:pPr>
            <w:r>
              <w:rPr>
                <w:sz w:val="20"/>
              </w:rPr>
              <w:t>ZZVA-BLOOD</w:t>
            </w:r>
          </w:p>
          <w:p w14:paraId="7EA9300D" w14:textId="77777777" w:rsidR="00663AD0" w:rsidRDefault="00B163BA">
            <w:pPr>
              <w:pStyle w:val="TableParagraph"/>
              <w:spacing w:line="213" w:lineRule="exact"/>
              <w:ind w:left="107"/>
              <w:rPr>
                <w:sz w:val="20"/>
              </w:rPr>
            </w:pPr>
            <w:r>
              <w:rPr>
                <w:sz w:val="20"/>
              </w:rPr>
              <w:t>PRESSURE CHECK</w:t>
            </w:r>
          </w:p>
        </w:tc>
        <w:tc>
          <w:tcPr>
            <w:tcW w:w="2022" w:type="dxa"/>
          </w:tcPr>
          <w:p w14:paraId="3BA55178" w14:textId="77777777" w:rsidR="00663AD0" w:rsidRDefault="00B163BA">
            <w:pPr>
              <w:pStyle w:val="TableParagraph"/>
              <w:spacing w:line="227" w:lineRule="exact"/>
              <w:ind w:left="107"/>
              <w:rPr>
                <w:sz w:val="20"/>
              </w:rPr>
            </w:pPr>
            <w:r>
              <w:rPr>
                <w:sz w:val="20"/>
              </w:rPr>
              <w:t>Blood Pressure</w:t>
            </w:r>
          </w:p>
          <w:p w14:paraId="50332E0D" w14:textId="77777777" w:rsidR="00663AD0" w:rsidRDefault="00B163BA">
            <w:pPr>
              <w:pStyle w:val="TableParagraph"/>
              <w:spacing w:line="213" w:lineRule="exact"/>
              <w:ind w:left="107"/>
              <w:rPr>
                <w:sz w:val="20"/>
              </w:rPr>
            </w:pPr>
            <w:r>
              <w:rPr>
                <w:sz w:val="20"/>
              </w:rPr>
              <w:t>Check</w:t>
            </w:r>
          </w:p>
        </w:tc>
        <w:tc>
          <w:tcPr>
            <w:tcW w:w="2053" w:type="dxa"/>
          </w:tcPr>
          <w:p w14:paraId="567A912C" w14:textId="77777777" w:rsidR="00663AD0" w:rsidRDefault="00B163BA">
            <w:pPr>
              <w:pStyle w:val="TableParagraph"/>
              <w:spacing w:line="227" w:lineRule="exact"/>
              <w:ind w:left="107"/>
              <w:rPr>
                <w:sz w:val="20"/>
              </w:rPr>
            </w:pPr>
            <w:r>
              <w:rPr>
                <w:sz w:val="20"/>
              </w:rPr>
              <w:t>ZZ Blood Pressure</w:t>
            </w:r>
          </w:p>
          <w:p w14:paraId="372026C4" w14:textId="77777777" w:rsidR="00663AD0" w:rsidRDefault="00B163BA">
            <w:pPr>
              <w:pStyle w:val="TableParagraph"/>
              <w:spacing w:line="213" w:lineRule="exact"/>
              <w:ind w:left="107"/>
              <w:rPr>
                <w:sz w:val="20"/>
              </w:rPr>
            </w:pPr>
            <w:r>
              <w:rPr>
                <w:sz w:val="20"/>
              </w:rPr>
              <w:t>Check</w:t>
            </w:r>
          </w:p>
        </w:tc>
      </w:tr>
      <w:tr w:rsidR="00663AD0" w14:paraId="45380B39" w14:textId="77777777">
        <w:trPr>
          <w:trHeight w:val="230"/>
        </w:trPr>
        <w:tc>
          <w:tcPr>
            <w:tcW w:w="2680" w:type="dxa"/>
          </w:tcPr>
          <w:p w14:paraId="1C635FF4" w14:textId="77777777" w:rsidR="00663AD0" w:rsidRDefault="00B163BA">
            <w:pPr>
              <w:pStyle w:val="TableParagraph"/>
              <w:spacing w:line="210" w:lineRule="exact"/>
              <w:ind w:left="107"/>
              <w:rPr>
                <w:sz w:val="20"/>
              </w:rPr>
            </w:pPr>
            <w:r>
              <w:rPr>
                <w:sz w:val="20"/>
              </w:rPr>
              <w:t>VA-BREAST EXAM</w:t>
            </w:r>
          </w:p>
        </w:tc>
        <w:tc>
          <w:tcPr>
            <w:tcW w:w="2429" w:type="dxa"/>
          </w:tcPr>
          <w:p w14:paraId="2B64E337" w14:textId="77777777" w:rsidR="00663AD0" w:rsidRDefault="00B163BA">
            <w:pPr>
              <w:pStyle w:val="TableParagraph"/>
              <w:spacing w:line="210" w:lineRule="exact"/>
              <w:ind w:left="107"/>
              <w:rPr>
                <w:sz w:val="20"/>
              </w:rPr>
            </w:pPr>
            <w:r>
              <w:rPr>
                <w:sz w:val="20"/>
              </w:rPr>
              <w:t>ZZVA-BREAST EXAM</w:t>
            </w:r>
          </w:p>
        </w:tc>
        <w:tc>
          <w:tcPr>
            <w:tcW w:w="2022" w:type="dxa"/>
          </w:tcPr>
          <w:p w14:paraId="586D8B12" w14:textId="77777777" w:rsidR="00663AD0" w:rsidRDefault="00B163BA">
            <w:pPr>
              <w:pStyle w:val="TableParagraph"/>
              <w:spacing w:line="210" w:lineRule="exact"/>
              <w:ind w:left="107"/>
              <w:rPr>
                <w:sz w:val="20"/>
              </w:rPr>
            </w:pPr>
            <w:r>
              <w:rPr>
                <w:sz w:val="20"/>
              </w:rPr>
              <w:t>Breast Exam</w:t>
            </w:r>
          </w:p>
        </w:tc>
        <w:tc>
          <w:tcPr>
            <w:tcW w:w="2053" w:type="dxa"/>
          </w:tcPr>
          <w:p w14:paraId="7D7D266C" w14:textId="77777777" w:rsidR="00663AD0" w:rsidRDefault="00B163BA">
            <w:pPr>
              <w:pStyle w:val="TableParagraph"/>
              <w:spacing w:line="210" w:lineRule="exact"/>
              <w:ind w:left="108"/>
              <w:rPr>
                <w:sz w:val="20"/>
              </w:rPr>
            </w:pPr>
            <w:r>
              <w:rPr>
                <w:sz w:val="20"/>
              </w:rPr>
              <w:t>ZZ Breast Exam</w:t>
            </w:r>
          </w:p>
        </w:tc>
      </w:tr>
      <w:tr w:rsidR="00663AD0" w14:paraId="5290C3D8" w14:textId="77777777">
        <w:trPr>
          <w:trHeight w:val="460"/>
        </w:trPr>
        <w:tc>
          <w:tcPr>
            <w:tcW w:w="2680" w:type="dxa"/>
          </w:tcPr>
          <w:p w14:paraId="12136BA4" w14:textId="77777777" w:rsidR="00663AD0" w:rsidRDefault="00B163BA">
            <w:pPr>
              <w:pStyle w:val="TableParagraph"/>
              <w:spacing w:line="230" w:lineRule="exact"/>
              <w:ind w:left="107" w:right="265"/>
              <w:rPr>
                <w:sz w:val="20"/>
              </w:rPr>
            </w:pPr>
            <w:r>
              <w:rPr>
                <w:sz w:val="20"/>
              </w:rPr>
              <w:t>VA-BREAST SELF EXAM EDUCATION</w:t>
            </w:r>
          </w:p>
        </w:tc>
        <w:tc>
          <w:tcPr>
            <w:tcW w:w="2429" w:type="dxa"/>
          </w:tcPr>
          <w:p w14:paraId="0E153591" w14:textId="77777777" w:rsidR="00663AD0" w:rsidRDefault="00B163BA">
            <w:pPr>
              <w:pStyle w:val="TableParagraph"/>
              <w:spacing w:line="230" w:lineRule="exact"/>
              <w:ind w:left="107" w:right="408"/>
              <w:rPr>
                <w:sz w:val="20"/>
              </w:rPr>
            </w:pPr>
            <w:r>
              <w:rPr>
                <w:sz w:val="20"/>
              </w:rPr>
              <w:t>ZZVA-BREAST SELF EXAM EDUCATION</w:t>
            </w:r>
          </w:p>
        </w:tc>
        <w:tc>
          <w:tcPr>
            <w:tcW w:w="2022" w:type="dxa"/>
          </w:tcPr>
          <w:p w14:paraId="5EB4BDFC" w14:textId="77777777" w:rsidR="00663AD0" w:rsidRDefault="00B163BA">
            <w:pPr>
              <w:pStyle w:val="TableParagraph"/>
              <w:spacing w:line="230" w:lineRule="exact"/>
              <w:ind w:left="107" w:right="485"/>
              <w:rPr>
                <w:sz w:val="20"/>
              </w:rPr>
            </w:pPr>
            <w:r>
              <w:rPr>
                <w:sz w:val="20"/>
              </w:rPr>
              <w:t>Breast Self-Exam Education</w:t>
            </w:r>
          </w:p>
        </w:tc>
        <w:tc>
          <w:tcPr>
            <w:tcW w:w="2053" w:type="dxa"/>
          </w:tcPr>
          <w:p w14:paraId="56E9633B" w14:textId="77777777" w:rsidR="00663AD0" w:rsidRDefault="00B163BA">
            <w:pPr>
              <w:pStyle w:val="TableParagraph"/>
              <w:spacing w:line="230" w:lineRule="exact"/>
              <w:ind w:left="107" w:right="222"/>
              <w:rPr>
                <w:sz w:val="20"/>
              </w:rPr>
            </w:pPr>
            <w:r>
              <w:rPr>
                <w:sz w:val="20"/>
              </w:rPr>
              <w:t>ZZ Breast Self-Exam Education</w:t>
            </w:r>
          </w:p>
        </w:tc>
      </w:tr>
    </w:tbl>
    <w:p w14:paraId="16B62783" w14:textId="77777777" w:rsidR="00663AD0" w:rsidRDefault="00663AD0">
      <w:pPr>
        <w:spacing w:line="230" w:lineRule="exact"/>
        <w:rPr>
          <w:sz w:val="20"/>
        </w:rPr>
        <w:sectPr w:rsidR="00663AD0">
          <w:headerReference w:type="default" r:id="rId103"/>
          <w:footerReference w:type="default" r:id="rId104"/>
          <w:pgSz w:w="12240" w:h="15840"/>
          <w:pgMar w:top="1360" w:right="360" w:bottom="1280" w:left="220" w:header="0" w:footer="1090" w:gutter="0"/>
          <w:pgNumType w:start="86"/>
          <w:cols w:space="720"/>
        </w:sectPr>
      </w:pPr>
    </w:p>
    <w:p w14:paraId="65169199" w14:textId="77777777" w:rsidR="00663AD0" w:rsidRDefault="00663AD0">
      <w:pPr>
        <w:pStyle w:val="BodyText"/>
        <w:spacing w:before="9"/>
        <w:rPr>
          <w:b/>
          <w:sz w:val="18"/>
        </w:rPr>
      </w:pPr>
    </w:p>
    <w:tbl>
      <w:tblPr>
        <w:tblW w:w="0" w:type="auto"/>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2429"/>
        <w:gridCol w:w="2022"/>
        <w:gridCol w:w="2053"/>
      </w:tblGrid>
      <w:tr w:rsidR="00663AD0" w14:paraId="0349E898" w14:textId="77777777">
        <w:trPr>
          <w:trHeight w:val="252"/>
        </w:trPr>
        <w:tc>
          <w:tcPr>
            <w:tcW w:w="2680" w:type="dxa"/>
          </w:tcPr>
          <w:p w14:paraId="2DDC7F96" w14:textId="77777777" w:rsidR="00663AD0" w:rsidRDefault="00B163BA">
            <w:pPr>
              <w:pStyle w:val="TableParagraph"/>
              <w:spacing w:line="233" w:lineRule="exact"/>
              <w:ind w:left="107"/>
              <w:rPr>
                <w:b/>
              </w:rPr>
            </w:pPr>
            <w:r>
              <w:rPr>
                <w:b/>
              </w:rPr>
              <w:t>Reminder Name</w:t>
            </w:r>
          </w:p>
        </w:tc>
        <w:tc>
          <w:tcPr>
            <w:tcW w:w="2429" w:type="dxa"/>
          </w:tcPr>
          <w:p w14:paraId="7F1771A2" w14:textId="77777777" w:rsidR="00663AD0" w:rsidRDefault="00B163BA">
            <w:pPr>
              <w:pStyle w:val="TableParagraph"/>
              <w:spacing w:line="233" w:lineRule="exact"/>
              <w:ind w:left="107"/>
              <w:rPr>
                <w:b/>
              </w:rPr>
            </w:pPr>
            <w:r>
              <w:rPr>
                <w:b/>
              </w:rPr>
              <w:t>New Name</w:t>
            </w:r>
          </w:p>
        </w:tc>
        <w:tc>
          <w:tcPr>
            <w:tcW w:w="2022" w:type="dxa"/>
          </w:tcPr>
          <w:p w14:paraId="416F5361" w14:textId="77777777" w:rsidR="00663AD0" w:rsidRDefault="00B163BA">
            <w:pPr>
              <w:pStyle w:val="TableParagraph"/>
              <w:spacing w:line="233" w:lineRule="exact"/>
              <w:ind w:left="108"/>
              <w:rPr>
                <w:b/>
              </w:rPr>
            </w:pPr>
            <w:r>
              <w:rPr>
                <w:b/>
              </w:rPr>
              <w:t>Print Name</w:t>
            </w:r>
          </w:p>
        </w:tc>
        <w:tc>
          <w:tcPr>
            <w:tcW w:w="2053" w:type="dxa"/>
          </w:tcPr>
          <w:p w14:paraId="66DE9012" w14:textId="77777777" w:rsidR="00663AD0" w:rsidRDefault="00B163BA">
            <w:pPr>
              <w:pStyle w:val="TableParagraph"/>
              <w:spacing w:line="233" w:lineRule="exact"/>
              <w:ind w:left="107"/>
              <w:rPr>
                <w:b/>
              </w:rPr>
            </w:pPr>
            <w:r>
              <w:rPr>
                <w:b/>
              </w:rPr>
              <w:t>New Print Name</w:t>
            </w:r>
          </w:p>
        </w:tc>
      </w:tr>
      <w:tr w:rsidR="00663AD0" w14:paraId="7D95AEC2" w14:textId="77777777">
        <w:trPr>
          <w:trHeight w:val="460"/>
        </w:trPr>
        <w:tc>
          <w:tcPr>
            <w:tcW w:w="2680" w:type="dxa"/>
          </w:tcPr>
          <w:p w14:paraId="456CD1D4" w14:textId="77777777" w:rsidR="00663AD0" w:rsidRDefault="00B163BA">
            <w:pPr>
              <w:pStyle w:val="TableParagraph"/>
              <w:spacing w:line="227" w:lineRule="exact"/>
              <w:ind w:left="107"/>
              <w:rPr>
                <w:sz w:val="20"/>
              </w:rPr>
            </w:pPr>
            <w:r>
              <w:rPr>
                <w:sz w:val="20"/>
              </w:rPr>
              <w:t>VA-DIABETIC EYE</w:t>
            </w:r>
          </w:p>
          <w:p w14:paraId="7ABA9E36" w14:textId="77777777" w:rsidR="00663AD0" w:rsidRDefault="00B163BA">
            <w:pPr>
              <w:pStyle w:val="TableParagraph"/>
              <w:spacing w:line="213" w:lineRule="exact"/>
              <w:ind w:left="107"/>
              <w:rPr>
                <w:sz w:val="20"/>
              </w:rPr>
            </w:pPr>
            <w:r>
              <w:rPr>
                <w:sz w:val="20"/>
              </w:rPr>
              <w:t>EXAM</w:t>
            </w:r>
          </w:p>
        </w:tc>
        <w:tc>
          <w:tcPr>
            <w:tcW w:w="2429" w:type="dxa"/>
          </w:tcPr>
          <w:p w14:paraId="6454798C" w14:textId="77777777" w:rsidR="00663AD0" w:rsidRDefault="00B163BA">
            <w:pPr>
              <w:pStyle w:val="TableParagraph"/>
              <w:spacing w:line="227" w:lineRule="exact"/>
              <w:ind w:left="107"/>
              <w:rPr>
                <w:sz w:val="20"/>
              </w:rPr>
            </w:pPr>
            <w:r>
              <w:rPr>
                <w:sz w:val="20"/>
              </w:rPr>
              <w:t>ZZVA-DIABETIC EYE</w:t>
            </w:r>
          </w:p>
          <w:p w14:paraId="17C7DA7C" w14:textId="77777777" w:rsidR="00663AD0" w:rsidRDefault="00B163BA">
            <w:pPr>
              <w:pStyle w:val="TableParagraph"/>
              <w:spacing w:line="213" w:lineRule="exact"/>
              <w:ind w:left="107"/>
              <w:rPr>
                <w:sz w:val="20"/>
              </w:rPr>
            </w:pPr>
            <w:r>
              <w:rPr>
                <w:sz w:val="20"/>
              </w:rPr>
              <w:t>EXAM</w:t>
            </w:r>
          </w:p>
        </w:tc>
        <w:tc>
          <w:tcPr>
            <w:tcW w:w="2022" w:type="dxa"/>
          </w:tcPr>
          <w:p w14:paraId="69158CBA" w14:textId="77777777" w:rsidR="00663AD0" w:rsidRDefault="00B163BA">
            <w:pPr>
              <w:pStyle w:val="TableParagraph"/>
              <w:spacing w:line="227" w:lineRule="exact"/>
              <w:ind w:left="107"/>
              <w:rPr>
                <w:sz w:val="20"/>
              </w:rPr>
            </w:pPr>
            <w:r>
              <w:rPr>
                <w:sz w:val="20"/>
              </w:rPr>
              <w:t>Diabetic Eye</w:t>
            </w:r>
          </w:p>
          <w:p w14:paraId="7AC4B8EC" w14:textId="77777777" w:rsidR="00663AD0" w:rsidRDefault="00B163BA">
            <w:pPr>
              <w:pStyle w:val="TableParagraph"/>
              <w:spacing w:line="213" w:lineRule="exact"/>
              <w:ind w:left="107"/>
              <w:rPr>
                <w:sz w:val="20"/>
              </w:rPr>
            </w:pPr>
            <w:r>
              <w:rPr>
                <w:sz w:val="20"/>
              </w:rPr>
              <w:t>Exam</w:t>
            </w:r>
          </w:p>
        </w:tc>
        <w:tc>
          <w:tcPr>
            <w:tcW w:w="2053" w:type="dxa"/>
          </w:tcPr>
          <w:p w14:paraId="67F73184" w14:textId="77777777" w:rsidR="00663AD0" w:rsidRDefault="00B163BA">
            <w:pPr>
              <w:pStyle w:val="TableParagraph"/>
              <w:spacing w:line="227" w:lineRule="exact"/>
              <w:ind w:left="107"/>
              <w:rPr>
                <w:sz w:val="20"/>
              </w:rPr>
            </w:pPr>
            <w:r>
              <w:rPr>
                <w:sz w:val="20"/>
              </w:rPr>
              <w:t>ZZ Diabetic Eye</w:t>
            </w:r>
          </w:p>
          <w:p w14:paraId="1133717E" w14:textId="77777777" w:rsidR="00663AD0" w:rsidRDefault="00B163BA">
            <w:pPr>
              <w:pStyle w:val="TableParagraph"/>
              <w:spacing w:line="213" w:lineRule="exact"/>
              <w:ind w:left="107"/>
              <w:rPr>
                <w:sz w:val="20"/>
              </w:rPr>
            </w:pPr>
            <w:r>
              <w:rPr>
                <w:sz w:val="20"/>
              </w:rPr>
              <w:t>Exam</w:t>
            </w:r>
          </w:p>
        </w:tc>
      </w:tr>
      <w:tr w:rsidR="00663AD0" w14:paraId="37D289B9" w14:textId="77777777">
        <w:trPr>
          <w:trHeight w:val="459"/>
        </w:trPr>
        <w:tc>
          <w:tcPr>
            <w:tcW w:w="2680" w:type="dxa"/>
          </w:tcPr>
          <w:p w14:paraId="725E4D52" w14:textId="77777777" w:rsidR="00663AD0" w:rsidRDefault="00B163BA">
            <w:pPr>
              <w:pStyle w:val="TableParagraph"/>
              <w:spacing w:line="230" w:lineRule="exact"/>
              <w:ind w:left="107" w:right="98"/>
              <w:rPr>
                <w:sz w:val="20"/>
              </w:rPr>
            </w:pPr>
            <w:r>
              <w:rPr>
                <w:sz w:val="20"/>
              </w:rPr>
              <w:t>VA-DIABETIC FOOT CARE ED.</w:t>
            </w:r>
          </w:p>
        </w:tc>
        <w:tc>
          <w:tcPr>
            <w:tcW w:w="2429" w:type="dxa"/>
          </w:tcPr>
          <w:p w14:paraId="26C944F1" w14:textId="77777777" w:rsidR="00663AD0" w:rsidRDefault="00B163BA">
            <w:pPr>
              <w:pStyle w:val="TableParagraph"/>
              <w:spacing w:line="230" w:lineRule="exact"/>
              <w:ind w:left="107" w:right="186"/>
              <w:rPr>
                <w:sz w:val="20"/>
              </w:rPr>
            </w:pPr>
            <w:r>
              <w:rPr>
                <w:sz w:val="20"/>
              </w:rPr>
              <w:t>ZZVA-DIABETIC FOOT CARE ED.</w:t>
            </w:r>
          </w:p>
        </w:tc>
        <w:tc>
          <w:tcPr>
            <w:tcW w:w="2022" w:type="dxa"/>
          </w:tcPr>
          <w:p w14:paraId="126698A9" w14:textId="77777777" w:rsidR="00663AD0" w:rsidRDefault="00B163BA">
            <w:pPr>
              <w:pStyle w:val="TableParagraph"/>
              <w:spacing w:line="230" w:lineRule="exact"/>
              <w:ind w:left="107" w:right="363"/>
              <w:rPr>
                <w:sz w:val="20"/>
              </w:rPr>
            </w:pPr>
            <w:r>
              <w:rPr>
                <w:sz w:val="20"/>
              </w:rPr>
              <w:t>Diabetic Foot Care Education</w:t>
            </w:r>
          </w:p>
        </w:tc>
        <w:tc>
          <w:tcPr>
            <w:tcW w:w="2053" w:type="dxa"/>
          </w:tcPr>
          <w:p w14:paraId="04FB4D56" w14:textId="77777777" w:rsidR="00663AD0" w:rsidRDefault="00B163BA">
            <w:pPr>
              <w:pStyle w:val="TableParagraph"/>
              <w:spacing w:line="230" w:lineRule="exact"/>
              <w:ind w:left="107" w:right="99"/>
              <w:rPr>
                <w:sz w:val="20"/>
              </w:rPr>
            </w:pPr>
            <w:r>
              <w:rPr>
                <w:sz w:val="20"/>
              </w:rPr>
              <w:t>ZZ Diabetic Foot Care Education</w:t>
            </w:r>
          </w:p>
        </w:tc>
      </w:tr>
      <w:tr w:rsidR="00663AD0" w14:paraId="27AF6CF3" w14:textId="77777777">
        <w:trPr>
          <w:trHeight w:val="459"/>
        </w:trPr>
        <w:tc>
          <w:tcPr>
            <w:tcW w:w="2680" w:type="dxa"/>
          </w:tcPr>
          <w:p w14:paraId="22FA61DD" w14:textId="77777777" w:rsidR="00663AD0" w:rsidRDefault="00B163BA">
            <w:pPr>
              <w:pStyle w:val="TableParagraph"/>
              <w:spacing w:line="226" w:lineRule="exact"/>
              <w:ind w:left="107"/>
              <w:rPr>
                <w:sz w:val="20"/>
              </w:rPr>
            </w:pPr>
            <w:r>
              <w:rPr>
                <w:sz w:val="20"/>
              </w:rPr>
              <w:t>VA-DIABETIC FOOT</w:t>
            </w:r>
          </w:p>
          <w:p w14:paraId="7A892516" w14:textId="77777777" w:rsidR="00663AD0" w:rsidRDefault="00B163BA">
            <w:pPr>
              <w:pStyle w:val="TableParagraph"/>
              <w:spacing w:line="213" w:lineRule="exact"/>
              <w:ind w:left="107"/>
              <w:rPr>
                <w:sz w:val="20"/>
              </w:rPr>
            </w:pPr>
            <w:r>
              <w:rPr>
                <w:sz w:val="20"/>
              </w:rPr>
              <w:t>EXAM</w:t>
            </w:r>
          </w:p>
        </w:tc>
        <w:tc>
          <w:tcPr>
            <w:tcW w:w="2429" w:type="dxa"/>
          </w:tcPr>
          <w:p w14:paraId="7A60B9F8" w14:textId="77777777" w:rsidR="00663AD0" w:rsidRDefault="00B163BA">
            <w:pPr>
              <w:pStyle w:val="TableParagraph"/>
              <w:spacing w:line="226" w:lineRule="exact"/>
              <w:ind w:left="107"/>
              <w:rPr>
                <w:sz w:val="20"/>
              </w:rPr>
            </w:pPr>
            <w:r>
              <w:rPr>
                <w:sz w:val="20"/>
              </w:rPr>
              <w:t>ZZVA-DIABETIC FOOT</w:t>
            </w:r>
          </w:p>
          <w:p w14:paraId="6BCB5E65" w14:textId="77777777" w:rsidR="00663AD0" w:rsidRDefault="00B163BA">
            <w:pPr>
              <w:pStyle w:val="TableParagraph"/>
              <w:spacing w:line="213" w:lineRule="exact"/>
              <w:ind w:left="107"/>
              <w:rPr>
                <w:sz w:val="20"/>
              </w:rPr>
            </w:pPr>
            <w:r>
              <w:rPr>
                <w:sz w:val="20"/>
              </w:rPr>
              <w:t>EXAM</w:t>
            </w:r>
          </w:p>
        </w:tc>
        <w:tc>
          <w:tcPr>
            <w:tcW w:w="2022" w:type="dxa"/>
          </w:tcPr>
          <w:p w14:paraId="73F139E8" w14:textId="77777777" w:rsidR="00663AD0" w:rsidRDefault="00B163BA">
            <w:pPr>
              <w:pStyle w:val="TableParagraph"/>
              <w:spacing w:line="226" w:lineRule="exact"/>
              <w:ind w:left="107"/>
              <w:rPr>
                <w:sz w:val="20"/>
              </w:rPr>
            </w:pPr>
            <w:r>
              <w:rPr>
                <w:sz w:val="20"/>
              </w:rPr>
              <w:t>Diabetic Foot</w:t>
            </w:r>
          </w:p>
          <w:p w14:paraId="084764CF" w14:textId="77777777" w:rsidR="00663AD0" w:rsidRDefault="00B163BA">
            <w:pPr>
              <w:pStyle w:val="TableParagraph"/>
              <w:spacing w:line="213" w:lineRule="exact"/>
              <w:ind w:left="107"/>
              <w:rPr>
                <w:sz w:val="20"/>
              </w:rPr>
            </w:pPr>
            <w:r>
              <w:rPr>
                <w:sz w:val="20"/>
              </w:rPr>
              <w:t>Exam</w:t>
            </w:r>
          </w:p>
        </w:tc>
        <w:tc>
          <w:tcPr>
            <w:tcW w:w="2053" w:type="dxa"/>
          </w:tcPr>
          <w:p w14:paraId="35F2FF7D" w14:textId="77777777" w:rsidR="00663AD0" w:rsidRDefault="00B163BA">
            <w:pPr>
              <w:pStyle w:val="TableParagraph"/>
              <w:spacing w:line="226" w:lineRule="exact"/>
              <w:ind w:left="107"/>
              <w:rPr>
                <w:sz w:val="20"/>
              </w:rPr>
            </w:pPr>
            <w:r>
              <w:rPr>
                <w:sz w:val="20"/>
              </w:rPr>
              <w:t>ZZ Diabetic Foot</w:t>
            </w:r>
          </w:p>
          <w:p w14:paraId="46403148" w14:textId="77777777" w:rsidR="00663AD0" w:rsidRDefault="00B163BA">
            <w:pPr>
              <w:pStyle w:val="TableParagraph"/>
              <w:spacing w:line="213" w:lineRule="exact"/>
              <w:ind w:left="107"/>
              <w:rPr>
                <w:sz w:val="20"/>
              </w:rPr>
            </w:pPr>
            <w:r>
              <w:rPr>
                <w:sz w:val="20"/>
              </w:rPr>
              <w:t>Exam</w:t>
            </w:r>
          </w:p>
        </w:tc>
      </w:tr>
      <w:tr w:rsidR="00663AD0" w14:paraId="09DEB8D0" w14:textId="77777777">
        <w:trPr>
          <w:trHeight w:val="689"/>
        </w:trPr>
        <w:tc>
          <w:tcPr>
            <w:tcW w:w="2680" w:type="dxa"/>
          </w:tcPr>
          <w:p w14:paraId="0FF37F4C" w14:textId="77777777" w:rsidR="00663AD0" w:rsidRDefault="00B163BA">
            <w:pPr>
              <w:pStyle w:val="TableParagraph"/>
              <w:ind w:left="107" w:right="548"/>
              <w:rPr>
                <w:sz w:val="20"/>
              </w:rPr>
            </w:pPr>
            <w:r>
              <w:rPr>
                <w:sz w:val="20"/>
              </w:rPr>
              <w:t>VA-DIGITAL RECTAL (PROSTATE) EXAM</w:t>
            </w:r>
          </w:p>
        </w:tc>
        <w:tc>
          <w:tcPr>
            <w:tcW w:w="2429" w:type="dxa"/>
          </w:tcPr>
          <w:p w14:paraId="0B6731FF" w14:textId="77777777" w:rsidR="00663AD0" w:rsidRDefault="00B163BA">
            <w:pPr>
              <w:pStyle w:val="TableParagraph"/>
              <w:spacing w:line="227" w:lineRule="exact"/>
              <w:ind w:left="107"/>
              <w:rPr>
                <w:sz w:val="20"/>
              </w:rPr>
            </w:pPr>
            <w:r>
              <w:rPr>
                <w:sz w:val="20"/>
              </w:rPr>
              <w:t>ZZVA-DIGITAL</w:t>
            </w:r>
          </w:p>
          <w:p w14:paraId="10F5BDA2" w14:textId="77777777" w:rsidR="00663AD0" w:rsidRDefault="00B163BA">
            <w:pPr>
              <w:pStyle w:val="TableParagraph"/>
              <w:spacing w:before="3" w:line="230" w:lineRule="exact"/>
              <w:ind w:left="107" w:right="319"/>
              <w:rPr>
                <w:sz w:val="20"/>
              </w:rPr>
            </w:pPr>
            <w:r>
              <w:rPr>
                <w:sz w:val="20"/>
              </w:rPr>
              <w:t>RECTAL (PROSTATE) EXAM</w:t>
            </w:r>
          </w:p>
        </w:tc>
        <w:tc>
          <w:tcPr>
            <w:tcW w:w="2022" w:type="dxa"/>
          </w:tcPr>
          <w:p w14:paraId="3E78B9F5" w14:textId="77777777" w:rsidR="00663AD0" w:rsidRDefault="00B163BA">
            <w:pPr>
              <w:pStyle w:val="TableParagraph"/>
              <w:ind w:left="107" w:right="590"/>
              <w:rPr>
                <w:sz w:val="20"/>
              </w:rPr>
            </w:pPr>
            <w:r>
              <w:rPr>
                <w:sz w:val="20"/>
              </w:rPr>
              <w:t>Digital Rectal (Prostate) Exam</w:t>
            </w:r>
          </w:p>
        </w:tc>
        <w:tc>
          <w:tcPr>
            <w:tcW w:w="2053" w:type="dxa"/>
          </w:tcPr>
          <w:p w14:paraId="3882B822" w14:textId="77777777" w:rsidR="00663AD0" w:rsidRDefault="00B163BA">
            <w:pPr>
              <w:pStyle w:val="TableParagraph"/>
              <w:ind w:left="107" w:right="505"/>
              <w:rPr>
                <w:sz w:val="20"/>
              </w:rPr>
            </w:pPr>
            <w:r>
              <w:rPr>
                <w:sz w:val="20"/>
              </w:rPr>
              <w:t>ZZ Digital Rectal (Prostate) Exam</w:t>
            </w:r>
          </w:p>
        </w:tc>
      </w:tr>
      <w:tr w:rsidR="00663AD0" w14:paraId="439A0425" w14:textId="77777777">
        <w:trPr>
          <w:trHeight w:val="460"/>
        </w:trPr>
        <w:tc>
          <w:tcPr>
            <w:tcW w:w="2680" w:type="dxa"/>
          </w:tcPr>
          <w:p w14:paraId="4064A97A" w14:textId="77777777" w:rsidR="00663AD0" w:rsidRDefault="00B163BA">
            <w:pPr>
              <w:pStyle w:val="TableParagraph"/>
              <w:spacing w:line="227" w:lineRule="exact"/>
              <w:ind w:left="107"/>
              <w:rPr>
                <w:sz w:val="20"/>
              </w:rPr>
            </w:pPr>
            <w:r>
              <w:rPr>
                <w:sz w:val="20"/>
              </w:rPr>
              <w:t>VA-EXERCISE</w:t>
            </w:r>
          </w:p>
          <w:p w14:paraId="70C683B6" w14:textId="77777777" w:rsidR="00663AD0" w:rsidRDefault="00B163BA">
            <w:pPr>
              <w:pStyle w:val="TableParagraph"/>
              <w:spacing w:line="213" w:lineRule="exact"/>
              <w:ind w:left="107"/>
              <w:rPr>
                <w:sz w:val="20"/>
              </w:rPr>
            </w:pPr>
            <w:r>
              <w:rPr>
                <w:sz w:val="20"/>
              </w:rPr>
              <w:t>EDUCATION</w:t>
            </w:r>
          </w:p>
        </w:tc>
        <w:tc>
          <w:tcPr>
            <w:tcW w:w="2429" w:type="dxa"/>
          </w:tcPr>
          <w:p w14:paraId="0AB7C785" w14:textId="77777777" w:rsidR="00663AD0" w:rsidRDefault="00B163BA">
            <w:pPr>
              <w:pStyle w:val="TableParagraph"/>
              <w:spacing w:line="227" w:lineRule="exact"/>
              <w:ind w:left="107"/>
              <w:rPr>
                <w:sz w:val="20"/>
              </w:rPr>
            </w:pPr>
            <w:r>
              <w:rPr>
                <w:sz w:val="20"/>
              </w:rPr>
              <w:t>ZZVA-EXERCISE</w:t>
            </w:r>
          </w:p>
          <w:p w14:paraId="476DEA18" w14:textId="77777777" w:rsidR="00663AD0" w:rsidRDefault="00B163BA">
            <w:pPr>
              <w:pStyle w:val="TableParagraph"/>
              <w:spacing w:line="213" w:lineRule="exact"/>
              <w:ind w:left="107"/>
              <w:rPr>
                <w:sz w:val="20"/>
              </w:rPr>
            </w:pPr>
            <w:r>
              <w:rPr>
                <w:sz w:val="20"/>
              </w:rPr>
              <w:t>EDUCATION</w:t>
            </w:r>
          </w:p>
        </w:tc>
        <w:tc>
          <w:tcPr>
            <w:tcW w:w="2022" w:type="dxa"/>
          </w:tcPr>
          <w:p w14:paraId="5EBA7E12" w14:textId="77777777" w:rsidR="00663AD0" w:rsidRDefault="00B163BA">
            <w:pPr>
              <w:pStyle w:val="TableParagraph"/>
              <w:spacing w:line="227" w:lineRule="exact"/>
              <w:ind w:left="107"/>
              <w:rPr>
                <w:sz w:val="20"/>
              </w:rPr>
            </w:pPr>
            <w:r>
              <w:rPr>
                <w:sz w:val="20"/>
              </w:rPr>
              <w:t>Exercise Education</w:t>
            </w:r>
          </w:p>
        </w:tc>
        <w:tc>
          <w:tcPr>
            <w:tcW w:w="2053" w:type="dxa"/>
          </w:tcPr>
          <w:p w14:paraId="33837333" w14:textId="77777777" w:rsidR="00663AD0" w:rsidRDefault="00B163BA">
            <w:pPr>
              <w:pStyle w:val="TableParagraph"/>
              <w:spacing w:line="227" w:lineRule="exact"/>
              <w:ind w:left="107"/>
              <w:rPr>
                <w:sz w:val="20"/>
              </w:rPr>
            </w:pPr>
            <w:r>
              <w:rPr>
                <w:sz w:val="20"/>
              </w:rPr>
              <w:t>ZZ Exercise</w:t>
            </w:r>
          </w:p>
          <w:p w14:paraId="54E72C44" w14:textId="77777777" w:rsidR="00663AD0" w:rsidRDefault="00B163BA">
            <w:pPr>
              <w:pStyle w:val="TableParagraph"/>
              <w:spacing w:line="213" w:lineRule="exact"/>
              <w:ind w:left="107"/>
              <w:rPr>
                <w:sz w:val="20"/>
              </w:rPr>
            </w:pPr>
            <w:r>
              <w:rPr>
                <w:sz w:val="20"/>
              </w:rPr>
              <w:t>Education</w:t>
            </w:r>
          </w:p>
        </w:tc>
      </w:tr>
      <w:tr w:rsidR="00663AD0" w14:paraId="529656B4" w14:textId="77777777">
        <w:trPr>
          <w:trHeight w:val="460"/>
        </w:trPr>
        <w:tc>
          <w:tcPr>
            <w:tcW w:w="2680" w:type="dxa"/>
          </w:tcPr>
          <w:p w14:paraId="069DD84F" w14:textId="77777777" w:rsidR="00663AD0" w:rsidRDefault="00B163BA">
            <w:pPr>
              <w:pStyle w:val="TableParagraph"/>
              <w:spacing w:line="227" w:lineRule="exact"/>
              <w:ind w:left="107"/>
              <w:rPr>
                <w:sz w:val="20"/>
              </w:rPr>
            </w:pPr>
            <w:r>
              <w:rPr>
                <w:sz w:val="20"/>
              </w:rPr>
              <w:t>VA-FECAL OCCULT</w:t>
            </w:r>
          </w:p>
          <w:p w14:paraId="70801282" w14:textId="77777777" w:rsidR="00663AD0" w:rsidRDefault="00B163BA">
            <w:pPr>
              <w:pStyle w:val="TableParagraph"/>
              <w:spacing w:line="213" w:lineRule="exact"/>
              <w:ind w:left="107"/>
              <w:rPr>
                <w:sz w:val="20"/>
              </w:rPr>
            </w:pPr>
            <w:r>
              <w:rPr>
                <w:sz w:val="20"/>
              </w:rPr>
              <w:t>BLOOD TEST</w:t>
            </w:r>
          </w:p>
        </w:tc>
        <w:tc>
          <w:tcPr>
            <w:tcW w:w="2429" w:type="dxa"/>
          </w:tcPr>
          <w:p w14:paraId="7C52EDD3" w14:textId="77777777" w:rsidR="00663AD0" w:rsidRDefault="00B163BA">
            <w:pPr>
              <w:pStyle w:val="TableParagraph"/>
              <w:spacing w:line="227" w:lineRule="exact"/>
              <w:ind w:left="107"/>
              <w:rPr>
                <w:sz w:val="20"/>
              </w:rPr>
            </w:pPr>
            <w:r>
              <w:rPr>
                <w:sz w:val="20"/>
              </w:rPr>
              <w:t>ZZVA-FECAL OCCULT</w:t>
            </w:r>
          </w:p>
          <w:p w14:paraId="147AA760" w14:textId="77777777" w:rsidR="00663AD0" w:rsidRDefault="00B163BA">
            <w:pPr>
              <w:pStyle w:val="TableParagraph"/>
              <w:spacing w:line="213" w:lineRule="exact"/>
              <w:ind w:left="107"/>
              <w:rPr>
                <w:sz w:val="20"/>
              </w:rPr>
            </w:pPr>
            <w:r>
              <w:rPr>
                <w:sz w:val="20"/>
              </w:rPr>
              <w:t>BLOOD TEST</w:t>
            </w:r>
          </w:p>
        </w:tc>
        <w:tc>
          <w:tcPr>
            <w:tcW w:w="2022" w:type="dxa"/>
          </w:tcPr>
          <w:p w14:paraId="4073BAC2" w14:textId="77777777" w:rsidR="00663AD0" w:rsidRDefault="00B163BA">
            <w:pPr>
              <w:pStyle w:val="TableParagraph"/>
              <w:spacing w:line="227" w:lineRule="exact"/>
              <w:ind w:left="107"/>
              <w:rPr>
                <w:sz w:val="20"/>
              </w:rPr>
            </w:pPr>
            <w:r>
              <w:rPr>
                <w:sz w:val="20"/>
              </w:rPr>
              <w:t>Fecal Occult Blood</w:t>
            </w:r>
          </w:p>
          <w:p w14:paraId="32D076C0" w14:textId="77777777" w:rsidR="00663AD0" w:rsidRDefault="00B163BA">
            <w:pPr>
              <w:pStyle w:val="TableParagraph"/>
              <w:spacing w:line="213" w:lineRule="exact"/>
              <w:ind w:left="107"/>
              <w:rPr>
                <w:sz w:val="20"/>
              </w:rPr>
            </w:pPr>
            <w:r>
              <w:rPr>
                <w:sz w:val="20"/>
              </w:rPr>
              <w:t>Test</w:t>
            </w:r>
          </w:p>
        </w:tc>
        <w:tc>
          <w:tcPr>
            <w:tcW w:w="2053" w:type="dxa"/>
          </w:tcPr>
          <w:p w14:paraId="0268682A" w14:textId="77777777" w:rsidR="00663AD0" w:rsidRDefault="00B163BA">
            <w:pPr>
              <w:pStyle w:val="TableParagraph"/>
              <w:spacing w:line="227" w:lineRule="exact"/>
              <w:ind w:left="107"/>
              <w:rPr>
                <w:sz w:val="20"/>
              </w:rPr>
            </w:pPr>
            <w:r>
              <w:rPr>
                <w:sz w:val="20"/>
              </w:rPr>
              <w:t>ZZ Fecal Occult</w:t>
            </w:r>
          </w:p>
          <w:p w14:paraId="7A70C083" w14:textId="77777777" w:rsidR="00663AD0" w:rsidRDefault="00B163BA">
            <w:pPr>
              <w:pStyle w:val="TableParagraph"/>
              <w:spacing w:line="213" w:lineRule="exact"/>
              <w:ind w:left="107"/>
              <w:rPr>
                <w:sz w:val="20"/>
              </w:rPr>
            </w:pPr>
            <w:r>
              <w:rPr>
                <w:sz w:val="20"/>
              </w:rPr>
              <w:t>Blood Test</w:t>
            </w:r>
          </w:p>
        </w:tc>
      </w:tr>
      <w:tr w:rsidR="00663AD0" w14:paraId="2911AA7D" w14:textId="77777777">
        <w:trPr>
          <w:trHeight w:val="459"/>
        </w:trPr>
        <w:tc>
          <w:tcPr>
            <w:tcW w:w="2680" w:type="dxa"/>
          </w:tcPr>
          <w:p w14:paraId="6C89248F" w14:textId="77777777" w:rsidR="00663AD0" w:rsidRDefault="00B163BA">
            <w:pPr>
              <w:pStyle w:val="TableParagraph"/>
              <w:spacing w:line="230" w:lineRule="exact"/>
              <w:ind w:left="107" w:right="331"/>
              <w:rPr>
                <w:sz w:val="20"/>
              </w:rPr>
            </w:pPr>
            <w:r>
              <w:rPr>
                <w:sz w:val="20"/>
              </w:rPr>
              <w:t>VA- FLEXISIGMOIDOSCOPY</w:t>
            </w:r>
          </w:p>
        </w:tc>
        <w:tc>
          <w:tcPr>
            <w:tcW w:w="2429" w:type="dxa"/>
          </w:tcPr>
          <w:p w14:paraId="644C74BD" w14:textId="77777777" w:rsidR="00663AD0" w:rsidRDefault="00B163BA">
            <w:pPr>
              <w:pStyle w:val="TableParagraph"/>
              <w:spacing w:line="230" w:lineRule="exact"/>
              <w:ind w:left="107" w:right="80"/>
              <w:rPr>
                <w:sz w:val="20"/>
              </w:rPr>
            </w:pPr>
            <w:r>
              <w:rPr>
                <w:sz w:val="20"/>
              </w:rPr>
              <w:t>ZZVA- FLEXISIGMOIDOSCOPY</w:t>
            </w:r>
          </w:p>
        </w:tc>
        <w:tc>
          <w:tcPr>
            <w:tcW w:w="2022" w:type="dxa"/>
          </w:tcPr>
          <w:p w14:paraId="64275AFD" w14:textId="77777777" w:rsidR="00663AD0" w:rsidRDefault="00B163BA">
            <w:pPr>
              <w:pStyle w:val="TableParagraph"/>
              <w:spacing w:line="227" w:lineRule="exact"/>
              <w:ind w:left="107"/>
              <w:rPr>
                <w:sz w:val="20"/>
              </w:rPr>
            </w:pPr>
            <w:proofErr w:type="spellStart"/>
            <w:r>
              <w:rPr>
                <w:sz w:val="20"/>
              </w:rPr>
              <w:t>Flexisigmoidoscopy</w:t>
            </w:r>
            <w:proofErr w:type="spellEnd"/>
          </w:p>
        </w:tc>
        <w:tc>
          <w:tcPr>
            <w:tcW w:w="2053" w:type="dxa"/>
          </w:tcPr>
          <w:p w14:paraId="54DA7E11" w14:textId="77777777" w:rsidR="00663AD0" w:rsidRDefault="00B163BA">
            <w:pPr>
              <w:pStyle w:val="TableParagraph"/>
              <w:spacing w:line="226" w:lineRule="exact"/>
              <w:ind w:left="107"/>
              <w:rPr>
                <w:sz w:val="20"/>
              </w:rPr>
            </w:pPr>
            <w:r>
              <w:rPr>
                <w:sz w:val="20"/>
              </w:rPr>
              <w:t>ZZ</w:t>
            </w:r>
          </w:p>
          <w:p w14:paraId="5D232A11" w14:textId="77777777" w:rsidR="00663AD0" w:rsidRDefault="00B163BA">
            <w:pPr>
              <w:pStyle w:val="TableParagraph"/>
              <w:spacing w:line="213" w:lineRule="exact"/>
              <w:ind w:left="107"/>
              <w:rPr>
                <w:sz w:val="20"/>
              </w:rPr>
            </w:pPr>
            <w:proofErr w:type="spellStart"/>
            <w:r>
              <w:rPr>
                <w:sz w:val="20"/>
              </w:rPr>
              <w:t>Flexisigmoidoscopy</w:t>
            </w:r>
            <w:proofErr w:type="spellEnd"/>
          </w:p>
        </w:tc>
      </w:tr>
      <w:tr w:rsidR="00663AD0" w14:paraId="1F8CD829" w14:textId="77777777">
        <w:trPr>
          <w:trHeight w:val="459"/>
        </w:trPr>
        <w:tc>
          <w:tcPr>
            <w:tcW w:w="2680" w:type="dxa"/>
          </w:tcPr>
          <w:p w14:paraId="25C64EDC" w14:textId="77777777" w:rsidR="00663AD0" w:rsidRDefault="00B163BA">
            <w:pPr>
              <w:pStyle w:val="TableParagraph"/>
              <w:spacing w:line="226" w:lineRule="exact"/>
              <w:ind w:left="107"/>
              <w:rPr>
                <w:sz w:val="20"/>
              </w:rPr>
            </w:pPr>
            <w:r>
              <w:rPr>
                <w:sz w:val="20"/>
              </w:rPr>
              <w:t>VA-INFLUENZA</w:t>
            </w:r>
          </w:p>
          <w:p w14:paraId="43CC1268" w14:textId="77777777" w:rsidR="00663AD0" w:rsidRDefault="00B163BA">
            <w:pPr>
              <w:pStyle w:val="TableParagraph"/>
              <w:spacing w:line="213" w:lineRule="exact"/>
              <w:ind w:left="107"/>
              <w:rPr>
                <w:sz w:val="20"/>
              </w:rPr>
            </w:pPr>
            <w:r>
              <w:rPr>
                <w:sz w:val="20"/>
              </w:rPr>
              <w:t>VACCINE</w:t>
            </w:r>
          </w:p>
        </w:tc>
        <w:tc>
          <w:tcPr>
            <w:tcW w:w="2429" w:type="dxa"/>
          </w:tcPr>
          <w:p w14:paraId="06EAFA60" w14:textId="77777777" w:rsidR="00663AD0" w:rsidRDefault="00B163BA">
            <w:pPr>
              <w:pStyle w:val="TableParagraph"/>
              <w:spacing w:line="226" w:lineRule="exact"/>
              <w:ind w:left="107"/>
              <w:rPr>
                <w:sz w:val="20"/>
              </w:rPr>
            </w:pPr>
            <w:r>
              <w:rPr>
                <w:sz w:val="20"/>
              </w:rPr>
              <w:t>ZZVA-INFLUENZA</w:t>
            </w:r>
          </w:p>
          <w:p w14:paraId="7F93D923" w14:textId="77777777" w:rsidR="00663AD0" w:rsidRDefault="00B163BA">
            <w:pPr>
              <w:pStyle w:val="TableParagraph"/>
              <w:spacing w:line="213" w:lineRule="exact"/>
              <w:ind w:left="107"/>
              <w:rPr>
                <w:sz w:val="20"/>
              </w:rPr>
            </w:pPr>
            <w:r>
              <w:rPr>
                <w:sz w:val="20"/>
              </w:rPr>
              <w:t>VACCINE</w:t>
            </w:r>
          </w:p>
        </w:tc>
        <w:tc>
          <w:tcPr>
            <w:tcW w:w="2022" w:type="dxa"/>
          </w:tcPr>
          <w:p w14:paraId="65FE109E" w14:textId="77777777" w:rsidR="00663AD0" w:rsidRDefault="00B163BA">
            <w:pPr>
              <w:pStyle w:val="TableParagraph"/>
              <w:spacing w:line="226" w:lineRule="exact"/>
              <w:ind w:left="107"/>
              <w:rPr>
                <w:sz w:val="20"/>
              </w:rPr>
            </w:pPr>
            <w:r>
              <w:rPr>
                <w:sz w:val="20"/>
              </w:rPr>
              <w:t>Influenza</w:t>
            </w:r>
          </w:p>
          <w:p w14:paraId="5ED075CF" w14:textId="77777777" w:rsidR="00663AD0" w:rsidRDefault="00B163BA">
            <w:pPr>
              <w:pStyle w:val="TableParagraph"/>
              <w:spacing w:line="213" w:lineRule="exact"/>
              <w:ind w:left="107"/>
              <w:rPr>
                <w:sz w:val="20"/>
              </w:rPr>
            </w:pPr>
            <w:r>
              <w:rPr>
                <w:sz w:val="20"/>
              </w:rPr>
              <w:t>Vaccine</w:t>
            </w:r>
          </w:p>
        </w:tc>
        <w:tc>
          <w:tcPr>
            <w:tcW w:w="2053" w:type="dxa"/>
          </w:tcPr>
          <w:p w14:paraId="7E445C10" w14:textId="77777777" w:rsidR="00663AD0" w:rsidRDefault="00B163BA">
            <w:pPr>
              <w:pStyle w:val="TableParagraph"/>
              <w:spacing w:line="226" w:lineRule="exact"/>
              <w:ind w:left="107"/>
              <w:rPr>
                <w:sz w:val="20"/>
              </w:rPr>
            </w:pPr>
            <w:r>
              <w:rPr>
                <w:sz w:val="20"/>
              </w:rPr>
              <w:t>ZZ Influenza Vaccine</w:t>
            </w:r>
          </w:p>
        </w:tc>
      </w:tr>
      <w:tr w:rsidR="00663AD0" w14:paraId="2C569A36" w14:textId="77777777">
        <w:trPr>
          <w:trHeight w:val="459"/>
        </w:trPr>
        <w:tc>
          <w:tcPr>
            <w:tcW w:w="2680" w:type="dxa"/>
          </w:tcPr>
          <w:p w14:paraId="794D6A98" w14:textId="77777777" w:rsidR="00663AD0" w:rsidRDefault="00B163BA">
            <w:pPr>
              <w:pStyle w:val="TableParagraph"/>
              <w:spacing w:line="227" w:lineRule="exact"/>
              <w:ind w:left="107"/>
              <w:rPr>
                <w:sz w:val="20"/>
              </w:rPr>
            </w:pPr>
            <w:r>
              <w:rPr>
                <w:sz w:val="20"/>
              </w:rPr>
              <w:t>VA-</w:t>
            </w:r>
          </w:p>
          <w:p w14:paraId="29FF30EC" w14:textId="77777777" w:rsidR="00663AD0" w:rsidRDefault="00B163BA">
            <w:pPr>
              <w:pStyle w:val="TableParagraph"/>
              <w:spacing w:line="212" w:lineRule="exact"/>
              <w:ind w:left="107"/>
              <w:rPr>
                <w:sz w:val="20"/>
              </w:rPr>
            </w:pPr>
            <w:r>
              <w:rPr>
                <w:sz w:val="20"/>
              </w:rPr>
              <w:t>MAMMOGRAM</w:t>
            </w:r>
          </w:p>
        </w:tc>
        <w:tc>
          <w:tcPr>
            <w:tcW w:w="2429" w:type="dxa"/>
          </w:tcPr>
          <w:p w14:paraId="3E049032" w14:textId="77777777" w:rsidR="00663AD0" w:rsidRDefault="00B163BA">
            <w:pPr>
              <w:pStyle w:val="TableParagraph"/>
              <w:spacing w:line="227" w:lineRule="exact"/>
              <w:ind w:left="107"/>
              <w:rPr>
                <w:sz w:val="20"/>
              </w:rPr>
            </w:pPr>
            <w:r>
              <w:rPr>
                <w:sz w:val="20"/>
              </w:rPr>
              <w:t>ZZVA-MAMMOGRAM</w:t>
            </w:r>
          </w:p>
        </w:tc>
        <w:tc>
          <w:tcPr>
            <w:tcW w:w="2022" w:type="dxa"/>
          </w:tcPr>
          <w:p w14:paraId="501CAC6C" w14:textId="77777777" w:rsidR="00663AD0" w:rsidRDefault="00B163BA">
            <w:pPr>
              <w:pStyle w:val="TableParagraph"/>
              <w:spacing w:line="227" w:lineRule="exact"/>
              <w:ind w:left="108"/>
              <w:rPr>
                <w:sz w:val="20"/>
              </w:rPr>
            </w:pPr>
            <w:r>
              <w:rPr>
                <w:sz w:val="20"/>
              </w:rPr>
              <w:t>Mammogram</w:t>
            </w:r>
          </w:p>
        </w:tc>
        <w:tc>
          <w:tcPr>
            <w:tcW w:w="2053" w:type="dxa"/>
          </w:tcPr>
          <w:p w14:paraId="770F9867" w14:textId="77777777" w:rsidR="00663AD0" w:rsidRDefault="00B163BA">
            <w:pPr>
              <w:pStyle w:val="TableParagraph"/>
              <w:spacing w:line="227" w:lineRule="exact"/>
              <w:ind w:left="107"/>
              <w:rPr>
                <w:sz w:val="20"/>
              </w:rPr>
            </w:pPr>
            <w:r>
              <w:rPr>
                <w:sz w:val="20"/>
              </w:rPr>
              <w:t>ZZ Mammogram</w:t>
            </w:r>
          </w:p>
        </w:tc>
      </w:tr>
      <w:tr w:rsidR="00663AD0" w14:paraId="22933B21" w14:textId="77777777">
        <w:trPr>
          <w:trHeight w:val="690"/>
        </w:trPr>
        <w:tc>
          <w:tcPr>
            <w:tcW w:w="2680" w:type="dxa"/>
          </w:tcPr>
          <w:p w14:paraId="1166C796" w14:textId="77777777" w:rsidR="00663AD0" w:rsidRDefault="00B163BA">
            <w:pPr>
              <w:pStyle w:val="TableParagraph"/>
              <w:ind w:left="107" w:right="198"/>
              <w:rPr>
                <w:sz w:val="20"/>
              </w:rPr>
            </w:pPr>
            <w:r>
              <w:rPr>
                <w:sz w:val="20"/>
              </w:rPr>
              <w:t>VA-NUTRITION/OBESITY EDUCATION</w:t>
            </w:r>
          </w:p>
        </w:tc>
        <w:tc>
          <w:tcPr>
            <w:tcW w:w="2429" w:type="dxa"/>
          </w:tcPr>
          <w:p w14:paraId="2F038149" w14:textId="77777777" w:rsidR="00663AD0" w:rsidRDefault="00B163BA">
            <w:pPr>
              <w:pStyle w:val="TableParagraph"/>
              <w:ind w:left="107" w:right="303"/>
              <w:rPr>
                <w:sz w:val="20"/>
              </w:rPr>
            </w:pPr>
            <w:r>
              <w:rPr>
                <w:sz w:val="20"/>
              </w:rPr>
              <w:t>ZZVA- NUTRITION/OBESITY</w:t>
            </w:r>
          </w:p>
          <w:p w14:paraId="3483A569" w14:textId="77777777" w:rsidR="00663AD0" w:rsidRDefault="00B163BA">
            <w:pPr>
              <w:pStyle w:val="TableParagraph"/>
              <w:spacing w:line="213" w:lineRule="exact"/>
              <w:ind w:left="107"/>
              <w:rPr>
                <w:sz w:val="20"/>
              </w:rPr>
            </w:pPr>
            <w:r>
              <w:rPr>
                <w:sz w:val="20"/>
              </w:rPr>
              <w:t>EDUCATION</w:t>
            </w:r>
          </w:p>
        </w:tc>
        <w:tc>
          <w:tcPr>
            <w:tcW w:w="2022" w:type="dxa"/>
          </w:tcPr>
          <w:p w14:paraId="396D8975" w14:textId="77777777" w:rsidR="00663AD0" w:rsidRDefault="00B163BA">
            <w:pPr>
              <w:pStyle w:val="TableParagraph"/>
              <w:ind w:left="107" w:right="473"/>
              <w:rPr>
                <w:sz w:val="20"/>
              </w:rPr>
            </w:pPr>
            <w:r>
              <w:rPr>
                <w:sz w:val="20"/>
              </w:rPr>
              <w:t>Nutrition/Obesity Education</w:t>
            </w:r>
          </w:p>
        </w:tc>
        <w:tc>
          <w:tcPr>
            <w:tcW w:w="2053" w:type="dxa"/>
          </w:tcPr>
          <w:p w14:paraId="3A3F1EF4" w14:textId="77777777" w:rsidR="00663AD0" w:rsidRDefault="00B163BA">
            <w:pPr>
              <w:pStyle w:val="TableParagraph"/>
              <w:ind w:left="107" w:right="210"/>
              <w:rPr>
                <w:sz w:val="20"/>
              </w:rPr>
            </w:pPr>
            <w:r>
              <w:rPr>
                <w:sz w:val="20"/>
              </w:rPr>
              <w:t>ZZ Nutrition/Obesity Education</w:t>
            </w:r>
          </w:p>
        </w:tc>
      </w:tr>
      <w:tr w:rsidR="00663AD0" w14:paraId="639C2E69" w14:textId="77777777">
        <w:trPr>
          <w:trHeight w:val="230"/>
        </w:trPr>
        <w:tc>
          <w:tcPr>
            <w:tcW w:w="2680" w:type="dxa"/>
          </w:tcPr>
          <w:p w14:paraId="05501538" w14:textId="77777777" w:rsidR="00663AD0" w:rsidRDefault="00B163BA">
            <w:pPr>
              <w:pStyle w:val="TableParagraph"/>
              <w:spacing w:line="210" w:lineRule="exact"/>
              <w:ind w:left="107"/>
              <w:rPr>
                <w:sz w:val="20"/>
              </w:rPr>
            </w:pPr>
            <w:r>
              <w:rPr>
                <w:sz w:val="20"/>
              </w:rPr>
              <w:t>VA-PAP SMEAR</w:t>
            </w:r>
          </w:p>
        </w:tc>
        <w:tc>
          <w:tcPr>
            <w:tcW w:w="2429" w:type="dxa"/>
          </w:tcPr>
          <w:p w14:paraId="6C4AA99B" w14:textId="77777777" w:rsidR="00663AD0" w:rsidRDefault="00B163BA">
            <w:pPr>
              <w:pStyle w:val="TableParagraph"/>
              <w:spacing w:line="210" w:lineRule="exact"/>
              <w:ind w:left="107"/>
              <w:rPr>
                <w:sz w:val="20"/>
              </w:rPr>
            </w:pPr>
            <w:r>
              <w:rPr>
                <w:sz w:val="20"/>
              </w:rPr>
              <w:t>ZZVA-PAP SMEAR</w:t>
            </w:r>
          </w:p>
        </w:tc>
        <w:tc>
          <w:tcPr>
            <w:tcW w:w="2022" w:type="dxa"/>
          </w:tcPr>
          <w:p w14:paraId="07599C38" w14:textId="77777777" w:rsidR="00663AD0" w:rsidRDefault="00B163BA">
            <w:pPr>
              <w:pStyle w:val="TableParagraph"/>
              <w:spacing w:line="210" w:lineRule="exact"/>
              <w:ind w:left="108"/>
              <w:rPr>
                <w:sz w:val="20"/>
              </w:rPr>
            </w:pPr>
            <w:r>
              <w:rPr>
                <w:sz w:val="20"/>
              </w:rPr>
              <w:t>Pap Smear</w:t>
            </w:r>
          </w:p>
        </w:tc>
        <w:tc>
          <w:tcPr>
            <w:tcW w:w="2053" w:type="dxa"/>
          </w:tcPr>
          <w:p w14:paraId="13CABC08" w14:textId="77777777" w:rsidR="00663AD0" w:rsidRDefault="00B163BA">
            <w:pPr>
              <w:pStyle w:val="TableParagraph"/>
              <w:spacing w:line="210" w:lineRule="exact"/>
              <w:ind w:left="108"/>
              <w:rPr>
                <w:sz w:val="20"/>
              </w:rPr>
            </w:pPr>
            <w:r>
              <w:rPr>
                <w:sz w:val="20"/>
              </w:rPr>
              <w:t>ZZ Pap Smear</w:t>
            </w:r>
          </w:p>
        </w:tc>
      </w:tr>
      <w:tr w:rsidR="00663AD0" w14:paraId="6D66B7B0" w14:textId="77777777">
        <w:trPr>
          <w:trHeight w:val="230"/>
        </w:trPr>
        <w:tc>
          <w:tcPr>
            <w:tcW w:w="2680" w:type="dxa"/>
          </w:tcPr>
          <w:p w14:paraId="79AD5220" w14:textId="77777777" w:rsidR="00663AD0" w:rsidRDefault="00B163BA">
            <w:pPr>
              <w:pStyle w:val="TableParagraph"/>
              <w:spacing w:line="210" w:lineRule="exact"/>
              <w:ind w:left="107"/>
              <w:rPr>
                <w:sz w:val="20"/>
              </w:rPr>
            </w:pPr>
            <w:r>
              <w:rPr>
                <w:sz w:val="20"/>
              </w:rPr>
              <w:t>VA-PNEUMOVAX</w:t>
            </w:r>
          </w:p>
        </w:tc>
        <w:tc>
          <w:tcPr>
            <w:tcW w:w="2429" w:type="dxa"/>
          </w:tcPr>
          <w:p w14:paraId="0934899E" w14:textId="77777777" w:rsidR="00663AD0" w:rsidRDefault="00B163BA">
            <w:pPr>
              <w:pStyle w:val="TableParagraph"/>
              <w:spacing w:line="210" w:lineRule="exact"/>
              <w:ind w:left="106"/>
              <w:rPr>
                <w:sz w:val="20"/>
              </w:rPr>
            </w:pPr>
            <w:r>
              <w:rPr>
                <w:sz w:val="20"/>
              </w:rPr>
              <w:t>ZZVA-PNEUMOVAX</w:t>
            </w:r>
          </w:p>
        </w:tc>
        <w:tc>
          <w:tcPr>
            <w:tcW w:w="2022" w:type="dxa"/>
          </w:tcPr>
          <w:p w14:paraId="3F902CC5" w14:textId="77777777" w:rsidR="00663AD0" w:rsidRDefault="00B163BA">
            <w:pPr>
              <w:pStyle w:val="TableParagraph"/>
              <w:spacing w:line="210" w:lineRule="exact"/>
              <w:ind w:left="106"/>
              <w:rPr>
                <w:sz w:val="20"/>
              </w:rPr>
            </w:pPr>
            <w:proofErr w:type="spellStart"/>
            <w:r>
              <w:rPr>
                <w:sz w:val="20"/>
              </w:rPr>
              <w:t>Pheumovax</w:t>
            </w:r>
            <w:proofErr w:type="spellEnd"/>
          </w:p>
        </w:tc>
        <w:tc>
          <w:tcPr>
            <w:tcW w:w="2053" w:type="dxa"/>
          </w:tcPr>
          <w:p w14:paraId="19124827" w14:textId="77777777" w:rsidR="00663AD0" w:rsidRDefault="00B163BA">
            <w:pPr>
              <w:pStyle w:val="TableParagraph"/>
              <w:spacing w:line="210" w:lineRule="exact"/>
              <w:ind w:left="105"/>
              <w:rPr>
                <w:sz w:val="20"/>
              </w:rPr>
            </w:pPr>
            <w:r>
              <w:rPr>
                <w:sz w:val="20"/>
              </w:rPr>
              <w:t xml:space="preserve">ZZ </w:t>
            </w:r>
            <w:proofErr w:type="spellStart"/>
            <w:r>
              <w:rPr>
                <w:sz w:val="20"/>
              </w:rPr>
              <w:t>Pheumovax</w:t>
            </w:r>
            <w:proofErr w:type="spellEnd"/>
          </w:p>
        </w:tc>
      </w:tr>
      <w:tr w:rsidR="00663AD0" w14:paraId="56158DB5" w14:textId="77777777">
        <w:trPr>
          <w:trHeight w:val="230"/>
        </w:trPr>
        <w:tc>
          <w:tcPr>
            <w:tcW w:w="2680" w:type="dxa"/>
          </w:tcPr>
          <w:p w14:paraId="18A1CBA2" w14:textId="77777777" w:rsidR="00663AD0" w:rsidRDefault="00B163BA">
            <w:pPr>
              <w:pStyle w:val="TableParagraph"/>
              <w:spacing w:line="210" w:lineRule="exact"/>
              <w:ind w:left="107"/>
              <w:rPr>
                <w:sz w:val="20"/>
              </w:rPr>
            </w:pPr>
            <w:r>
              <w:rPr>
                <w:sz w:val="20"/>
              </w:rPr>
              <w:t>VA-PPD</w:t>
            </w:r>
          </w:p>
        </w:tc>
        <w:tc>
          <w:tcPr>
            <w:tcW w:w="2429" w:type="dxa"/>
          </w:tcPr>
          <w:p w14:paraId="120DC086" w14:textId="77777777" w:rsidR="00663AD0" w:rsidRDefault="00B163BA">
            <w:pPr>
              <w:pStyle w:val="TableParagraph"/>
              <w:spacing w:line="210" w:lineRule="exact"/>
              <w:ind w:left="106"/>
              <w:rPr>
                <w:sz w:val="20"/>
              </w:rPr>
            </w:pPr>
            <w:r>
              <w:rPr>
                <w:sz w:val="20"/>
              </w:rPr>
              <w:t>ZZVA-PPD</w:t>
            </w:r>
          </w:p>
        </w:tc>
        <w:tc>
          <w:tcPr>
            <w:tcW w:w="2022" w:type="dxa"/>
          </w:tcPr>
          <w:p w14:paraId="349F90C6" w14:textId="77777777" w:rsidR="00663AD0" w:rsidRDefault="00B163BA">
            <w:pPr>
              <w:pStyle w:val="TableParagraph"/>
              <w:spacing w:line="210" w:lineRule="exact"/>
              <w:ind w:left="106"/>
              <w:rPr>
                <w:sz w:val="20"/>
              </w:rPr>
            </w:pPr>
            <w:r>
              <w:rPr>
                <w:sz w:val="20"/>
              </w:rPr>
              <w:t>PPD</w:t>
            </w:r>
          </w:p>
        </w:tc>
        <w:tc>
          <w:tcPr>
            <w:tcW w:w="2053" w:type="dxa"/>
          </w:tcPr>
          <w:p w14:paraId="6881C954" w14:textId="77777777" w:rsidR="00663AD0" w:rsidRDefault="00B163BA">
            <w:pPr>
              <w:pStyle w:val="TableParagraph"/>
              <w:spacing w:line="210" w:lineRule="exact"/>
              <w:ind w:left="106"/>
              <w:rPr>
                <w:sz w:val="20"/>
              </w:rPr>
            </w:pPr>
            <w:r>
              <w:rPr>
                <w:sz w:val="20"/>
              </w:rPr>
              <w:t>ZZ PPD</w:t>
            </w:r>
          </w:p>
        </w:tc>
      </w:tr>
      <w:tr w:rsidR="00663AD0" w14:paraId="1A155ED9" w14:textId="77777777">
        <w:trPr>
          <w:trHeight w:val="230"/>
        </w:trPr>
        <w:tc>
          <w:tcPr>
            <w:tcW w:w="2680" w:type="dxa"/>
          </w:tcPr>
          <w:p w14:paraId="13EA2BB4" w14:textId="77777777" w:rsidR="00663AD0" w:rsidRDefault="00B163BA">
            <w:pPr>
              <w:pStyle w:val="TableParagraph"/>
              <w:spacing w:line="210" w:lineRule="exact"/>
              <w:ind w:left="107"/>
              <w:rPr>
                <w:sz w:val="20"/>
              </w:rPr>
            </w:pPr>
            <w:r>
              <w:rPr>
                <w:sz w:val="20"/>
              </w:rPr>
              <w:t>VA-PSA</w:t>
            </w:r>
          </w:p>
        </w:tc>
        <w:tc>
          <w:tcPr>
            <w:tcW w:w="2429" w:type="dxa"/>
          </w:tcPr>
          <w:p w14:paraId="199B4ECB" w14:textId="77777777" w:rsidR="00663AD0" w:rsidRDefault="00B163BA">
            <w:pPr>
              <w:pStyle w:val="TableParagraph"/>
              <w:spacing w:line="210" w:lineRule="exact"/>
              <w:ind w:left="106"/>
              <w:rPr>
                <w:sz w:val="20"/>
              </w:rPr>
            </w:pPr>
            <w:r>
              <w:rPr>
                <w:sz w:val="20"/>
              </w:rPr>
              <w:t>ZZVA-PSA</w:t>
            </w:r>
          </w:p>
        </w:tc>
        <w:tc>
          <w:tcPr>
            <w:tcW w:w="2022" w:type="dxa"/>
          </w:tcPr>
          <w:p w14:paraId="762A7046" w14:textId="77777777" w:rsidR="00663AD0" w:rsidRDefault="00B163BA">
            <w:pPr>
              <w:pStyle w:val="TableParagraph"/>
              <w:spacing w:line="210" w:lineRule="exact"/>
              <w:ind w:left="106"/>
              <w:rPr>
                <w:sz w:val="20"/>
              </w:rPr>
            </w:pPr>
            <w:r>
              <w:rPr>
                <w:sz w:val="20"/>
              </w:rPr>
              <w:t>PSA</w:t>
            </w:r>
          </w:p>
        </w:tc>
        <w:tc>
          <w:tcPr>
            <w:tcW w:w="2053" w:type="dxa"/>
          </w:tcPr>
          <w:p w14:paraId="552225EA" w14:textId="77777777" w:rsidR="00663AD0" w:rsidRDefault="00B163BA">
            <w:pPr>
              <w:pStyle w:val="TableParagraph"/>
              <w:spacing w:line="210" w:lineRule="exact"/>
              <w:ind w:left="106"/>
              <w:rPr>
                <w:sz w:val="20"/>
              </w:rPr>
            </w:pPr>
            <w:r>
              <w:rPr>
                <w:sz w:val="20"/>
              </w:rPr>
              <w:t>ZZ PSA</w:t>
            </w:r>
          </w:p>
        </w:tc>
      </w:tr>
      <w:tr w:rsidR="00663AD0" w14:paraId="090DCD3C" w14:textId="77777777">
        <w:trPr>
          <w:trHeight w:val="459"/>
        </w:trPr>
        <w:tc>
          <w:tcPr>
            <w:tcW w:w="2680" w:type="dxa"/>
          </w:tcPr>
          <w:p w14:paraId="40E46055" w14:textId="77777777" w:rsidR="00663AD0" w:rsidRDefault="00B163BA">
            <w:pPr>
              <w:pStyle w:val="TableParagraph"/>
              <w:spacing w:line="230" w:lineRule="exact"/>
              <w:ind w:left="107" w:right="1187"/>
              <w:rPr>
                <w:sz w:val="20"/>
              </w:rPr>
            </w:pPr>
            <w:r>
              <w:rPr>
                <w:sz w:val="20"/>
              </w:rPr>
              <w:t>VA-SEATBELT EDUCATION</w:t>
            </w:r>
          </w:p>
        </w:tc>
        <w:tc>
          <w:tcPr>
            <w:tcW w:w="2429" w:type="dxa"/>
          </w:tcPr>
          <w:p w14:paraId="14506AE2" w14:textId="77777777" w:rsidR="00663AD0" w:rsidRDefault="00B163BA">
            <w:pPr>
              <w:pStyle w:val="TableParagraph"/>
              <w:spacing w:line="230" w:lineRule="exact"/>
              <w:ind w:left="107" w:right="692"/>
              <w:rPr>
                <w:sz w:val="20"/>
              </w:rPr>
            </w:pPr>
            <w:r>
              <w:rPr>
                <w:sz w:val="20"/>
              </w:rPr>
              <w:t>ZZVA-SEATBELT EDUCATION</w:t>
            </w:r>
          </w:p>
        </w:tc>
        <w:tc>
          <w:tcPr>
            <w:tcW w:w="2022" w:type="dxa"/>
          </w:tcPr>
          <w:p w14:paraId="6C2116F2" w14:textId="77777777" w:rsidR="00663AD0" w:rsidRDefault="00B163BA">
            <w:pPr>
              <w:pStyle w:val="TableParagraph"/>
              <w:spacing w:line="230" w:lineRule="exact"/>
              <w:ind w:left="107" w:right="1074"/>
              <w:rPr>
                <w:sz w:val="20"/>
              </w:rPr>
            </w:pPr>
            <w:r>
              <w:rPr>
                <w:sz w:val="20"/>
              </w:rPr>
              <w:t>Seat Belt Education</w:t>
            </w:r>
          </w:p>
        </w:tc>
        <w:tc>
          <w:tcPr>
            <w:tcW w:w="2053" w:type="dxa"/>
          </w:tcPr>
          <w:p w14:paraId="4C7A409E" w14:textId="77777777" w:rsidR="00663AD0" w:rsidRDefault="00B163BA">
            <w:pPr>
              <w:pStyle w:val="TableParagraph"/>
              <w:spacing w:line="230" w:lineRule="exact"/>
              <w:ind w:left="107" w:right="894"/>
              <w:rPr>
                <w:sz w:val="20"/>
              </w:rPr>
            </w:pPr>
            <w:r>
              <w:rPr>
                <w:sz w:val="20"/>
              </w:rPr>
              <w:t>ZZ Seat Belt Education</w:t>
            </w:r>
          </w:p>
        </w:tc>
      </w:tr>
      <w:tr w:rsidR="00663AD0" w14:paraId="52AEBE8E" w14:textId="77777777">
        <w:trPr>
          <w:trHeight w:val="459"/>
        </w:trPr>
        <w:tc>
          <w:tcPr>
            <w:tcW w:w="2680" w:type="dxa"/>
          </w:tcPr>
          <w:p w14:paraId="7187367C" w14:textId="77777777" w:rsidR="00663AD0" w:rsidRDefault="00B163BA">
            <w:pPr>
              <w:pStyle w:val="TableParagraph"/>
              <w:spacing w:line="226" w:lineRule="exact"/>
              <w:ind w:left="107"/>
              <w:rPr>
                <w:sz w:val="20"/>
              </w:rPr>
            </w:pPr>
            <w:r>
              <w:rPr>
                <w:sz w:val="20"/>
              </w:rPr>
              <w:t>VA-TOBACCO</w:t>
            </w:r>
          </w:p>
          <w:p w14:paraId="6B421C05" w14:textId="77777777" w:rsidR="00663AD0" w:rsidRDefault="00B163BA">
            <w:pPr>
              <w:pStyle w:val="TableParagraph"/>
              <w:spacing w:line="213" w:lineRule="exact"/>
              <w:ind w:left="107"/>
              <w:rPr>
                <w:sz w:val="20"/>
              </w:rPr>
            </w:pPr>
            <w:r>
              <w:rPr>
                <w:sz w:val="20"/>
              </w:rPr>
              <w:t>EDUCATION</w:t>
            </w:r>
          </w:p>
        </w:tc>
        <w:tc>
          <w:tcPr>
            <w:tcW w:w="2429" w:type="dxa"/>
          </w:tcPr>
          <w:p w14:paraId="6239D816" w14:textId="77777777" w:rsidR="00663AD0" w:rsidRDefault="00B163BA">
            <w:pPr>
              <w:pStyle w:val="TableParagraph"/>
              <w:spacing w:line="226" w:lineRule="exact"/>
              <w:ind w:left="107"/>
              <w:rPr>
                <w:sz w:val="20"/>
              </w:rPr>
            </w:pPr>
            <w:r>
              <w:rPr>
                <w:sz w:val="20"/>
              </w:rPr>
              <w:t>ZZVA-TOBACCO</w:t>
            </w:r>
          </w:p>
          <w:p w14:paraId="6023AFF6" w14:textId="77777777" w:rsidR="00663AD0" w:rsidRDefault="00B163BA">
            <w:pPr>
              <w:pStyle w:val="TableParagraph"/>
              <w:spacing w:line="213" w:lineRule="exact"/>
              <w:ind w:left="107"/>
              <w:rPr>
                <w:sz w:val="20"/>
              </w:rPr>
            </w:pPr>
            <w:r>
              <w:rPr>
                <w:sz w:val="20"/>
              </w:rPr>
              <w:t>EDUCATION</w:t>
            </w:r>
          </w:p>
        </w:tc>
        <w:tc>
          <w:tcPr>
            <w:tcW w:w="2022" w:type="dxa"/>
          </w:tcPr>
          <w:p w14:paraId="542266C1" w14:textId="77777777" w:rsidR="00663AD0" w:rsidRDefault="00B163BA">
            <w:pPr>
              <w:pStyle w:val="TableParagraph"/>
              <w:spacing w:line="226" w:lineRule="exact"/>
              <w:ind w:left="107"/>
              <w:rPr>
                <w:sz w:val="20"/>
              </w:rPr>
            </w:pPr>
            <w:r>
              <w:rPr>
                <w:sz w:val="20"/>
              </w:rPr>
              <w:t>Tobacco Cessation</w:t>
            </w:r>
          </w:p>
          <w:p w14:paraId="46CCD3A7" w14:textId="77777777" w:rsidR="00663AD0" w:rsidRDefault="00B163BA">
            <w:pPr>
              <w:pStyle w:val="TableParagraph"/>
              <w:spacing w:line="213" w:lineRule="exact"/>
              <w:ind w:left="107"/>
              <w:rPr>
                <w:sz w:val="20"/>
              </w:rPr>
            </w:pPr>
            <w:r>
              <w:rPr>
                <w:sz w:val="20"/>
              </w:rPr>
              <w:t>Education</w:t>
            </w:r>
          </w:p>
        </w:tc>
        <w:tc>
          <w:tcPr>
            <w:tcW w:w="2053" w:type="dxa"/>
          </w:tcPr>
          <w:p w14:paraId="3AE089D5" w14:textId="77777777" w:rsidR="00663AD0" w:rsidRDefault="00B163BA">
            <w:pPr>
              <w:pStyle w:val="TableParagraph"/>
              <w:spacing w:line="226" w:lineRule="exact"/>
              <w:ind w:left="107"/>
              <w:rPr>
                <w:sz w:val="20"/>
              </w:rPr>
            </w:pPr>
            <w:r>
              <w:rPr>
                <w:sz w:val="20"/>
              </w:rPr>
              <w:t>ZZ Tobacco Cessation</w:t>
            </w:r>
          </w:p>
          <w:p w14:paraId="531473E3" w14:textId="77777777" w:rsidR="00663AD0" w:rsidRDefault="00B163BA">
            <w:pPr>
              <w:pStyle w:val="TableParagraph"/>
              <w:spacing w:line="213" w:lineRule="exact"/>
              <w:ind w:left="107"/>
              <w:rPr>
                <w:sz w:val="20"/>
              </w:rPr>
            </w:pPr>
            <w:r>
              <w:rPr>
                <w:sz w:val="20"/>
              </w:rPr>
              <w:t>Education</w:t>
            </w:r>
          </w:p>
        </w:tc>
      </w:tr>
      <w:tr w:rsidR="00663AD0" w14:paraId="221259B0" w14:textId="77777777">
        <w:trPr>
          <w:trHeight w:val="230"/>
        </w:trPr>
        <w:tc>
          <w:tcPr>
            <w:tcW w:w="2680" w:type="dxa"/>
          </w:tcPr>
          <w:p w14:paraId="14D1276E" w14:textId="77777777" w:rsidR="00663AD0" w:rsidRDefault="00B163BA">
            <w:pPr>
              <w:pStyle w:val="TableParagraph"/>
              <w:spacing w:line="210" w:lineRule="exact"/>
              <w:ind w:left="107"/>
              <w:rPr>
                <w:sz w:val="20"/>
              </w:rPr>
            </w:pPr>
            <w:r>
              <w:rPr>
                <w:sz w:val="20"/>
              </w:rPr>
              <w:t>VA-WEIGHT</w:t>
            </w:r>
          </w:p>
        </w:tc>
        <w:tc>
          <w:tcPr>
            <w:tcW w:w="2429" w:type="dxa"/>
          </w:tcPr>
          <w:p w14:paraId="36E25245" w14:textId="77777777" w:rsidR="00663AD0" w:rsidRDefault="00B163BA">
            <w:pPr>
              <w:pStyle w:val="TableParagraph"/>
              <w:spacing w:line="210" w:lineRule="exact"/>
              <w:ind w:left="106"/>
              <w:rPr>
                <w:sz w:val="20"/>
              </w:rPr>
            </w:pPr>
            <w:r>
              <w:rPr>
                <w:sz w:val="20"/>
              </w:rPr>
              <w:t>ZZVA-WEIGHT</w:t>
            </w:r>
          </w:p>
        </w:tc>
        <w:tc>
          <w:tcPr>
            <w:tcW w:w="2022" w:type="dxa"/>
          </w:tcPr>
          <w:p w14:paraId="237AFA75" w14:textId="77777777" w:rsidR="00663AD0" w:rsidRDefault="00B163BA">
            <w:pPr>
              <w:pStyle w:val="TableParagraph"/>
              <w:spacing w:line="210" w:lineRule="exact"/>
              <w:ind w:left="105"/>
              <w:rPr>
                <w:sz w:val="20"/>
              </w:rPr>
            </w:pPr>
            <w:r>
              <w:rPr>
                <w:sz w:val="20"/>
              </w:rPr>
              <w:t>Weight</w:t>
            </w:r>
          </w:p>
        </w:tc>
        <w:tc>
          <w:tcPr>
            <w:tcW w:w="2053" w:type="dxa"/>
          </w:tcPr>
          <w:p w14:paraId="3FE728BB" w14:textId="77777777" w:rsidR="00663AD0" w:rsidRDefault="00B163BA">
            <w:pPr>
              <w:pStyle w:val="TableParagraph"/>
              <w:spacing w:line="210" w:lineRule="exact"/>
              <w:ind w:left="106"/>
              <w:rPr>
                <w:sz w:val="20"/>
              </w:rPr>
            </w:pPr>
            <w:r>
              <w:rPr>
                <w:sz w:val="20"/>
              </w:rPr>
              <w:t>ZZ Weight</w:t>
            </w:r>
          </w:p>
        </w:tc>
      </w:tr>
    </w:tbl>
    <w:p w14:paraId="350780EA" w14:textId="77777777" w:rsidR="00663AD0" w:rsidRDefault="00663AD0">
      <w:pPr>
        <w:pStyle w:val="BodyText"/>
        <w:spacing w:before="6"/>
        <w:rPr>
          <w:b/>
          <w:sz w:val="26"/>
        </w:rPr>
      </w:pPr>
    </w:p>
    <w:p w14:paraId="7BE971E3" w14:textId="77777777" w:rsidR="00663AD0" w:rsidRDefault="00B163BA">
      <w:pPr>
        <w:spacing w:before="90"/>
        <w:ind w:left="1580"/>
        <w:rPr>
          <w:b/>
          <w:sz w:val="24"/>
        </w:rPr>
      </w:pPr>
      <w:r>
        <w:rPr>
          <w:b/>
          <w:sz w:val="24"/>
        </w:rPr>
        <w:t>Exported National Reminders</w:t>
      </w:r>
    </w:p>
    <w:p w14:paraId="45C30C59" w14:textId="77777777" w:rsidR="00663AD0" w:rsidRDefault="00B163BA">
      <w:pPr>
        <w:pStyle w:val="Heading4"/>
        <w:numPr>
          <w:ilvl w:val="1"/>
          <w:numId w:val="7"/>
        </w:numPr>
        <w:tabs>
          <w:tab w:val="left" w:pos="2300"/>
        </w:tabs>
        <w:spacing w:before="117"/>
      </w:pPr>
      <w:r>
        <w:t>VA-*IHD 412 ELEVATED LDL</w:t>
      </w:r>
      <w:r>
        <w:rPr>
          <w:spacing w:val="-6"/>
        </w:rPr>
        <w:t xml:space="preserve"> </w:t>
      </w:r>
      <w:r>
        <w:t>REPORTING</w:t>
      </w:r>
    </w:p>
    <w:p w14:paraId="66BD87F9" w14:textId="77777777" w:rsidR="00663AD0" w:rsidRDefault="00B163BA">
      <w:pPr>
        <w:pStyle w:val="ListParagraph"/>
        <w:numPr>
          <w:ilvl w:val="1"/>
          <w:numId w:val="7"/>
        </w:numPr>
        <w:tabs>
          <w:tab w:val="left" w:pos="2300"/>
        </w:tabs>
        <w:spacing w:before="1"/>
        <w:rPr>
          <w:sz w:val="24"/>
        </w:rPr>
      </w:pPr>
      <w:r>
        <w:rPr>
          <w:sz w:val="24"/>
        </w:rPr>
        <w:t>VA-*IHD 412 LIPID PROFILE</w:t>
      </w:r>
      <w:r>
        <w:rPr>
          <w:spacing w:val="-6"/>
          <w:sz w:val="24"/>
        </w:rPr>
        <w:t xml:space="preserve"> </w:t>
      </w:r>
      <w:r>
        <w:rPr>
          <w:sz w:val="24"/>
        </w:rPr>
        <w:t>REPORTING</w:t>
      </w:r>
    </w:p>
    <w:p w14:paraId="10164CE7" w14:textId="77777777" w:rsidR="00663AD0" w:rsidRDefault="00B163BA">
      <w:pPr>
        <w:pStyle w:val="ListParagraph"/>
        <w:numPr>
          <w:ilvl w:val="1"/>
          <w:numId w:val="7"/>
        </w:numPr>
        <w:tabs>
          <w:tab w:val="left" w:pos="2300"/>
        </w:tabs>
        <w:rPr>
          <w:sz w:val="24"/>
        </w:rPr>
      </w:pPr>
      <w:r>
        <w:rPr>
          <w:sz w:val="24"/>
        </w:rPr>
        <w:t>VA-*IHD ELEVATED LDL</w:t>
      </w:r>
      <w:r>
        <w:rPr>
          <w:spacing w:val="-4"/>
          <w:sz w:val="24"/>
        </w:rPr>
        <w:t xml:space="preserve"> </w:t>
      </w:r>
      <w:r>
        <w:rPr>
          <w:sz w:val="24"/>
        </w:rPr>
        <w:t>REPORTING</w:t>
      </w:r>
    </w:p>
    <w:p w14:paraId="4290ED8B" w14:textId="77777777" w:rsidR="00663AD0" w:rsidRDefault="00B163BA">
      <w:pPr>
        <w:pStyle w:val="ListParagraph"/>
        <w:numPr>
          <w:ilvl w:val="1"/>
          <w:numId w:val="7"/>
        </w:numPr>
        <w:tabs>
          <w:tab w:val="left" w:pos="2300"/>
        </w:tabs>
        <w:rPr>
          <w:sz w:val="24"/>
        </w:rPr>
      </w:pPr>
      <w:r>
        <w:rPr>
          <w:sz w:val="24"/>
        </w:rPr>
        <w:t>VA-*IHD LIPID PROFILE</w:t>
      </w:r>
      <w:r>
        <w:rPr>
          <w:spacing w:val="-4"/>
          <w:sz w:val="24"/>
        </w:rPr>
        <w:t xml:space="preserve"> </w:t>
      </w:r>
      <w:r>
        <w:rPr>
          <w:sz w:val="24"/>
        </w:rPr>
        <w:t>REPORTING</w:t>
      </w:r>
    </w:p>
    <w:p w14:paraId="4CF5CD1B" w14:textId="77777777" w:rsidR="00663AD0" w:rsidRDefault="00B163BA">
      <w:pPr>
        <w:pStyle w:val="ListParagraph"/>
        <w:numPr>
          <w:ilvl w:val="1"/>
          <w:numId w:val="7"/>
        </w:numPr>
        <w:tabs>
          <w:tab w:val="left" w:pos="2300"/>
        </w:tabs>
        <w:rPr>
          <w:sz w:val="24"/>
        </w:rPr>
      </w:pPr>
      <w:r>
        <w:rPr>
          <w:sz w:val="24"/>
        </w:rPr>
        <w:t>VA-ANTIPSYCHOTIC MED SIDE EFF</w:t>
      </w:r>
      <w:r>
        <w:rPr>
          <w:spacing w:val="-6"/>
          <w:sz w:val="24"/>
        </w:rPr>
        <w:t xml:space="preserve"> </w:t>
      </w:r>
      <w:r>
        <w:rPr>
          <w:sz w:val="24"/>
        </w:rPr>
        <w:t>EVAL</w:t>
      </w:r>
    </w:p>
    <w:p w14:paraId="0CCA55F6" w14:textId="77777777" w:rsidR="00663AD0" w:rsidRDefault="00B163BA">
      <w:pPr>
        <w:pStyle w:val="ListParagraph"/>
        <w:numPr>
          <w:ilvl w:val="1"/>
          <w:numId w:val="7"/>
        </w:numPr>
        <w:tabs>
          <w:tab w:val="left" w:pos="2300"/>
        </w:tabs>
        <w:rPr>
          <w:sz w:val="24"/>
        </w:rPr>
      </w:pPr>
      <w:r>
        <w:rPr>
          <w:sz w:val="24"/>
        </w:rPr>
        <w:t>VA-DEPRESSION</w:t>
      </w:r>
      <w:r>
        <w:rPr>
          <w:spacing w:val="-2"/>
          <w:sz w:val="24"/>
        </w:rPr>
        <w:t xml:space="preserve"> </w:t>
      </w:r>
      <w:r>
        <w:rPr>
          <w:sz w:val="24"/>
        </w:rPr>
        <w:t>SCREENING</w:t>
      </w:r>
    </w:p>
    <w:p w14:paraId="495066FA" w14:textId="77777777" w:rsidR="00663AD0" w:rsidRDefault="00B163BA">
      <w:pPr>
        <w:pStyle w:val="ListParagraph"/>
        <w:numPr>
          <w:ilvl w:val="1"/>
          <w:numId w:val="7"/>
        </w:numPr>
        <w:tabs>
          <w:tab w:val="left" w:pos="2300"/>
        </w:tabs>
        <w:rPr>
          <w:sz w:val="24"/>
        </w:rPr>
      </w:pPr>
      <w:r>
        <w:rPr>
          <w:sz w:val="24"/>
        </w:rPr>
        <w:t>VA-GEC REFERRAL CARE</w:t>
      </w:r>
      <w:r>
        <w:rPr>
          <w:spacing w:val="-5"/>
          <w:sz w:val="24"/>
        </w:rPr>
        <w:t xml:space="preserve"> </w:t>
      </w:r>
      <w:r>
        <w:rPr>
          <w:sz w:val="24"/>
        </w:rPr>
        <w:t>COORDINATION</w:t>
      </w:r>
    </w:p>
    <w:p w14:paraId="2C8B6FE5" w14:textId="77777777" w:rsidR="00663AD0" w:rsidRDefault="00B163BA">
      <w:pPr>
        <w:pStyle w:val="ListParagraph"/>
        <w:numPr>
          <w:ilvl w:val="1"/>
          <w:numId w:val="7"/>
        </w:numPr>
        <w:tabs>
          <w:tab w:val="left" w:pos="2300"/>
        </w:tabs>
        <w:rPr>
          <w:sz w:val="24"/>
        </w:rPr>
      </w:pPr>
      <w:r>
        <w:rPr>
          <w:sz w:val="24"/>
        </w:rPr>
        <w:t>VA-GEC REFERRAL CARE</w:t>
      </w:r>
      <w:r>
        <w:rPr>
          <w:spacing w:val="-5"/>
          <w:sz w:val="24"/>
        </w:rPr>
        <w:t xml:space="preserve"> </w:t>
      </w:r>
      <w:r>
        <w:rPr>
          <w:sz w:val="24"/>
        </w:rPr>
        <w:t>RECOMMENDATION</w:t>
      </w:r>
    </w:p>
    <w:p w14:paraId="7C506D51" w14:textId="77777777" w:rsidR="00663AD0" w:rsidRDefault="00B163BA">
      <w:pPr>
        <w:pStyle w:val="ListParagraph"/>
        <w:numPr>
          <w:ilvl w:val="1"/>
          <w:numId w:val="7"/>
        </w:numPr>
        <w:tabs>
          <w:tab w:val="left" w:pos="2300"/>
        </w:tabs>
        <w:rPr>
          <w:sz w:val="24"/>
        </w:rPr>
      </w:pPr>
      <w:r>
        <w:rPr>
          <w:sz w:val="24"/>
        </w:rPr>
        <w:t>VA-GEC REFERRAL NURSING</w:t>
      </w:r>
      <w:r>
        <w:rPr>
          <w:spacing w:val="-5"/>
          <w:sz w:val="24"/>
        </w:rPr>
        <w:t xml:space="preserve"> </w:t>
      </w:r>
      <w:r>
        <w:rPr>
          <w:sz w:val="24"/>
        </w:rPr>
        <w:t>ASSESSMENT</w:t>
      </w:r>
    </w:p>
    <w:p w14:paraId="347EC76B" w14:textId="77777777" w:rsidR="00663AD0" w:rsidRDefault="00B163BA">
      <w:pPr>
        <w:pStyle w:val="ListParagraph"/>
        <w:numPr>
          <w:ilvl w:val="1"/>
          <w:numId w:val="7"/>
        </w:numPr>
        <w:tabs>
          <w:tab w:val="left" w:pos="2300"/>
        </w:tabs>
        <w:rPr>
          <w:sz w:val="24"/>
        </w:rPr>
      </w:pPr>
      <w:r>
        <w:rPr>
          <w:sz w:val="24"/>
        </w:rPr>
        <w:t>VA-GEC REFERRAL SOCIAL</w:t>
      </w:r>
      <w:r>
        <w:rPr>
          <w:spacing w:val="-4"/>
          <w:sz w:val="24"/>
        </w:rPr>
        <w:t xml:space="preserve"> </w:t>
      </w:r>
      <w:r>
        <w:rPr>
          <w:sz w:val="24"/>
        </w:rPr>
        <w:t>SERVICES</w:t>
      </w:r>
    </w:p>
    <w:p w14:paraId="7EB52B9C" w14:textId="77777777" w:rsidR="00663AD0" w:rsidRDefault="00B163BA">
      <w:pPr>
        <w:pStyle w:val="ListParagraph"/>
        <w:numPr>
          <w:ilvl w:val="1"/>
          <w:numId w:val="7"/>
        </w:numPr>
        <w:tabs>
          <w:tab w:val="left" w:pos="2300"/>
        </w:tabs>
        <w:rPr>
          <w:sz w:val="24"/>
        </w:rPr>
      </w:pPr>
      <w:r>
        <w:rPr>
          <w:sz w:val="24"/>
        </w:rPr>
        <w:t>VA-GEC REFERRAL TERM SET</w:t>
      </w:r>
      <w:r>
        <w:rPr>
          <w:spacing w:val="-26"/>
          <w:sz w:val="24"/>
        </w:rPr>
        <w:t xml:space="preserve"> </w:t>
      </w:r>
      <w:r>
        <w:rPr>
          <w:sz w:val="24"/>
        </w:rPr>
        <w:t>(CC)</w:t>
      </w:r>
    </w:p>
    <w:p w14:paraId="0756F46A" w14:textId="77777777" w:rsidR="00663AD0" w:rsidRDefault="00B163BA">
      <w:pPr>
        <w:pStyle w:val="ListParagraph"/>
        <w:numPr>
          <w:ilvl w:val="1"/>
          <w:numId w:val="7"/>
        </w:numPr>
        <w:tabs>
          <w:tab w:val="left" w:pos="2300"/>
        </w:tabs>
        <w:rPr>
          <w:sz w:val="24"/>
        </w:rPr>
      </w:pPr>
      <w:r>
        <w:rPr>
          <w:sz w:val="24"/>
        </w:rPr>
        <w:t>VA-GEC REFERRAL TERM SET</w:t>
      </w:r>
      <w:r>
        <w:rPr>
          <w:spacing w:val="-26"/>
          <w:sz w:val="24"/>
        </w:rPr>
        <w:t xml:space="preserve"> </w:t>
      </w:r>
      <w:r>
        <w:rPr>
          <w:sz w:val="24"/>
        </w:rPr>
        <w:t>(CR)</w:t>
      </w:r>
    </w:p>
    <w:p w14:paraId="2DEB39FC" w14:textId="77777777" w:rsidR="00663AD0" w:rsidRDefault="00B163BA">
      <w:pPr>
        <w:pStyle w:val="ListParagraph"/>
        <w:numPr>
          <w:ilvl w:val="1"/>
          <w:numId w:val="7"/>
        </w:numPr>
        <w:tabs>
          <w:tab w:val="left" w:pos="2300"/>
        </w:tabs>
        <w:rPr>
          <w:sz w:val="24"/>
        </w:rPr>
      </w:pPr>
      <w:r>
        <w:rPr>
          <w:sz w:val="24"/>
        </w:rPr>
        <w:t>VA-GEC REFERRAL TERM SET</w:t>
      </w:r>
      <w:r>
        <w:rPr>
          <w:spacing w:val="-26"/>
          <w:sz w:val="24"/>
        </w:rPr>
        <w:t xml:space="preserve"> </w:t>
      </w:r>
      <w:r>
        <w:rPr>
          <w:sz w:val="24"/>
        </w:rPr>
        <w:t>(NA)</w:t>
      </w:r>
    </w:p>
    <w:p w14:paraId="341C4A38" w14:textId="77777777" w:rsidR="00663AD0" w:rsidRDefault="00B163BA">
      <w:pPr>
        <w:pStyle w:val="ListParagraph"/>
        <w:numPr>
          <w:ilvl w:val="1"/>
          <w:numId w:val="7"/>
        </w:numPr>
        <w:tabs>
          <w:tab w:val="left" w:pos="2300"/>
        </w:tabs>
        <w:rPr>
          <w:sz w:val="24"/>
        </w:rPr>
      </w:pPr>
      <w:r>
        <w:rPr>
          <w:sz w:val="24"/>
        </w:rPr>
        <w:t>VA-GEC REFERRAL TERM SET</w:t>
      </w:r>
      <w:r>
        <w:rPr>
          <w:spacing w:val="-5"/>
          <w:sz w:val="24"/>
        </w:rPr>
        <w:t xml:space="preserve"> </w:t>
      </w:r>
      <w:r>
        <w:rPr>
          <w:sz w:val="24"/>
        </w:rPr>
        <w:t>(SS)</w:t>
      </w:r>
    </w:p>
    <w:p w14:paraId="3C581FBC" w14:textId="77777777" w:rsidR="00663AD0" w:rsidRDefault="00B163BA">
      <w:pPr>
        <w:pStyle w:val="ListParagraph"/>
        <w:numPr>
          <w:ilvl w:val="1"/>
          <w:numId w:val="7"/>
        </w:numPr>
        <w:tabs>
          <w:tab w:val="left" w:pos="2300"/>
        </w:tabs>
        <w:rPr>
          <w:sz w:val="24"/>
        </w:rPr>
      </w:pPr>
      <w:r>
        <w:rPr>
          <w:sz w:val="24"/>
        </w:rPr>
        <w:t>VA-HEP C RISK</w:t>
      </w:r>
      <w:r>
        <w:rPr>
          <w:spacing w:val="-4"/>
          <w:sz w:val="24"/>
        </w:rPr>
        <w:t xml:space="preserve"> </w:t>
      </w:r>
      <w:r>
        <w:rPr>
          <w:sz w:val="24"/>
        </w:rPr>
        <w:t>ASSESSMENT</w:t>
      </w:r>
    </w:p>
    <w:p w14:paraId="1BC63D86" w14:textId="77777777" w:rsidR="00663AD0" w:rsidRDefault="00663AD0">
      <w:pPr>
        <w:rPr>
          <w:sz w:val="24"/>
        </w:rPr>
        <w:sectPr w:rsidR="00663AD0">
          <w:headerReference w:type="default" r:id="rId105"/>
          <w:footerReference w:type="default" r:id="rId106"/>
          <w:pgSz w:w="12240" w:h="15840"/>
          <w:pgMar w:top="1500" w:right="360" w:bottom="1280" w:left="220" w:header="0" w:footer="1090" w:gutter="0"/>
          <w:pgNumType w:start="87"/>
          <w:cols w:space="720"/>
        </w:sectPr>
      </w:pPr>
    </w:p>
    <w:p w14:paraId="1F33096F" w14:textId="77777777" w:rsidR="00663AD0" w:rsidRDefault="00B163BA">
      <w:pPr>
        <w:pStyle w:val="ListParagraph"/>
        <w:numPr>
          <w:ilvl w:val="1"/>
          <w:numId w:val="7"/>
        </w:numPr>
        <w:tabs>
          <w:tab w:val="left" w:pos="2300"/>
        </w:tabs>
        <w:spacing w:before="76"/>
        <w:rPr>
          <w:sz w:val="24"/>
        </w:rPr>
      </w:pPr>
      <w:r>
        <w:rPr>
          <w:sz w:val="24"/>
        </w:rPr>
        <w:lastRenderedPageBreak/>
        <w:t>VA-HTN ASSESSMENT BP</w:t>
      </w:r>
      <w:r>
        <w:rPr>
          <w:spacing w:val="-4"/>
          <w:sz w:val="24"/>
        </w:rPr>
        <w:t xml:space="preserve"> </w:t>
      </w:r>
      <w:r>
        <w:rPr>
          <w:sz w:val="24"/>
        </w:rPr>
        <w:t>&gt;=140/90</w:t>
      </w:r>
    </w:p>
    <w:p w14:paraId="03FDB34E" w14:textId="77777777" w:rsidR="00663AD0" w:rsidRDefault="00B163BA">
      <w:pPr>
        <w:pStyle w:val="ListParagraph"/>
        <w:numPr>
          <w:ilvl w:val="1"/>
          <w:numId w:val="7"/>
        </w:numPr>
        <w:tabs>
          <w:tab w:val="left" w:pos="2300"/>
        </w:tabs>
        <w:rPr>
          <w:sz w:val="24"/>
        </w:rPr>
      </w:pPr>
      <w:r>
        <w:rPr>
          <w:sz w:val="24"/>
        </w:rPr>
        <w:t>VA-HTN ASSESSMENT BP</w:t>
      </w:r>
      <w:r>
        <w:rPr>
          <w:spacing w:val="-4"/>
          <w:sz w:val="24"/>
        </w:rPr>
        <w:t xml:space="preserve"> </w:t>
      </w:r>
      <w:r>
        <w:rPr>
          <w:sz w:val="24"/>
        </w:rPr>
        <w:t>&gt;=160/100</w:t>
      </w:r>
    </w:p>
    <w:p w14:paraId="36D471DB" w14:textId="77777777" w:rsidR="00663AD0" w:rsidRDefault="00B163BA">
      <w:pPr>
        <w:pStyle w:val="ListParagraph"/>
        <w:numPr>
          <w:ilvl w:val="1"/>
          <w:numId w:val="7"/>
        </w:numPr>
        <w:tabs>
          <w:tab w:val="left" w:pos="2300"/>
        </w:tabs>
        <w:rPr>
          <w:sz w:val="24"/>
        </w:rPr>
      </w:pPr>
      <w:r>
        <w:rPr>
          <w:sz w:val="24"/>
        </w:rPr>
        <w:t>VA-HTN LIFESTYLE</w:t>
      </w:r>
      <w:r>
        <w:rPr>
          <w:spacing w:val="-3"/>
          <w:sz w:val="24"/>
        </w:rPr>
        <w:t xml:space="preserve"> </w:t>
      </w:r>
      <w:r>
        <w:rPr>
          <w:sz w:val="24"/>
        </w:rPr>
        <w:t>EDUCATION</w:t>
      </w:r>
    </w:p>
    <w:p w14:paraId="0F20B315" w14:textId="77777777" w:rsidR="00663AD0" w:rsidRDefault="00B163BA">
      <w:pPr>
        <w:pStyle w:val="ListParagraph"/>
        <w:numPr>
          <w:ilvl w:val="1"/>
          <w:numId w:val="7"/>
        </w:numPr>
        <w:tabs>
          <w:tab w:val="left" w:pos="2300"/>
        </w:tabs>
        <w:spacing w:before="1"/>
        <w:rPr>
          <w:sz w:val="24"/>
        </w:rPr>
      </w:pPr>
      <w:r>
        <w:rPr>
          <w:sz w:val="24"/>
        </w:rPr>
        <w:t>VA-IHD ELEVATED</w:t>
      </w:r>
      <w:r>
        <w:rPr>
          <w:spacing w:val="-3"/>
          <w:sz w:val="24"/>
        </w:rPr>
        <w:t xml:space="preserve"> </w:t>
      </w:r>
      <w:r>
        <w:rPr>
          <w:sz w:val="24"/>
        </w:rPr>
        <w:t>LDL</w:t>
      </w:r>
    </w:p>
    <w:p w14:paraId="7482DBE8" w14:textId="77777777" w:rsidR="00663AD0" w:rsidRDefault="00B163BA">
      <w:pPr>
        <w:pStyle w:val="ListParagraph"/>
        <w:numPr>
          <w:ilvl w:val="1"/>
          <w:numId w:val="7"/>
        </w:numPr>
        <w:tabs>
          <w:tab w:val="left" w:pos="2300"/>
        </w:tabs>
        <w:rPr>
          <w:sz w:val="24"/>
        </w:rPr>
      </w:pPr>
      <w:r>
        <w:rPr>
          <w:sz w:val="24"/>
        </w:rPr>
        <w:t>VA-IHD LIPID</w:t>
      </w:r>
      <w:r>
        <w:rPr>
          <w:spacing w:val="-3"/>
          <w:sz w:val="24"/>
        </w:rPr>
        <w:t xml:space="preserve"> </w:t>
      </w:r>
      <w:r>
        <w:rPr>
          <w:sz w:val="24"/>
        </w:rPr>
        <w:t>PROFILE</w:t>
      </w:r>
    </w:p>
    <w:p w14:paraId="5B3B44B9" w14:textId="77777777" w:rsidR="00663AD0" w:rsidRDefault="00B163BA">
      <w:pPr>
        <w:pStyle w:val="ListParagraph"/>
        <w:numPr>
          <w:ilvl w:val="1"/>
          <w:numId w:val="7"/>
        </w:numPr>
        <w:tabs>
          <w:tab w:val="left" w:pos="2300"/>
        </w:tabs>
        <w:rPr>
          <w:sz w:val="24"/>
        </w:rPr>
      </w:pPr>
      <w:r>
        <w:rPr>
          <w:sz w:val="24"/>
        </w:rPr>
        <w:t>VA-IRAQ &amp; AFGHAN POST-DEPLOY</w:t>
      </w:r>
      <w:r>
        <w:rPr>
          <w:spacing w:val="-6"/>
          <w:sz w:val="24"/>
        </w:rPr>
        <w:t xml:space="preserve"> </w:t>
      </w:r>
      <w:r>
        <w:rPr>
          <w:sz w:val="24"/>
        </w:rPr>
        <w:t>SCREEN</w:t>
      </w:r>
    </w:p>
    <w:p w14:paraId="0BC84759" w14:textId="77777777" w:rsidR="00663AD0" w:rsidRDefault="00B163BA">
      <w:pPr>
        <w:pStyle w:val="ListParagraph"/>
        <w:numPr>
          <w:ilvl w:val="1"/>
          <w:numId w:val="7"/>
        </w:numPr>
        <w:tabs>
          <w:tab w:val="left" w:pos="2300"/>
        </w:tabs>
        <w:rPr>
          <w:sz w:val="24"/>
        </w:rPr>
      </w:pPr>
      <w:r>
        <w:rPr>
          <w:sz w:val="24"/>
        </w:rPr>
        <w:t>VA-MST</w:t>
      </w:r>
      <w:r>
        <w:rPr>
          <w:spacing w:val="-2"/>
          <w:sz w:val="24"/>
        </w:rPr>
        <w:t xml:space="preserve"> </w:t>
      </w:r>
      <w:r>
        <w:rPr>
          <w:sz w:val="24"/>
        </w:rPr>
        <w:t>SCREENING</w:t>
      </w:r>
    </w:p>
    <w:p w14:paraId="1D65E884" w14:textId="77777777" w:rsidR="00663AD0" w:rsidRDefault="00B163BA">
      <w:pPr>
        <w:pStyle w:val="ListParagraph"/>
        <w:numPr>
          <w:ilvl w:val="1"/>
          <w:numId w:val="7"/>
        </w:numPr>
        <w:tabs>
          <w:tab w:val="left" w:pos="2300"/>
        </w:tabs>
        <w:rPr>
          <w:sz w:val="24"/>
        </w:rPr>
      </w:pPr>
      <w:r>
        <w:rPr>
          <w:sz w:val="24"/>
        </w:rPr>
        <w:t>VA-NATIONAL EPI LAB</w:t>
      </w:r>
      <w:r>
        <w:rPr>
          <w:spacing w:val="-4"/>
          <w:sz w:val="24"/>
        </w:rPr>
        <w:t xml:space="preserve"> </w:t>
      </w:r>
      <w:r>
        <w:rPr>
          <w:sz w:val="24"/>
        </w:rPr>
        <w:t>EXTRACT</w:t>
      </w:r>
    </w:p>
    <w:p w14:paraId="6995D8DB" w14:textId="77777777" w:rsidR="00663AD0" w:rsidRDefault="00B163BA">
      <w:pPr>
        <w:pStyle w:val="ListParagraph"/>
        <w:numPr>
          <w:ilvl w:val="1"/>
          <w:numId w:val="7"/>
        </w:numPr>
        <w:tabs>
          <w:tab w:val="left" w:pos="2300"/>
        </w:tabs>
        <w:rPr>
          <w:sz w:val="24"/>
        </w:rPr>
      </w:pPr>
      <w:r>
        <w:rPr>
          <w:sz w:val="24"/>
        </w:rPr>
        <w:t>VA-NATIONAL EPI RX</w:t>
      </w:r>
      <w:r>
        <w:rPr>
          <w:spacing w:val="-4"/>
          <w:sz w:val="24"/>
        </w:rPr>
        <w:t xml:space="preserve"> </w:t>
      </w:r>
      <w:r>
        <w:rPr>
          <w:sz w:val="24"/>
        </w:rPr>
        <w:t>EXTRACT</w:t>
      </w:r>
    </w:p>
    <w:p w14:paraId="34AD3FA6" w14:textId="77777777" w:rsidR="00663AD0" w:rsidRDefault="00B163BA">
      <w:pPr>
        <w:pStyle w:val="ListParagraph"/>
        <w:numPr>
          <w:ilvl w:val="1"/>
          <w:numId w:val="7"/>
        </w:numPr>
        <w:tabs>
          <w:tab w:val="left" w:pos="2300"/>
        </w:tabs>
        <w:rPr>
          <w:sz w:val="24"/>
        </w:rPr>
      </w:pPr>
      <w:r>
        <w:rPr>
          <w:sz w:val="24"/>
        </w:rPr>
        <w:t>VA-POS DEPRESSION SCREEN</w:t>
      </w:r>
      <w:r>
        <w:rPr>
          <w:spacing w:val="-4"/>
          <w:sz w:val="24"/>
        </w:rPr>
        <w:t xml:space="preserve"> </w:t>
      </w:r>
      <w:r>
        <w:rPr>
          <w:sz w:val="24"/>
        </w:rPr>
        <w:t>FOLLOWUP</w:t>
      </w:r>
    </w:p>
    <w:p w14:paraId="756F80F8" w14:textId="77777777" w:rsidR="00663AD0" w:rsidRDefault="00B163BA">
      <w:pPr>
        <w:pStyle w:val="ListParagraph"/>
        <w:numPr>
          <w:ilvl w:val="1"/>
          <w:numId w:val="7"/>
        </w:numPr>
        <w:tabs>
          <w:tab w:val="left" w:pos="2300"/>
        </w:tabs>
        <w:rPr>
          <w:sz w:val="24"/>
        </w:rPr>
      </w:pPr>
      <w:r>
        <w:rPr>
          <w:sz w:val="24"/>
        </w:rPr>
        <w:t>VA-QUERI REPORT IHD ELEVATED</w:t>
      </w:r>
      <w:r>
        <w:rPr>
          <w:spacing w:val="-6"/>
          <w:sz w:val="24"/>
        </w:rPr>
        <w:t xml:space="preserve"> </w:t>
      </w:r>
      <w:r>
        <w:rPr>
          <w:sz w:val="24"/>
        </w:rPr>
        <w:t>LDL</w:t>
      </w:r>
    </w:p>
    <w:p w14:paraId="51B396BD" w14:textId="77777777" w:rsidR="00663AD0" w:rsidRDefault="00B163BA">
      <w:pPr>
        <w:pStyle w:val="ListParagraph"/>
        <w:numPr>
          <w:ilvl w:val="1"/>
          <w:numId w:val="7"/>
        </w:numPr>
        <w:tabs>
          <w:tab w:val="left" w:pos="2300"/>
        </w:tabs>
        <w:rPr>
          <w:sz w:val="24"/>
        </w:rPr>
      </w:pPr>
      <w:r>
        <w:rPr>
          <w:sz w:val="24"/>
        </w:rPr>
        <w:t>VA-QUERI REPORT LIPID</w:t>
      </w:r>
      <w:r>
        <w:rPr>
          <w:spacing w:val="-4"/>
          <w:sz w:val="24"/>
        </w:rPr>
        <w:t xml:space="preserve"> </w:t>
      </w:r>
      <w:r>
        <w:rPr>
          <w:sz w:val="24"/>
        </w:rPr>
        <w:t>STATUS</w:t>
      </w:r>
    </w:p>
    <w:p w14:paraId="71AAB92F" w14:textId="77777777" w:rsidR="00663AD0" w:rsidRDefault="00B163BA">
      <w:pPr>
        <w:pStyle w:val="ListParagraph"/>
        <w:numPr>
          <w:ilvl w:val="1"/>
          <w:numId w:val="7"/>
        </w:numPr>
        <w:tabs>
          <w:tab w:val="left" w:pos="2300"/>
        </w:tabs>
        <w:rPr>
          <w:sz w:val="24"/>
        </w:rPr>
      </w:pPr>
      <w:r>
        <w:rPr>
          <w:sz w:val="24"/>
        </w:rPr>
        <w:t>VA-WH MAMMOGRAM REVIEW</w:t>
      </w:r>
      <w:r>
        <w:rPr>
          <w:spacing w:val="-6"/>
          <w:sz w:val="24"/>
        </w:rPr>
        <w:t xml:space="preserve"> </w:t>
      </w:r>
      <w:r>
        <w:rPr>
          <w:sz w:val="24"/>
        </w:rPr>
        <w:t>RESULTS</w:t>
      </w:r>
    </w:p>
    <w:p w14:paraId="3D8F28D3" w14:textId="77777777" w:rsidR="00663AD0" w:rsidRDefault="00B163BA">
      <w:pPr>
        <w:pStyle w:val="ListParagraph"/>
        <w:numPr>
          <w:ilvl w:val="1"/>
          <w:numId w:val="7"/>
        </w:numPr>
        <w:tabs>
          <w:tab w:val="left" w:pos="2300"/>
        </w:tabs>
        <w:rPr>
          <w:sz w:val="24"/>
        </w:rPr>
      </w:pPr>
      <w:r>
        <w:rPr>
          <w:sz w:val="24"/>
        </w:rPr>
        <w:t>VA-WH MAMMOGRAM</w:t>
      </w:r>
      <w:r>
        <w:rPr>
          <w:spacing w:val="-3"/>
          <w:sz w:val="24"/>
        </w:rPr>
        <w:t xml:space="preserve"> </w:t>
      </w:r>
      <w:r>
        <w:rPr>
          <w:sz w:val="24"/>
        </w:rPr>
        <w:t>SCREENING</w:t>
      </w:r>
    </w:p>
    <w:p w14:paraId="381DFE18" w14:textId="77777777" w:rsidR="00663AD0" w:rsidRDefault="00B163BA">
      <w:pPr>
        <w:pStyle w:val="ListParagraph"/>
        <w:numPr>
          <w:ilvl w:val="1"/>
          <w:numId w:val="7"/>
        </w:numPr>
        <w:tabs>
          <w:tab w:val="left" w:pos="2300"/>
        </w:tabs>
        <w:rPr>
          <w:sz w:val="24"/>
        </w:rPr>
      </w:pPr>
      <w:r>
        <w:rPr>
          <w:sz w:val="24"/>
        </w:rPr>
        <w:t>VA-WH PAP SMEAR REVIEW</w:t>
      </w:r>
      <w:r>
        <w:rPr>
          <w:spacing w:val="-7"/>
          <w:sz w:val="24"/>
        </w:rPr>
        <w:t xml:space="preserve"> </w:t>
      </w:r>
      <w:r>
        <w:rPr>
          <w:sz w:val="24"/>
        </w:rPr>
        <w:t>RESULTS</w:t>
      </w:r>
    </w:p>
    <w:p w14:paraId="71A9B795" w14:textId="77777777" w:rsidR="00663AD0" w:rsidRDefault="00B163BA">
      <w:pPr>
        <w:pStyle w:val="ListParagraph"/>
        <w:numPr>
          <w:ilvl w:val="1"/>
          <w:numId w:val="7"/>
        </w:numPr>
        <w:tabs>
          <w:tab w:val="left" w:pos="2300"/>
        </w:tabs>
        <w:rPr>
          <w:sz w:val="24"/>
        </w:rPr>
      </w:pPr>
      <w:r>
        <w:rPr>
          <w:sz w:val="24"/>
        </w:rPr>
        <w:t>VA-WH PAP SMEAR</w:t>
      </w:r>
      <w:r>
        <w:rPr>
          <w:spacing w:val="-4"/>
          <w:sz w:val="24"/>
        </w:rPr>
        <w:t xml:space="preserve"> </w:t>
      </w:r>
      <w:r>
        <w:rPr>
          <w:sz w:val="24"/>
        </w:rPr>
        <w:t>SCREENING</w:t>
      </w:r>
    </w:p>
    <w:p w14:paraId="16F4B94E" w14:textId="77777777" w:rsidR="00663AD0" w:rsidRDefault="00663AD0">
      <w:pPr>
        <w:pStyle w:val="BodyText"/>
        <w:spacing w:before="2"/>
        <w:rPr>
          <w:sz w:val="24"/>
        </w:rPr>
      </w:pPr>
    </w:p>
    <w:p w14:paraId="4575A7A6" w14:textId="77777777" w:rsidR="00663AD0" w:rsidRDefault="00B163BA">
      <w:pPr>
        <w:ind w:left="1580"/>
        <w:rPr>
          <w:b/>
          <w:sz w:val="24"/>
        </w:rPr>
      </w:pPr>
      <w:r>
        <w:rPr>
          <w:b/>
          <w:sz w:val="24"/>
        </w:rPr>
        <w:t>Exported National Dialogs</w:t>
      </w:r>
    </w:p>
    <w:p w14:paraId="4DAD5BA1" w14:textId="77777777" w:rsidR="00663AD0" w:rsidRDefault="00663AD0">
      <w:pPr>
        <w:pStyle w:val="BodyText"/>
        <w:spacing w:before="9"/>
        <w:rPr>
          <w:b/>
          <w:sz w:val="23"/>
        </w:rPr>
      </w:pPr>
    </w:p>
    <w:p w14:paraId="0EA0FE8A" w14:textId="77777777" w:rsidR="00663AD0" w:rsidRDefault="00B163BA">
      <w:pPr>
        <w:pStyle w:val="ListParagraph"/>
        <w:numPr>
          <w:ilvl w:val="0"/>
          <w:numId w:val="6"/>
        </w:numPr>
        <w:tabs>
          <w:tab w:val="left" w:pos="2300"/>
        </w:tabs>
        <w:rPr>
          <w:sz w:val="24"/>
        </w:rPr>
      </w:pPr>
      <w:r>
        <w:rPr>
          <w:sz w:val="24"/>
        </w:rPr>
        <w:t>VA-AIMS</w:t>
      </w:r>
    </w:p>
    <w:p w14:paraId="5151BFCF" w14:textId="77777777" w:rsidR="00663AD0" w:rsidRDefault="00B163BA">
      <w:pPr>
        <w:pStyle w:val="ListParagraph"/>
        <w:numPr>
          <w:ilvl w:val="0"/>
          <w:numId w:val="6"/>
        </w:numPr>
        <w:tabs>
          <w:tab w:val="left" w:pos="2300"/>
        </w:tabs>
        <w:rPr>
          <w:sz w:val="24"/>
        </w:rPr>
      </w:pPr>
      <w:r>
        <w:rPr>
          <w:sz w:val="24"/>
        </w:rPr>
        <w:t>VA-DEPRESSION</w:t>
      </w:r>
      <w:r>
        <w:rPr>
          <w:spacing w:val="-2"/>
          <w:sz w:val="24"/>
        </w:rPr>
        <w:t xml:space="preserve"> </w:t>
      </w:r>
      <w:r>
        <w:rPr>
          <w:sz w:val="24"/>
        </w:rPr>
        <w:t>ASSESSMENT</w:t>
      </w:r>
    </w:p>
    <w:p w14:paraId="48385392" w14:textId="77777777" w:rsidR="00663AD0" w:rsidRDefault="00B163BA">
      <w:pPr>
        <w:pStyle w:val="ListParagraph"/>
        <w:numPr>
          <w:ilvl w:val="0"/>
          <w:numId w:val="6"/>
        </w:numPr>
        <w:tabs>
          <w:tab w:val="left" w:pos="2300"/>
        </w:tabs>
        <w:rPr>
          <w:sz w:val="24"/>
        </w:rPr>
      </w:pPr>
      <w:r>
        <w:rPr>
          <w:sz w:val="24"/>
        </w:rPr>
        <w:t>VA-DEPRESSION</w:t>
      </w:r>
      <w:r>
        <w:rPr>
          <w:spacing w:val="-2"/>
          <w:sz w:val="24"/>
        </w:rPr>
        <w:t xml:space="preserve"> </w:t>
      </w:r>
      <w:r>
        <w:rPr>
          <w:sz w:val="24"/>
        </w:rPr>
        <w:t>SCREEN</w:t>
      </w:r>
    </w:p>
    <w:p w14:paraId="33EAED0B" w14:textId="77777777" w:rsidR="00663AD0" w:rsidRDefault="00B163BA">
      <w:pPr>
        <w:pStyle w:val="ListParagraph"/>
        <w:numPr>
          <w:ilvl w:val="0"/>
          <w:numId w:val="6"/>
        </w:numPr>
        <w:tabs>
          <w:tab w:val="left" w:pos="2300"/>
        </w:tabs>
        <w:rPr>
          <w:sz w:val="24"/>
        </w:rPr>
      </w:pPr>
      <w:r>
        <w:rPr>
          <w:sz w:val="24"/>
        </w:rPr>
        <w:t>VA-GEC REFERRAL CARE</w:t>
      </w:r>
      <w:r>
        <w:rPr>
          <w:spacing w:val="-5"/>
          <w:sz w:val="24"/>
        </w:rPr>
        <w:t xml:space="preserve"> </w:t>
      </w:r>
      <w:r>
        <w:rPr>
          <w:sz w:val="24"/>
        </w:rPr>
        <w:t>COORDINATION</w:t>
      </w:r>
    </w:p>
    <w:p w14:paraId="56949324" w14:textId="77777777" w:rsidR="00663AD0" w:rsidRDefault="00B163BA">
      <w:pPr>
        <w:pStyle w:val="ListParagraph"/>
        <w:numPr>
          <w:ilvl w:val="0"/>
          <w:numId w:val="6"/>
        </w:numPr>
        <w:tabs>
          <w:tab w:val="left" w:pos="2300"/>
        </w:tabs>
        <w:rPr>
          <w:sz w:val="24"/>
        </w:rPr>
      </w:pPr>
      <w:r>
        <w:rPr>
          <w:sz w:val="24"/>
        </w:rPr>
        <w:t>VA-GEC REFERRAL CARE</w:t>
      </w:r>
      <w:r>
        <w:rPr>
          <w:spacing w:val="-5"/>
          <w:sz w:val="24"/>
        </w:rPr>
        <w:t xml:space="preserve"> </w:t>
      </w:r>
      <w:r>
        <w:rPr>
          <w:sz w:val="24"/>
        </w:rPr>
        <w:t>RECOMMENDATION</w:t>
      </w:r>
    </w:p>
    <w:p w14:paraId="1CDDA53F" w14:textId="77777777" w:rsidR="00663AD0" w:rsidRDefault="00B163BA">
      <w:pPr>
        <w:pStyle w:val="ListParagraph"/>
        <w:numPr>
          <w:ilvl w:val="0"/>
          <w:numId w:val="6"/>
        </w:numPr>
        <w:tabs>
          <w:tab w:val="left" w:pos="2300"/>
        </w:tabs>
        <w:rPr>
          <w:sz w:val="24"/>
        </w:rPr>
      </w:pPr>
      <w:r>
        <w:rPr>
          <w:sz w:val="24"/>
        </w:rPr>
        <w:t>VA-GEC REFERRAL NURSING</w:t>
      </w:r>
      <w:r>
        <w:rPr>
          <w:spacing w:val="-5"/>
          <w:sz w:val="24"/>
        </w:rPr>
        <w:t xml:space="preserve"> </w:t>
      </w:r>
      <w:r>
        <w:rPr>
          <w:sz w:val="24"/>
        </w:rPr>
        <w:t>ASSESSMENT</w:t>
      </w:r>
    </w:p>
    <w:p w14:paraId="7E191B34" w14:textId="77777777" w:rsidR="00663AD0" w:rsidRDefault="00B163BA">
      <w:pPr>
        <w:pStyle w:val="ListParagraph"/>
        <w:numPr>
          <w:ilvl w:val="0"/>
          <w:numId w:val="6"/>
        </w:numPr>
        <w:tabs>
          <w:tab w:val="left" w:pos="2300"/>
        </w:tabs>
        <w:spacing w:line="275" w:lineRule="exact"/>
        <w:rPr>
          <w:sz w:val="24"/>
        </w:rPr>
      </w:pPr>
      <w:r>
        <w:rPr>
          <w:sz w:val="24"/>
        </w:rPr>
        <w:t>VA-GEC REFERRAL SOCIAL</w:t>
      </w:r>
      <w:r>
        <w:rPr>
          <w:spacing w:val="-4"/>
          <w:sz w:val="24"/>
        </w:rPr>
        <w:t xml:space="preserve"> </w:t>
      </w:r>
      <w:r>
        <w:rPr>
          <w:sz w:val="24"/>
        </w:rPr>
        <w:t>SERVICES</w:t>
      </w:r>
    </w:p>
    <w:p w14:paraId="2435985F" w14:textId="77777777" w:rsidR="00663AD0" w:rsidRDefault="00B163BA">
      <w:pPr>
        <w:pStyle w:val="ListParagraph"/>
        <w:numPr>
          <w:ilvl w:val="0"/>
          <w:numId w:val="6"/>
        </w:numPr>
        <w:tabs>
          <w:tab w:val="left" w:pos="2300"/>
        </w:tabs>
        <w:spacing w:line="275" w:lineRule="exact"/>
        <w:rPr>
          <w:sz w:val="24"/>
        </w:rPr>
      </w:pPr>
      <w:r>
        <w:rPr>
          <w:sz w:val="24"/>
        </w:rPr>
        <w:t>VA-HEP C RISK</w:t>
      </w:r>
      <w:r>
        <w:rPr>
          <w:spacing w:val="-4"/>
          <w:sz w:val="24"/>
        </w:rPr>
        <w:t xml:space="preserve"> </w:t>
      </w:r>
      <w:r>
        <w:rPr>
          <w:sz w:val="24"/>
        </w:rPr>
        <w:t>ASSESSMENT</w:t>
      </w:r>
    </w:p>
    <w:p w14:paraId="37233F5E" w14:textId="77777777" w:rsidR="00663AD0" w:rsidRDefault="00B163BA">
      <w:pPr>
        <w:pStyle w:val="ListParagraph"/>
        <w:numPr>
          <w:ilvl w:val="0"/>
          <w:numId w:val="6"/>
        </w:numPr>
        <w:tabs>
          <w:tab w:val="left" w:pos="2300"/>
        </w:tabs>
        <w:spacing w:before="1"/>
        <w:rPr>
          <w:sz w:val="24"/>
        </w:rPr>
      </w:pPr>
      <w:r>
        <w:rPr>
          <w:sz w:val="24"/>
        </w:rPr>
        <w:t>VA-HTN ELEVATED</w:t>
      </w:r>
      <w:r>
        <w:rPr>
          <w:spacing w:val="-3"/>
          <w:sz w:val="24"/>
        </w:rPr>
        <w:t xml:space="preserve"> </w:t>
      </w:r>
      <w:r>
        <w:rPr>
          <w:sz w:val="24"/>
        </w:rPr>
        <w:t>BP&gt;140/90</w:t>
      </w:r>
    </w:p>
    <w:p w14:paraId="5E42BE3B" w14:textId="77777777" w:rsidR="00663AD0" w:rsidRDefault="00B163BA">
      <w:pPr>
        <w:pStyle w:val="ListParagraph"/>
        <w:numPr>
          <w:ilvl w:val="0"/>
          <w:numId w:val="6"/>
        </w:numPr>
        <w:tabs>
          <w:tab w:val="left" w:pos="2300"/>
        </w:tabs>
        <w:rPr>
          <w:sz w:val="24"/>
        </w:rPr>
      </w:pPr>
      <w:r>
        <w:rPr>
          <w:sz w:val="24"/>
        </w:rPr>
        <w:t>VA-HTN ELEVATED</w:t>
      </w:r>
      <w:r>
        <w:rPr>
          <w:spacing w:val="-3"/>
          <w:sz w:val="24"/>
        </w:rPr>
        <w:t xml:space="preserve"> </w:t>
      </w:r>
      <w:r>
        <w:rPr>
          <w:sz w:val="24"/>
        </w:rPr>
        <w:t>BP&gt;160/100</w:t>
      </w:r>
    </w:p>
    <w:p w14:paraId="4188C968" w14:textId="77777777" w:rsidR="00663AD0" w:rsidRDefault="00B163BA">
      <w:pPr>
        <w:pStyle w:val="ListParagraph"/>
        <w:numPr>
          <w:ilvl w:val="0"/>
          <w:numId w:val="6"/>
        </w:numPr>
        <w:tabs>
          <w:tab w:val="left" w:pos="2300"/>
        </w:tabs>
        <w:rPr>
          <w:sz w:val="24"/>
        </w:rPr>
      </w:pPr>
      <w:r>
        <w:rPr>
          <w:sz w:val="24"/>
        </w:rPr>
        <w:t>VA-HTN LIFESTYLE</w:t>
      </w:r>
      <w:r>
        <w:rPr>
          <w:spacing w:val="-3"/>
          <w:sz w:val="24"/>
        </w:rPr>
        <w:t xml:space="preserve"> </w:t>
      </w:r>
      <w:r>
        <w:rPr>
          <w:sz w:val="24"/>
        </w:rPr>
        <w:t>EDUCATION</w:t>
      </w:r>
    </w:p>
    <w:p w14:paraId="37A36ACE" w14:textId="77777777" w:rsidR="00663AD0" w:rsidRDefault="00B163BA">
      <w:pPr>
        <w:pStyle w:val="ListParagraph"/>
        <w:numPr>
          <w:ilvl w:val="0"/>
          <w:numId w:val="6"/>
        </w:numPr>
        <w:tabs>
          <w:tab w:val="left" w:pos="2300"/>
        </w:tabs>
        <w:rPr>
          <w:sz w:val="24"/>
        </w:rPr>
      </w:pPr>
      <w:r>
        <w:rPr>
          <w:sz w:val="24"/>
        </w:rPr>
        <w:t>VA-IHD ELEVATED</w:t>
      </w:r>
      <w:r>
        <w:rPr>
          <w:spacing w:val="-3"/>
          <w:sz w:val="24"/>
        </w:rPr>
        <w:t xml:space="preserve"> </w:t>
      </w:r>
      <w:r>
        <w:rPr>
          <w:sz w:val="24"/>
        </w:rPr>
        <w:t>LDL</w:t>
      </w:r>
    </w:p>
    <w:p w14:paraId="13453A61" w14:textId="77777777" w:rsidR="00663AD0" w:rsidRDefault="00B163BA">
      <w:pPr>
        <w:pStyle w:val="ListParagraph"/>
        <w:numPr>
          <w:ilvl w:val="0"/>
          <w:numId w:val="6"/>
        </w:numPr>
        <w:tabs>
          <w:tab w:val="left" w:pos="2300"/>
        </w:tabs>
        <w:rPr>
          <w:sz w:val="24"/>
        </w:rPr>
      </w:pPr>
      <w:r>
        <w:rPr>
          <w:sz w:val="24"/>
        </w:rPr>
        <w:t>VA-IHD LIPID</w:t>
      </w:r>
      <w:r>
        <w:rPr>
          <w:spacing w:val="-3"/>
          <w:sz w:val="24"/>
        </w:rPr>
        <w:t xml:space="preserve"> </w:t>
      </w:r>
      <w:r>
        <w:rPr>
          <w:sz w:val="24"/>
        </w:rPr>
        <w:t>PROFILE</w:t>
      </w:r>
    </w:p>
    <w:p w14:paraId="61DD5109" w14:textId="77777777" w:rsidR="00663AD0" w:rsidRDefault="00B163BA">
      <w:pPr>
        <w:pStyle w:val="ListParagraph"/>
        <w:numPr>
          <w:ilvl w:val="0"/>
          <w:numId w:val="6"/>
        </w:numPr>
        <w:tabs>
          <w:tab w:val="left" w:pos="2300"/>
        </w:tabs>
        <w:rPr>
          <w:sz w:val="24"/>
        </w:rPr>
      </w:pPr>
      <w:r>
        <w:rPr>
          <w:sz w:val="24"/>
        </w:rPr>
        <w:t>VA-IRAQ &amp; AFGHANISTAN POST DEPLOYMENT</w:t>
      </w:r>
      <w:r>
        <w:rPr>
          <w:spacing w:val="-9"/>
          <w:sz w:val="24"/>
        </w:rPr>
        <w:t xml:space="preserve"> </w:t>
      </w:r>
      <w:r>
        <w:rPr>
          <w:sz w:val="24"/>
        </w:rPr>
        <w:t>SCREENING</w:t>
      </w:r>
    </w:p>
    <w:p w14:paraId="027AB026" w14:textId="77777777" w:rsidR="00663AD0" w:rsidRDefault="00B163BA">
      <w:pPr>
        <w:pStyle w:val="ListParagraph"/>
        <w:numPr>
          <w:ilvl w:val="0"/>
          <w:numId w:val="6"/>
        </w:numPr>
        <w:tabs>
          <w:tab w:val="left" w:pos="2300"/>
        </w:tabs>
        <w:rPr>
          <w:sz w:val="24"/>
        </w:rPr>
      </w:pPr>
      <w:r>
        <w:rPr>
          <w:sz w:val="24"/>
        </w:rPr>
        <w:t>VA-MST</w:t>
      </w:r>
      <w:r>
        <w:rPr>
          <w:spacing w:val="-2"/>
          <w:sz w:val="24"/>
        </w:rPr>
        <w:t xml:space="preserve"> </w:t>
      </w:r>
      <w:r>
        <w:rPr>
          <w:sz w:val="24"/>
        </w:rPr>
        <w:t>SCREENING</w:t>
      </w:r>
    </w:p>
    <w:p w14:paraId="37C4482B" w14:textId="77777777" w:rsidR="00663AD0" w:rsidRDefault="00B163BA">
      <w:pPr>
        <w:pStyle w:val="ListParagraph"/>
        <w:numPr>
          <w:ilvl w:val="0"/>
          <w:numId w:val="6"/>
        </w:numPr>
        <w:tabs>
          <w:tab w:val="left" w:pos="2300"/>
        </w:tabs>
        <w:rPr>
          <w:sz w:val="24"/>
        </w:rPr>
      </w:pPr>
      <w:r>
        <w:rPr>
          <w:sz w:val="24"/>
        </w:rPr>
        <w:t>VA-WH MAMMOGRAM REVIEW</w:t>
      </w:r>
      <w:r>
        <w:rPr>
          <w:spacing w:val="-5"/>
          <w:sz w:val="24"/>
        </w:rPr>
        <w:t xml:space="preserve"> </w:t>
      </w:r>
      <w:r>
        <w:rPr>
          <w:sz w:val="24"/>
        </w:rPr>
        <w:t>RESULTS</w:t>
      </w:r>
    </w:p>
    <w:p w14:paraId="00117377" w14:textId="77777777" w:rsidR="00663AD0" w:rsidRDefault="00B163BA">
      <w:pPr>
        <w:pStyle w:val="ListParagraph"/>
        <w:numPr>
          <w:ilvl w:val="0"/>
          <w:numId w:val="6"/>
        </w:numPr>
        <w:tabs>
          <w:tab w:val="left" w:pos="2300"/>
        </w:tabs>
        <w:rPr>
          <w:sz w:val="24"/>
        </w:rPr>
      </w:pPr>
      <w:r>
        <w:rPr>
          <w:sz w:val="24"/>
        </w:rPr>
        <w:t>VA-WH MAMMOGRAM</w:t>
      </w:r>
      <w:r>
        <w:rPr>
          <w:spacing w:val="-3"/>
          <w:sz w:val="24"/>
        </w:rPr>
        <w:t xml:space="preserve"> </w:t>
      </w:r>
      <w:r>
        <w:rPr>
          <w:sz w:val="24"/>
        </w:rPr>
        <w:t>SCREENING</w:t>
      </w:r>
    </w:p>
    <w:p w14:paraId="38875E8B" w14:textId="77777777" w:rsidR="00663AD0" w:rsidRDefault="00B163BA">
      <w:pPr>
        <w:pStyle w:val="ListParagraph"/>
        <w:numPr>
          <w:ilvl w:val="0"/>
          <w:numId w:val="6"/>
        </w:numPr>
        <w:tabs>
          <w:tab w:val="left" w:pos="2300"/>
        </w:tabs>
        <w:rPr>
          <w:sz w:val="24"/>
        </w:rPr>
      </w:pPr>
      <w:r>
        <w:rPr>
          <w:sz w:val="24"/>
        </w:rPr>
        <w:t>VA-WH PAP SMEAR REVIEW</w:t>
      </w:r>
      <w:r>
        <w:rPr>
          <w:spacing w:val="-7"/>
          <w:sz w:val="24"/>
        </w:rPr>
        <w:t xml:space="preserve"> </w:t>
      </w:r>
      <w:r>
        <w:rPr>
          <w:sz w:val="24"/>
        </w:rPr>
        <w:t>RESULTS</w:t>
      </w:r>
    </w:p>
    <w:p w14:paraId="3C42CAD2" w14:textId="77777777" w:rsidR="00663AD0" w:rsidRDefault="00B163BA">
      <w:pPr>
        <w:pStyle w:val="ListParagraph"/>
        <w:numPr>
          <w:ilvl w:val="0"/>
          <w:numId w:val="6"/>
        </w:numPr>
        <w:tabs>
          <w:tab w:val="left" w:pos="2300"/>
        </w:tabs>
        <w:rPr>
          <w:sz w:val="24"/>
        </w:rPr>
      </w:pPr>
      <w:r>
        <w:rPr>
          <w:sz w:val="24"/>
        </w:rPr>
        <w:t>VA-WH PAP SMEAR</w:t>
      </w:r>
      <w:r>
        <w:rPr>
          <w:spacing w:val="-4"/>
          <w:sz w:val="24"/>
        </w:rPr>
        <w:t xml:space="preserve"> </w:t>
      </w:r>
      <w:r>
        <w:rPr>
          <w:sz w:val="24"/>
        </w:rPr>
        <w:t>SCREENING</w:t>
      </w:r>
    </w:p>
    <w:p w14:paraId="696BB6F9" w14:textId="77777777" w:rsidR="00663AD0" w:rsidRDefault="00663AD0">
      <w:pPr>
        <w:rPr>
          <w:sz w:val="24"/>
        </w:rPr>
        <w:sectPr w:rsidR="00663AD0">
          <w:headerReference w:type="default" r:id="rId107"/>
          <w:footerReference w:type="default" r:id="rId108"/>
          <w:pgSz w:w="12240" w:h="15840"/>
          <w:pgMar w:top="1360" w:right="360" w:bottom="1280" w:left="220" w:header="0" w:footer="1090" w:gutter="0"/>
          <w:pgNumType w:start="88"/>
          <w:cols w:space="720"/>
        </w:sectPr>
      </w:pPr>
    </w:p>
    <w:p w14:paraId="645762BE" w14:textId="77777777" w:rsidR="00663AD0" w:rsidRDefault="007A3DBB">
      <w:pPr>
        <w:tabs>
          <w:tab w:val="left" w:pos="8839"/>
        </w:tabs>
        <w:spacing w:before="60"/>
        <w:ind w:left="170"/>
        <w:jc w:val="center"/>
        <w:rPr>
          <w:rFonts w:ascii="Arial"/>
          <w:b/>
          <w:sz w:val="36"/>
        </w:rPr>
      </w:pPr>
      <w:r>
        <w:lastRenderedPageBreak/>
        <w:pict w14:anchorId="26336432">
          <v:shape id="_x0000_s1068" style="position:absolute;left:0;text-align:left;margin-left:88.5pt;margin-top:27.7pt;width:435pt;height:.1pt;z-index:-251417600;mso-wrap-distance-left:0;mso-wrap-distance-right:0;mso-position-horizontal-relative:page" coordorigin="1770,554" coordsize="8700,0" path="m1770,554r8700,e" filled="f" strokeweight="3pt">
            <v:path arrowok="t"/>
            <w10:wrap type="topAndBottom" anchorx="page"/>
          </v:shape>
        </w:pict>
      </w:r>
      <w:bookmarkStart w:id="68" w:name="Appendix_D:_Status_Enhancements"/>
      <w:bookmarkStart w:id="69" w:name="_bookmark18"/>
      <w:bookmarkEnd w:id="68"/>
      <w:bookmarkEnd w:id="69"/>
      <w:r w:rsidR="00B163BA">
        <w:rPr>
          <w:rFonts w:ascii="Arial"/>
          <w:b/>
          <w:sz w:val="36"/>
          <w:u w:val="single"/>
        </w:rPr>
        <w:t xml:space="preserve">Appendix D: </w:t>
      </w:r>
      <w:r w:rsidR="00B163BA">
        <w:rPr>
          <w:rFonts w:ascii="Arial"/>
          <w:b/>
          <w:spacing w:val="-4"/>
          <w:sz w:val="36"/>
          <w:u w:val="single"/>
        </w:rPr>
        <w:t>Status</w:t>
      </w:r>
      <w:r w:rsidR="00B163BA">
        <w:rPr>
          <w:rFonts w:ascii="Arial"/>
          <w:b/>
          <w:spacing w:val="-28"/>
          <w:sz w:val="36"/>
          <w:u w:val="single"/>
        </w:rPr>
        <w:t xml:space="preserve"> </w:t>
      </w:r>
      <w:r w:rsidR="00B163BA">
        <w:rPr>
          <w:rFonts w:ascii="Arial"/>
          <w:b/>
          <w:sz w:val="36"/>
          <w:u w:val="single"/>
        </w:rPr>
        <w:t>Enhancements</w:t>
      </w:r>
      <w:r w:rsidR="00B163BA">
        <w:rPr>
          <w:rFonts w:ascii="Arial"/>
          <w:b/>
          <w:sz w:val="36"/>
          <w:u w:val="single"/>
        </w:rPr>
        <w:tab/>
      </w:r>
    </w:p>
    <w:p w14:paraId="07740FA2" w14:textId="77777777" w:rsidR="00663AD0" w:rsidRDefault="00663AD0">
      <w:pPr>
        <w:pStyle w:val="BodyText"/>
        <w:rPr>
          <w:rFonts w:ascii="Arial"/>
          <w:b/>
          <w:sz w:val="20"/>
        </w:rPr>
      </w:pPr>
    </w:p>
    <w:p w14:paraId="0A886FF4" w14:textId="77777777" w:rsidR="00663AD0" w:rsidRDefault="00663AD0">
      <w:pPr>
        <w:pStyle w:val="BodyText"/>
        <w:spacing w:before="11"/>
        <w:rPr>
          <w:rFonts w:ascii="Arial"/>
          <w:b/>
          <w:sz w:val="18"/>
        </w:rPr>
      </w:pPr>
    </w:p>
    <w:p w14:paraId="2F3B9CAA" w14:textId="77777777" w:rsidR="00663AD0" w:rsidRDefault="00B163BA">
      <w:pPr>
        <w:pStyle w:val="BodyText"/>
        <w:ind w:left="1580" w:right="1640"/>
      </w:pPr>
      <w:r>
        <w:t>The status field in the reminder definition has been modified to work with Reminder terms. Assumptions for the rules for this prompt:</w:t>
      </w:r>
    </w:p>
    <w:p w14:paraId="1CF5E201" w14:textId="77777777" w:rsidR="00663AD0" w:rsidRDefault="00663AD0">
      <w:pPr>
        <w:pStyle w:val="BodyText"/>
        <w:spacing w:before="11"/>
        <w:rPr>
          <w:sz w:val="21"/>
        </w:rPr>
      </w:pPr>
    </w:p>
    <w:p w14:paraId="1FEBF557" w14:textId="77777777" w:rsidR="00663AD0" w:rsidRDefault="00B163BA">
      <w:pPr>
        <w:pStyle w:val="ListParagraph"/>
        <w:numPr>
          <w:ilvl w:val="1"/>
          <w:numId w:val="6"/>
        </w:numPr>
        <w:tabs>
          <w:tab w:val="left" w:pos="2660"/>
        </w:tabs>
        <w:ind w:left="2659" w:right="1652"/>
      </w:pPr>
      <w:r>
        <w:t>The status field will not appear if the term has different types of finding items (e.g., Radiology procedure and a drug finding</w:t>
      </w:r>
      <w:r>
        <w:rPr>
          <w:spacing w:val="1"/>
        </w:rPr>
        <w:t xml:space="preserve"> </w:t>
      </w:r>
      <w:r>
        <w:t>item)</w:t>
      </w:r>
    </w:p>
    <w:p w14:paraId="3A2FCE31" w14:textId="77777777" w:rsidR="00663AD0" w:rsidRDefault="00B163BA">
      <w:pPr>
        <w:pStyle w:val="ListParagraph"/>
        <w:numPr>
          <w:ilvl w:val="1"/>
          <w:numId w:val="6"/>
        </w:numPr>
        <w:tabs>
          <w:tab w:val="left" w:pos="2660"/>
        </w:tabs>
        <w:spacing w:before="1"/>
        <w:ind w:left="2659" w:right="1882"/>
      </w:pPr>
      <w:r>
        <w:t>If the term contains drug finding items or taxonomies, the user will see the</w:t>
      </w:r>
      <w:r>
        <w:rPr>
          <w:spacing w:val="-19"/>
        </w:rPr>
        <w:t xml:space="preserve"> </w:t>
      </w:r>
      <w:r>
        <w:t>status field, but they will not be able to edit the field if the values in the RX TYPE are different or the Taxonomy types are different.</w:t>
      </w:r>
    </w:p>
    <w:p w14:paraId="5706017F" w14:textId="77777777" w:rsidR="00663AD0" w:rsidRDefault="00B163BA">
      <w:pPr>
        <w:pStyle w:val="ListParagraph"/>
        <w:numPr>
          <w:ilvl w:val="1"/>
          <w:numId w:val="6"/>
        </w:numPr>
        <w:tabs>
          <w:tab w:val="left" w:pos="2660"/>
        </w:tabs>
        <w:ind w:left="2659" w:right="1470"/>
      </w:pPr>
      <w:r>
        <w:t>If the Reminder Term contains drugs finding items, the only status that will display will be the status that corresponds to the RX TYPE at the term level. And a blank RX TYPE will be considered as if the user enters “ALL” at the RX</w:t>
      </w:r>
      <w:r>
        <w:rPr>
          <w:spacing w:val="-4"/>
        </w:rPr>
        <w:t xml:space="preserve"> </w:t>
      </w:r>
      <w:r>
        <w:t>TYPE.</w:t>
      </w:r>
    </w:p>
    <w:p w14:paraId="1C743ADB" w14:textId="77777777" w:rsidR="00663AD0" w:rsidRDefault="00B163BA">
      <w:pPr>
        <w:pStyle w:val="ListParagraph"/>
        <w:numPr>
          <w:ilvl w:val="1"/>
          <w:numId w:val="6"/>
        </w:numPr>
        <w:tabs>
          <w:tab w:val="left" w:pos="2660"/>
        </w:tabs>
        <w:ind w:right="1441" w:hanging="361"/>
      </w:pPr>
      <w:r>
        <w:t>The Reminder Definition RX TYPE will override the term RX TYPE. So if the user has set up multiple drug finding items in the term and the RX TYPE is set to Inpatient and then they set the RX TYPE at the definition level to Outpatient, the user will only be able to select statuses that correspond to a RX TYPE of</w:t>
      </w:r>
      <w:r>
        <w:rPr>
          <w:spacing w:val="-5"/>
        </w:rPr>
        <w:t xml:space="preserve"> </w:t>
      </w:r>
      <w:r>
        <w:t>Outpatient.</w:t>
      </w:r>
    </w:p>
    <w:p w14:paraId="3202B59B" w14:textId="77777777" w:rsidR="00663AD0" w:rsidRDefault="00663AD0">
      <w:pPr>
        <w:pStyle w:val="BodyText"/>
        <w:spacing w:before="11"/>
        <w:rPr>
          <w:sz w:val="23"/>
        </w:rPr>
      </w:pPr>
    </w:p>
    <w:p w14:paraId="2CFDD12E" w14:textId="77777777" w:rsidR="00663AD0" w:rsidRDefault="00B163BA">
      <w:pPr>
        <w:pStyle w:val="BodyText"/>
        <w:ind w:left="1635" w:right="3343" w:hanging="56"/>
      </w:pPr>
      <w:r>
        <w:t>RXTYPE controls the search for medications. The possible RXTYPEs are: A - All</w:t>
      </w:r>
    </w:p>
    <w:p w14:paraId="204E8B55" w14:textId="77777777" w:rsidR="00663AD0" w:rsidRDefault="00B163BA">
      <w:pPr>
        <w:pStyle w:val="BodyText"/>
        <w:spacing w:line="252" w:lineRule="exact"/>
        <w:ind w:left="1635"/>
      </w:pPr>
      <w:r>
        <w:t>I -</w:t>
      </w:r>
      <w:r>
        <w:rPr>
          <w:spacing w:val="54"/>
        </w:rPr>
        <w:t xml:space="preserve"> </w:t>
      </w:r>
      <w:r>
        <w:t>Inpatient</w:t>
      </w:r>
    </w:p>
    <w:p w14:paraId="00440982" w14:textId="77777777" w:rsidR="00663AD0" w:rsidRDefault="00B163BA">
      <w:pPr>
        <w:pStyle w:val="BodyText"/>
        <w:ind w:left="1635" w:right="8254"/>
      </w:pPr>
      <w:r>
        <w:t>N - Non-VA meds O - Outpatient</w:t>
      </w:r>
    </w:p>
    <w:p w14:paraId="4D2D7A98" w14:textId="77777777" w:rsidR="00663AD0" w:rsidRDefault="00663AD0">
      <w:pPr>
        <w:pStyle w:val="BodyText"/>
        <w:spacing w:before="1"/>
      </w:pPr>
    </w:p>
    <w:p w14:paraId="64C5062A" w14:textId="77777777" w:rsidR="00663AD0" w:rsidRDefault="00B163BA">
      <w:pPr>
        <w:pStyle w:val="BodyText"/>
        <w:ind w:left="1580"/>
      </w:pPr>
      <w:r>
        <w:t>You may use any combination of the above in a comma-separated list.</w:t>
      </w:r>
    </w:p>
    <w:p w14:paraId="758A6587" w14:textId="77777777" w:rsidR="00663AD0" w:rsidRDefault="00B163BA">
      <w:pPr>
        <w:pStyle w:val="BodyText"/>
        <w:ind w:left="1580"/>
      </w:pPr>
      <w:r>
        <w:t>For example I,N would search for inpatient medications and non-VA meds.</w:t>
      </w:r>
    </w:p>
    <w:p w14:paraId="5965D7F0" w14:textId="77777777" w:rsidR="00663AD0" w:rsidRDefault="00663AD0">
      <w:pPr>
        <w:pStyle w:val="BodyText"/>
        <w:spacing w:before="11"/>
        <w:rPr>
          <w:sz w:val="21"/>
        </w:rPr>
      </w:pPr>
    </w:p>
    <w:p w14:paraId="331A019B" w14:textId="77777777" w:rsidR="00663AD0" w:rsidRDefault="00B163BA">
      <w:pPr>
        <w:pStyle w:val="BodyText"/>
        <w:ind w:left="2119" w:right="2079"/>
      </w:pPr>
      <w:r>
        <w:t>The default is to search for all possible types of medications. So a blank RXTYPE is equivalent to A.</w:t>
      </w:r>
    </w:p>
    <w:p w14:paraId="07BC74F9" w14:textId="77777777" w:rsidR="00663AD0" w:rsidRDefault="00663AD0">
      <w:pPr>
        <w:pStyle w:val="BodyText"/>
        <w:spacing w:before="1"/>
        <w:rPr>
          <w:sz w:val="24"/>
        </w:rPr>
      </w:pPr>
    </w:p>
    <w:p w14:paraId="63E029E1" w14:textId="77777777" w:rsidR="00663AD0" w:rsidRDefault="00B163BA">
      <w:pPr>
        <w:pStyle w:val="Heading5"/>
        <w:spacing w:after="2" w:line="240" w:lineRule="auto"/>
        <w:ind w:left="2240"/>
      </w:pPr>
      <w:r>
        <w:t>Default Statuses</w:t>
      </w:r>
    </w:p>
    <w:tbl>
      <w:tblPr>
        <w:tblW w:w="0" w:type="auto"/>
        <w:tblInd w:w="2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2472"/>
      </w:tblGrid>
      <w:tr w:rsidR="00663AD0" w14:paraId="5C7DE08A" w14:textId="77777777">
        <w:trPr>
          <w:trHeight w:val="252"/>
        </w:trPr>
        <w:tc>
          <w:tcPr>
            <w:tcW w:w="3084" w:type="dxa"/>
          </w:tcPr>
          <w:p w14:paraId="29B38A23" w14:textId="77777777" w:rsidR="00663AD0" w:rsidRDefault="00B163BA">
            <w:pPr>
              <w:pStyle w:val="TableParagraph"/>
              <w:spacing w:line="233" w:lineRule="exact"/>
              <w:ind w:left="107"/>
              <w:rPr>
                <w:b/>
              </w:rPr>
            </w:pPr>
            <w:r>
              <w:rPr>
                <w:b/>
              </w:rPr>
              <w:t>Finding Type</w:t>
            </w:r>
          </w:p>
        </w:tc>
        <w:tc>
          <w:tcPr>
            <w:tcW w:w="2472" w:type="dxa"/>
          </w:tcPr>
          <w:p w14:paraId="67C71BAE" w14:textId="77777777" w:rsidR="00663AD0" w:rsidRDefault="00B163BA">
            <w:pPr>
              <w:pStyle w:val="TableParagraph"/>
              <w:spacing w:line="233" w:lineRule="exact"/>
              <w:ind w:left="107"/>
              <w:rPr>
                <w:b/>
              </w:rPr>
            </w:pPr>
            <w:r>
              <w:rPr>
                <w:b/>
              </w:rPr>
              <w:t>Status</w:t>
            </w:r>
          </w:p>
        </w:tc>
      </w:tr>
      <w:tr w:rsidR="00663AD0" w14:paraId="406FA29A" w14:textId="77777777">
        <w:trPr>
          <w:trHeight w:val="252"/>
        </w:trPr>
        <w:tc>
          <w:tcPr>
            <w:tcW w:w="3084" w:type="dxa"/>
          </w:tcPr>
          <w:p w14:paraId="641BF169" w14:textId="77777777" w:rsidR="00663AD0" w:rsidRDefault="00B163BA">
            <w:pPr>
              <w:pStyle w:val="TableParagraph"/>
              <w:spacing w:line="233" w:lineRule="exact"/>
              <w:ind w:left="107"/>
            </w:pPr>
            <w:r>
              <w:t>Inpatient Pharmacy</w:t>
            </w:r>
          </w:p>
        </w:tc>
        <w:tc>
          <w:tcPr>
            <w:tcW w:w="2472" w:type="dxa"/>
          </w:tcPr>
          <w:p w14:paraId="1F093CD6" w14:textId="77777777" w:rsidR="00663AD0" w:rsidRDefault="00B163BA">
            <w:pPr>
              <w:pStyle w:val="TableParagraph"/>
              <w:spacing w:line="233" w:lineRule="exact"/>
              <w:ind w:left="107"/>
            </w:pPr>
            <w:r>
              <w:t>active</w:t>
            </w:r>
          </w:p>
        </w:tc>
      </w:tr>
      <w:tr w:rsidR="00663AD0" w14:paraId="101F80BD" w14:textId="77777777">
        <w:trPr>
          <w:trHeight w:val="252"/>
        </w:trPr>
        <w:tc>
          <w:tcPr>
            <w:tcW w:w="3084" w:type="dxa"/>
          </w:tcPr>
          <w:p w14:paraId="15BDC504" w14:textId="77777777" w:rsidR="00663AD0" w:rsidRDefault="00B163BA">
            <w:pPr>
              <w:pStyle w:val="TableParagraph"/>
              <w:spacing w:line="233" w:lineRule="exact"/>
              <w:ind w:left="107"/>
            </w:pPr>
            <w:r>
              <w:t>Outpatient Pharmacy</w:t>
            </w:r>
          </w:p>
        </w:tc>
        <w:tc>
          <w:tcPr>
            <w:tcW w:w="2472" w:type="dxa"/>
          </w:tcPr>
          <w:p w14:paraId="2C3BE07A" w14:textId="77777777" w:rsidR="00663AD0" w:rsidRDefault="00B163BA">
            <w:pPr>
              <w:pStyle w:val="TableParagraph"/>
              <w:spacing w:line="233" w:lineRule="exact"/>
              <w:ind w:left="108"/>
            </w:pPr>
            <w:r>
              <w:t>active, suspended</w:t>
            </w:r>
          </w:p>
        </w:tc>
      </w:tr>
      <w:tr w:rsidR="00663AD0" w14:paraId="399BDA8D" w14:textId="77777777">
        <w:trPr>
          <w:trHeight w:val="252"/>
        </w:trPr>
        <w:tc>
          <w:tcPr>
            <w:tcW w:w="3084" w:type="dxa"/>
          </w:tcPr>
          <w:p w14:paraId="239A9307" w14:textId="77777777" w:rsidR="00663AD0" w:rsidRDefault="00B163BA">
            <w:pPr>
              <w:pStyle w:val="TableParagraph"/>
              <w:spacing w:line="233" w:lineRule="exact"/>
              <w:ind w:left="107"/>
            </w:pPr>
            <w:r>
              <w:t>Orderable Item</w:t>
            </w:r>
          </w:p>
        </w:tc>
        <w:tc>
          <w:tcPr>
            <w:tcW w:w="2472" w:type="dxa"/>
          </w:tcPr>
          <w:p w14:paraId="7C072824" w14:textId="77777777" w:rsidR="00663AD0" w:rsidRDefault="00B163BA">
            <w:pPr>
              <w:pStyle w:val="TableParagraph"/>
              <w:spacing w:line="233" w:lineRule="exact"/>
              <w:ind w:left="107"/>
            </w:pPr>
            <w:r>
              <w:t>active</w:t>
            </w:r>
          </w:p>
        </w:tc>
      </w:tr>
      <w:tr w:rsidR="00663AD0" w14:paraId="6FB13534" w14:textId="77777777">
        <w:trPr>
          <w:trHeight w:val="252"/>
        </w:trPr>
        <w:tc>
          <w:tcPr>
            <w:tcW w:w="3084" w:type="dxa"/>
          </w:tcPr>
          <w:p w14:paraId="2B1C153C" w14:textId="77777777" w:rsidR="00663AD0" w:rsidRDefault="00B163BA">
            <w:pPr>
              <w:pStyle w:val="TableParagraph"/>
              <w:spacing w:line="233" w:lineRule="exact"/>
              <w:ind w:left="107"/>
            </w:pPr>
            <w:r>
              <w:t>Problem List</w:t>
            </w:r>
          </w:p>
        </w:tc>
        <w:tc>
          <w:tcPr>
            <w:tcW w:w="2472" w:type="dxa"/>
          </w:tcPr>
          <w:p w14:paraId="6F67799B" w14:textId="77777777" w:rsidR="00663AD0" w:rsidRDefault="00B163BA">
            <w:pPr>
              <w:pStyle w:val="TableParagraph"/>
              <w:spacing w:line="233" w:lineRule="exact"/>
              <w:ind w:left="106"/>
            </w:pPr>
            <w:r>
              <w:t>active</w:t>
            </w:r>
          </w:p>
        </w:tc>
      </w:tr>
      <w:tr w:rsidR="00663AD0" w14:paraId="27AB9A68" w14:textId="77777777">
        <w:trPr>
          <w:trHeight w:val="253"/>
        </w:trPr>
        <w:tc>
          <w:tcPr>
            <w:tcW w:w="3084" w:type="dxa"/>
          </w:tcPr>
          <w:p w14:paraId="7C52FC81" w14:textId="77777777" w:rsidR="00663AD0" w:rsidRDefault="00B163BA">
            <w:pPr>
              <w:pStyle w:val="TableParagraph"/>
              <w:spacing w:line="234" w:lineRule="exact"/>
              <w:ind w:left="107"/>
            </w:pPr>
            <w:r>
              <w:t>Radiology</w:t>
            </w:r>
          </w:p>
        </w:tc>
        <w:tc>
          <w:tcPr>
            <w:tcW w:w="2472" w:type="dxa"/>
          </w:tcPr>
          <w:p w14:paraId="16ADE15E" w14:textId="77777777" w:rsidR="00663AD0" w:rsidRDefault="00B163BA">
            <w:pPr>
              <w:pStyle w:val="TableParagraph"/>
              <w:spacing w:line="234" w:lineRule="exact"/>
              <w:ind w:left="106"/>
            </w:pPr>
            <w:r>
              <w:t>active</w:t>
            </w:r>
          </w:p>
        </w:tc>
      </w:tr>
    </w:tbl>
    <w:p w14:paraId="7D4F57A7" w14:textId="77777777" w:rsidR="00663AD0" w:rsidRDefault="00663AD0">
      <w:pPr>
        <w:pStyle w:val="BodyText"/>
        <w:spacing w:before="8"/>
        <w:rPr>
          <w:b/>
          <w:sz w:val="23"/>
        </w:rPr>
      </w:pPr>
    </w:p>
    <w:p w14:paraId="67E293A2" w14:textId="77777777" w:rsidR="00663AD0" w:rsidRDefault="00B163BA">
      <w:pPr>
        <w:pStyle w:val="BodyText"/>
        <w:spacing w:before="1"/>
        <w:ind w:left="2120"/>
      </w:pPr>
      <w:r>
        <w:t>Non-VA meds</w:t>
      </w:r>
    </w:p>
    <w:p w14:paraId="7A469254" w14:textId="77777777" w:rsidR="00663AD0" w:rsidRDefault="00B163BA">
      <w:pPr>
        <w:pStyle w:val="BodyText"/>
        <w:ind w:left="2120" w:right="2456"/>
      </w:pPr>
      <w:r>
        <w:t>Changes in the RXTYPE field were made to support the use of non-VA meds in Reminders.</w:t>
      </w:r>
    </w:p>
    <w:p w14:paraId="0068909D" w14:textId="77777777" w:rsidR="00663AD0" w:rsidRDefault="00B163BA">
      <w:pPr>
        <w:pStyle w:val="BodyText"/>
        <w:ind w:left="2120" w:right="1469"/>
      </w:pPr>
      <w:r>
        <w:t>“A” replaces the previous “B”. During the installation of V. 2.0, all “B” values will be changed to “A”. If RXTYPE is null, then it will be treated like an “A”. If RXTYPE includes non-VA meds, they will be searched for automatically, with no changes to the definition or term. This works as follows: Non-VA meds are stored by Pharmacy Orderable item and not by dispense drug; however, a dispense drug entry can have a pointer to the Pharmacy Orderable Item. If the pointer exists and RXTYPE allows it, then a search for</w:t>
      </w:r>
      <w:r>
        <w:rPr>
          <w:spacing w:val="-16"/>
        </w:rPr>
        <w:t xml:space="preserve"> </w:t>
      </w:r>
      <w:r>
        <w:t>the corresponding non-VA med will be</w:t>
      </w:r>
      <w:r>
        <w:rPr>
          <w:spacing w:val="-1"/>
        </w:rPr>
        <w:t xml:space="preserve"> </w:t>
      </w:r>
      <w:r>
        <w:t>made.</w:t>
      </w:r>
    </w:p>
    <w:p w14:paraId="46808052" w14:textId="77777777" w:rsidR="00663AD0" w:rsidRDefault="00663AD0">
      <w:pPr>
        <w:sectPr w:rsidR="00663AD0">
          <w:headerReference w:type="default" r:id="rId109"/>
          <w:footerReference w:type="default" r:id="rId110"/>
          <w:pgSz w:w="12240" w:h="15840"/>
          <w:pgMar w:top="1380" w:right="360" w:bottom="1280" w:left="220" w:header="0" w:footer="1090" w:gutter="0"/>
          <w:pgNumType w:start="89"/>
          <w:cols w:space="720"/>
        </w:sectPr>
      </w:pPr>
    </w:p>
    <w:p w14:paraId="4AC7A6DA" w14:textId="77777777" w:rsidR="00663AD0" w:rsidRDefault="00663AD0">
      <w:pPr>
        <w:pStyle w:val="BodyText"/>
        <w:rPr>
          <w:sz w:val="20"/>
        </w:rPr>
      </w:pPr>
    </w:p>
    <w:p w14:paraId="6858D1FC" w14:textId="77777777" w:rsidR="00663AD0" w:rsidRDefault="00663AD0">
      <w:pPr>
        <w:pStyle w:val="BodyText"/>
        <w:spacing w:before="8"/>
      </w:pPr>
    </w:p>
    <w:p w14:paraId="327C93C1" w14:textId="77777777" w:rsidR="00663AD0" w:rsidRDefault="00B163BA">
      <w:pPr>
        <w:pStyle w:val="Heading3"/>
        <w:spacing w:line="275" w:lineRule="exact"/>
      </w:pPr>
      <w:bookmarkStart w:id="70" w:name="Status_list"/>
      <w:bookmarkEnd w:id="70"/>
      <w:r>
        <w:t>Status list</w:t>
      </w:r>
    </w:p>
    <w:p w14:paraId="703D1978" w14:textId="77777777" w:rsidR="00663AD0" w:rsidRDefault="00B163BA">
      <w:pPr>
        <w:pStyle w:val="BodyText"/>
        <w:spacing w:line="252" w:lineRule="exact"/>
        <w:ind w:left="1580"/>
      </w:pPr>
      <w:r>
        <w:t>Version 2 provides a Status List for finding types that have a status:</w:t>
      </w:r>
    </w:p>
    <w:p w14:paraId="7306FFEF" w14:textId="77777777" w:rsidR="00663AD0" w:rsidRDefault="00B163BA">
      <w:pPr>
        <w:pStyle w:val="ListParagraph"/>
        <w:numPr>
          <w:ilvl w:val="0"/>
          <w:numId w:val="2"/>
        </w:numPr>
        <w:tabs>
          <w:tab w:val="left" w:pos="2659"/>
          <w:tab w:val="left" w:pos="2660"/>
        </w:tabs>
        <w:spacing w:line="269" w:lineRule="exact"/>
      </w:pPr>
      <w:r>
        <w:t>Inpatient</w:t>
      </w:r>
      <w:r>
        <w:rPr>
          <w:spacing w:val="-1"/>
        </w:rPr>
        <w:t xml:space="preserve"> </w:t>
      </w:r>
      <w:r>
        <w:t>pharmacy</w:t>
      </w:r>
    </w:p>
    <w:p w14:paraId="6E957107" w14:textId="77777777" w:rsidR="00663AD0" w:rsidRDefault="00B163BA">
      <w:pPr>
        <w:pStyle w:val="ListParagraph"/>
        <w:numPr>
          <w:ilvl w:val="0"/>
          <w:numId w:val="2"/>
        </w:numPr>
        <w:tabs>
          <w:tab w:val="left" w:pos="2659"/>
          <w:tab w:val="left" w:pos="2660"/>
        </w:tabs>
        <w:spacing w:line="269" w:lineRule="exact"/>
      </w:pPr>
      <w:r>
        <w:t>Outpatient</w:t>
      </w:r>
      <w:r>
        <w:rPr>
          <w:spacing w:val="-1"/>
        </w:rPr>
        <w:t xml:space="preserve"> </w:t>
      </w:r>
      <w:r>
        <w:t>pharmacy</w:t>
      </w:r>
    </w:p>
    <w:p w14:paraId="761E0776" w14:textId="77777777" w:rsidR="00663AD0" w:rsidRDefault="00B163BA">
      <w:pPr>
        <w:pStyle w:val="ListParagraph"/>
        <w:numPr>
          <w:ilvl w:val="0"/>
          <w:numId w:val="2"/>
        </w:numPr>
        <w:tabs>
          <w:tab w:val="left" w:pos="2659"/>
          <w:tab w:val="left" w:pos="2660"/>
        </w:tabs>
        <w:spacing w:line="269" w:lineRule="exact"/>
      </w:pPr>
      <w:r>
        <w:t>Orders</w:t>
      </w:r>
    </w:p>
    <w:p w14:paraId="791125B0" w14:textId="77777777" w:rsidR="00663AD0" w:rsidRDefault="00B163BA">
      <w:pPr>
        <w:pStyle w:val="ListParagraph"/>
        <w:numPr>
          <w:ilvl w:val="0"/>
          <w:numId w:val="2"/>
        </w:numPr>
        <w:tabs>
          <w:tab w:val="left" w:pos="2659"/>
          <w:tab w:val="left" w:pos="2660"/>
        </w:tabs>
        <w:spacing w:line="269" w:lineRule="exact"/>
      </w:pPr>
      <w:r>
        <w:t>Problem</w:t>
      </w:r>
      <w:r>
        <w:rPr>
          <w:spacing w:val="-3"/>
        </w:rPr>
        <w:t xml:space="preserve"> </w:t>
      </w:r>
      <w:r>
        <w:t>List</w:t>
      </w:r>
    </w:p>
    <w:p w14:paraId="21DFB977" w14:textId="77777777" w:rsidR="00663AD0" w:rsidRDefault="00B163BA">
      <w:pPr>
        <w:pStyle w:val="ListParagraph"/>
        <w:numPr>
          <w:ilvl w:val="0"/>
          <w:numId w:val="2"/>
        </w:numPr>
        <w:tabs>
          <w:tab w:val="left" w:pos="2659"/>
          <w:tab w:val="left" w:pos="2660"/>
        </w:tabs>
        <w:spacing w:line="269" w:lineRule="exact"/>
      </w:pPr>
      <w:r>
        <w:t>Radiology</w:t>
      </w:r>
    </w:p>
    <w:p w14:paraId="1EDACCB2" w14:textId="77777777" w:rsidR="00663AD0" w:rsidRDefault="00663AD0">
      <w:pPr>
        <w:pStyle w:val="BodyText"/>
        <w:spacing w:before="10"/>
        <w:rPr>
          <w:sz w:val="21"/>
        </w:rPr>
      </w:pPr>
    </w:p>
    <w:p w14:paraId="4AEB808F" w14:textId="77777777" w:rsidR="00663AD0" w:rsidRDefault="00B163BA">
      <w:pPr>
        <w:pStyle w:val="BodyText"/>
        <w:ind w:left="1580" w:right="1616"/>
      </w:pPr>
      <w:r>
        <w:t>To be true, a finding has to have a status on the list, which is a change from V. 1.5, where status was not used for drugs. Your reminders that use these finding types may work differently in V. 2.0</w:t>
      </w:r>
    </w:p>
    <w:p w14:paraId="47AFDB1F" w14:textId="77777777" w:rsidR="00663AD0" w:rsidRDefault="00663AD0">
      <w:pPr>
        <w:pStyle w:val="BodyText"/>
        <w:spacing w:before="2"/>
      </w:pPr>
    </w:p>
    <w:p w14:paraId="407600B0" w14:textId="77777777" w:rsidR="00663AD0" w:rsidRDefault="00B163BA">
      <w:pPr>
        <w:pStyle w:val="Heading5"/>
        <w:spacing w:line="240" w:lineRule="auto"/>
        <w:ind w:left="1690"/>
      </w:pPr>
      <w:r>
        <w:t>Pharmacy Statuses</w:t>
      </w:r>
    </w:p>
    <w:tbl>
      <w:tblPr>
        <w:tblW w:w="0" w:type="auto"/>
        <w:tblInd w:w="1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520"/>
        <w:gridCol w:w="4968"/>
      </w:tblGrid>
      <w:tr w:rsidR="00663AD0" w14:paraId="5E2BB0DF" w14:textId="77777777">
        <w:trPr>
          <w:trHeight w:val="252"/>
        </w:trPr>
        <w:tc>
          <w:tcPr>
            <w:tcW w:w="900" w:type="dxa"/>
          </w:tcPr>
          <w:p w14:paraId="0A054445" w14:textId="77777777" w:rsidR="00663AD0" w:rsidRDefault="00B163BA">
            <w:pPr>
              <w:pStyle w:val="TableParagraph"/>
              <w:spacing w:line="233" w:lineRule="exact"/>
              <w:ind w:left="107"/>
              <w:rPr>
                <w:b/>
              </w:rPr>
            </w:pPr>
            <w:r>
              <w:rPr>
                <w:b/>
                <w:w w:val="99"/>
              </w:rPr>
              <w:t>#</w:t>
            </w:r>
          </w:p>
        </w:tc>
        <w:tc>
          <w:tcPr>
            <w:tcW w:w="2520" w:type="dxa"/>
          </w:tcPr>
          <w:p w14:paraId="0718C6DD" w14:textId="77777777" w:rsidR="00663AD0" w:rsidRDefault="00B163BA">
            <w:pPr>
              <w:pStyle w:val="TableParagraph"/>
              <w:spacing w:line="233" w:lineRule="exact"/>
              <w:ind w:left="107"/>
              <w:rPr>
                <w:b/>
              </w:rPr>
            </w:pPr>
            <w:r>
              <w:rPr>
                <w:b/>
              </w:rPr>
              <w:t>Status</w:t>
            </w:r>
          </w:p>
        </w:tc>
        <w:tc>
          <w:tcPr>
            <w:tcW w:w="4968" w:type="dxa"/>
          </w:tcPr>
          <w:p w14:paraId="5C91BDD0" w14:textId="77777777" w:rsidR="00663AD0" w:rsidRDefault="00B163BA">
            <w:pPr>
              <w:pStyle w:val="TableParagraph"/>
              <w:spacing w:line="233" w:lineRule="exact"/>
              <w:ind w:left="106"/>
              <w:rPr>
                <w:b/>
              </w:rPr>
            </w:pPr>
            <w:r>
              <w:rPr>
                <w:b/>
              </w:rPr>
              <w:t>Description</w:t>
            </w:r>
          </w:p>
        </w:tc>
      </w:tr>
      <w:tr w:rsidR="00663AD0" w14:paraId="1844E4F8" w14:textId="77777777">
        <w:trPr>
          <w:trHeight w:val="252"/>
        </w:trPr>
        <w:tc>
          <w:tcPr>
            <w:tcW w:w="900" w:type="dxa"/>
          </w:tcPr>
          <w:p w14:paraId="4D2D52D2" w14:textId="77777777" w:rsidR="00663AD0" w:rsidRDefault="00B163BA">
            <w:pPr>
              <w:pStyle w:val="TableParagraph"/>
              <w:spacing w:line="233" w:lineRule="exact"/>
              <w:ind w:left="107"/>
            </w:pPr>
            <w:r>
              <w:rPr>
                <w:w w:val="99"/>
              </w:rPr>
              <w:t>*</w:t>
            </w:r>
          </w:p>
        </w:tc>
        <w:tc>
          <w:tcPr>
            <w:tcW w:w="2520" w:type="dxa"/>
          </w:tcPr>
          <w:p w14:paraId="5ECF2D23" w14:textId="77777777" w:rsidR="00663AD0" w:rsidRDefault="00B163BA">
            <w:pPr>
              <w:pStyle w:val="TableParagraph"/>
              <w:spacing w:line="233" w:lineRule="exact"/>
              <w:ind w:left="107"/>
            </w:pPr>
            <w:r>
              <w:t>Wildcard</w:t>
            </w:r>
          </w:p>
        </w:tc>
        <w:tc>
          <w:tcPr>
            <w:tcW w:w="4968" w:type="dxa"/>
          </w:tcPr>
          <w:p w14:paraId="4D03724D" w14:textId="77777777" w:rsidR="00663AD0" w:rsidRDefault="00663AD0">
            <w:pPr>
              <w:pStyle w:val="TableParagraph"/>
              <w:rPr>
                <w:sz w:val="18"/>
              </w:rPr>
            </w:pPr>
          </w:p>
        </w:tc>
      </w:tr>
      <w:tr w:rsidR="00663AD0" w14:paraId="4172FA88" w14:textId="77777777">
        <w:trPr>
          <w:trHeight w:val="505"/>
        </w:trPr>
        <w:tc>
          <w:tcPr>
            <w:tcW w:w="900" w:type="dxa"/>
          </w:tcPr>
          <w:p w14:paraId="2610AE46" w14:textId="77777777" w:rsidR="00663AD0" w:rsidRDefault="00B163BA">
            <w:pPr>
              <w:pStyle w:val="TableParagraph"/>
              <w:spacing w:line="250" w:lineRule="exact"/>
              <w:ind w:left="107"/>
            </w:pPr>
            <w:r>
              <w:rPr>
                <w:w w:val="99"/>
              </w:rPr>
              <w:t>1</w:t>
            </w:r>
          </w:p>
        </w:tc>
        <w:tc>
          <w:tcPr>
            <w:tcW w:w="2520" w:type="dxa"/>
          </w:tcPr>
          <w:p w14:paraId="68FA8566" w14:textId="77777777" w:rsidR="00663AD0" w:rsidRDefault="00B163BA">
            <w:pPr>
              <w:pStyle w:val="TableParagraph"/>
              <w:spacing w:line="250" w:lineRule="exact"/>
              <w:ind w:left="162"/>
            </w:pPr>
            <w:r>
              <w:t>ACTIVE (NOI)</w:t>
            </w:r>
          </w:p>
        </w:tc>
        <w:tc>
          <w:tcPr>
            <w:tcW w:w="4968" w:type="dxa"/>
          </w:tcPr>
          <w:p w14:paraId="6DDC8F51" w14:textId="77777777" w:rsidR="00663AD0" w:rsidRDefault="00B163BA">
            <w:pPr>
              <w:pStyle w:val="TableParagraph"/>
              <w:spacing w:line="254" w:lineRule="exact"/>
              <w:ind w:left="107" w:right="212"/>
            </w:pPr>
            <w:r>
              <w:t>Rx is active – edit, renewal, D/C, copy, refill, partial etc., could be done</w:t>
            </w:r>
          </w:p>
        </w:tc>
      </w:tr>
      <w:tr w:rsidR="00663AD0" w14:paraId="0AB4F5ED" w14:textId="77777777">
        <w:trPr>
          <w:trHeight w:val="504"/>
        </w:trPr>
        <w:tc>
          <w:tcPr>
            <w:tcW w:w="900" w:type="dxa"/>
          </w:tcPr>
          <w:p w14:paraId="730200A8" w14:textId="77777777" w:rsidR="00663AD0" w:rsidRDefault="00B163BA">
            <w:pPr>
              <w:pStyle w:val="TableParagraph"/>
              <w:spacing w:line="248" w:lineRule="exact"/>
              <w:ind w:left="107"/>
            </w:pPr>
            <w:r>
              <w:rPr>
                <w:w w:val="99"/>
              </w:rPr>
              <w:t>2</w:t>
            </w:r>
          </w:p>
        </w:tc>
        <w:tc>
          <w:tcPr>
            <w:tcW w:w="2520" w:type="dxa"/>
          </w:tcPr>
          <w:p w14:paraId="2EE01149" w14:textId="77777777" w:rsidR="00663AD0" w:rsidRDefault="00B163BA">
            <w:pPr>
              <w:pStyle w:val="TableParagraph"/>
              <w:spacing w:line="248" w:lineRule="exact"/>
              <w:ind w:left="107"/>
            </w:pPr>
            <w:r>
              <w:t>DATE OF DEATH</w:t>
            </w:r>
          </w:p>
          <w:p w14:paraId="6503F8DB" w14:textId="77777777" w:rsidR="00663AD0" w:rsidRDefault="00B163BA">
            <w:pPr>
              <w:pStyle w:val="TableParagraph"/>
              <w:spacing w:line="236" w:lineRule="exact"/>
              <w:ind w:left="107"/>
            </w:pPr>
            <w:r>
              <w:t>ENTERED (N)</w:t>
            </w:r>
          </w:p>
        </w:tc>
        <w:tc>
          <w:tcPr>
            <w:tcW w:w="4968" w:type="dxa"/>
          </w:tcPr>
          <w:p w14:paraId="646ED381" w14:textId="77777777" w:rsidR="00663AD0" w:rsidRDefault="00663AD0">
            <w:pPr>
              <w:pStyle w:val="TableParagraph"/>
              <w:rPr>
                <w:sz w:val="20"/>
              </w:rPr>
            </w:pPr>
          </w:p>
        </w:tc>
      </w:tr>
      <w:tr w:rsidR="00663AD0" w14:paraId="329BF378" w14:textId="77777777">
        <w:trPr>
          <w:trHeight w:val="505"/>
        </w:trPr>
        <w:tc>
          <w:tcPr>
            <w:tcW w:w="900" w:type="dxa"/>
          </w:tcPr>
          <w:p w14:paraId="5B4B3473" w14:textId="77777777" w:rsidR="00663AD0" w:rsidRDefault="00B163BA">
            <w:pPr>
              <w:pStyle w:val="TableParagraph"/>
              <w:spacing w:line="250" w:lineRule="exact"/>
              <w:ind w:left="107"/>
            </w:pPr>
            <w:r>
              <w:rPr>
                <w:w w:val="99"/>
              </w:rPr>
              <w:t>3</w:t>
            </w:r>
          </w:p>
        </w:tc>
        <w:tc>
          <w:tcPr>
            <w:tcW w:w="2520" w:type="dxa"/>
          </w:tcPr>
          <w:p w14:paraId="6F28182F" w14:textId="77777777" w:rsidR="00663AD0" w:rsidRDefault="00B163BA">
            <w:pPr>
              <w:pStyle w:val="TableParagraph"/>
              <w:spacing w:line="250" w:lineRule="exact"/>
              <w:ind w:left="162"/>
            </w:pPr>
            <w:r>
              <w:t>DELETED (O)</w:t>
            </w:r>
          </w:p>
        </w:tc>
        <w:tc>
          <w:tcPr>
            <w:tcW w:w="4968" w:type="dxa"/>
          </w:tcPr>
          <w:p w14:paraId="7034BF4D" w14:textId="77777777" w:rsidR="00663AD0" w:rsidRDefault="00B163BA">
            <w:pPr>
              <w:pStyle w:val="TableParagraph"/>
              <w:spacing w:line="254" w:lineRule="exact"/>
              <w:ind w:left="107" w:right="328"/>
            </w:pPr>
            <w:r>
              <w:t>Manual delete by the supervisor – same as Rx does not exist; never shown in the profile or reports</w:t>
            </w:r>
          </w:p>
        </w:tc>
      </w:tr>
      <w:tr w:rsidR="00663AD0" w14:paraId="23A85F2D" w14:textId="77777777">
        <w:trPr>
          <w:trHeight w:val="755"/>
        </w:trPr>
        <w:tc>
          <w:tcPr>
            <w:tcW w:w="900" w:type="dxa"/>
          </w:tcPr>
          <w:p w14:paraId="23D81E3C" w14:textId="77777777" w:rsidR="00663AD0" w:rsidRDefault="00B163BA">
            <w:pPr>
              <w:pStyle w:val="TableParagraph"/>
              <w:spacing w:line="248" w:lineRule="exact"/>
              <w:ind w:left="107"/>
            </w:pPr>
            <w:r>
              <w:rPr>
                <w:w w:val="99"/>
              </w:rPr>
              <w:t>4</w:t>
            </w:r>
          </w:p>
        </w:tc>
        <w:tc>
          <w:tcPr>
            <w:tcW w:w="2520" w:type="dxa"/>
          </w:tcPr>
          <w:p w14:paraId="350C9CE5" w14:textId="77777777" w:rsidR="00663AD0" w:rsidRDefault="00B163BA">
            <w:pPr>
              <w:pStyle w:val="TableParagraph"/>
              <w:spacing w:line="248" w:lineRule="exact"/>
              <w:ind w:left="162"/>
            </w:pPr>
            <w:r>
              <w:t>DISCONTINUED (NOI)</w:t>
            </w:r>
          </w:p>
        </w:tc>
        <w:tc>
          <w:tcPr>
            <w:tcW w:w="4968" w:type="dxa"/>
          </w:tcPr>
          <w:p w14:paraId="3FEBC067" w14:textId="77777777" w:rsidR="00663AD0" w:rsidRDefault="00B163BA">
            <w:pPr>
              <w:pStyle w:val="TableParagraph"/>
              <w:spacing w:line="248" w:lineRule="exact"/>
              <w:ind w:left="109"/>
            </w:pPr>
            <w:r>
              <w:t>Any D/C via the backdoor –Manual D/C, D/C due to</w:t>
            </w:r>
          </w:p>
          <w:p w14:paraId="524106A2" w14:textId="77777777" w:rsidR="00663AD0" w:rsidRDefault="00B163BA">
            <w:pPr>
              <w:pStyle w:val="TableParagraph"/>
              <w:spacing w:before="4" w:line="252" w:lineRule="exact"/>
              <w:ind w:left="107" w:right="606"/>
            </w:pPr>
            <w:r>
              <w:t>Renewal, D/C due to duplicate drug, D/C due to Drug- Drug interaction</w:t>
            </w:r>
          </w:p>
        </w:tc>
      </w:tr>
      <w:tr w:rsidR="00663AD0" w14:paraId="6D3ED961" w14:textId="77777777">
        <w:trPr>
          <w:trHeight w:val="759"/>
        </w:trPr>
        <w:tc>
          <w:tcPr>
            <w:tcW w:w="900" w:type="dxa"/>
          </w:tcPr>
          <w:p w14:paraId="0D581186" w14:textId="77777777" w:rsidR="00663AD0" w:rsidRDefault="00B163BA">
            <w:pPr>
              <w:pStyle w:val="TableParagraph"/>
              <w:spacing w:line="250" w:lineRule="exact"/>
              <w:ind w:left="107"/>
            </w:pPr>
            <w:r>
              <w:rPr>
                <w:w w:val="99"/>
              </w:rPr>
              <w:t>5</w:t>
            </w:r>
          </w:p>
        </w:tc>
        <w:tc>
          <w:tcPr>
            <w:tcW w:w="2520" w:type="dxa"/>
          </w:tcPr>
          <w:p w14:paraId="06A502CC" w14:textId="77777777" w:rsidR="00663AD0" w:rsidRDefault="00B163BA">
            <w:pPr>
              <w:pStyle w:val="TableParagraph"/>
              <w:ind w:left="107" w:right="314" w:hanging="1"/>
            </w:pPr>
            <w:r>
              <w:rPr>
                <w:w w:val="95"/>
              </w:rPr>
              <w:t xml:space="preserve">DISCONTINUED </w:t>
            </w:r>
            <w:r>
              <w:t>(EDIT) (OI)</w:t>
            </w:r>
          </w:p>
        </w:tc>
        <w:tc>
          <w:tcPr>
            <w:tcW w:w="4968" w:type="dxa"/>
          </w:tcPr>
          <w:p w14:paraId="0368F9AB" w14:textId="77777777" w:rsidR="00663AD0" w:rsidRDefault="00B163BA">
            <w:pPr>
              <w:pStyle w:val="TableParagraph"/>
              <w:spacing w:line="254" w:lineRule="exact"/>
              <w:ind w:left="107" w:right="279"/>
            </w:pPr>
            <w:r>
              <w:t>Any edit through the backdoor for an active Rx that results in a new Rx will have this set. This will be displayed in the patient profile with status ‘DE’</w:t>
            </w:r>
          </w:p>
        </w:tc>
      </w:tr>
      <w:tr w:rsidR="00663AD0" w14:paraId="2CDD3219" w14:textId="77777777">
        <w:trPr>
          <w:trHeight w:val="503"/>
        </w:trPr>
        <w:tc>
          <w:tcPr>
            <w:tcW w:w="900" w:type="dxa"/>
          </w:tcPr>
          <w:p w14:paraId="1F264A4A" w14:textId="77777777" w:rsidR="00663AD0" w:rsidRDefault="00B163BA">
            <w:pPr>
              <w:pStyle w:val="TableParagraph"/>
              <w:spacing w:line="247" w:lineRule="exact"/>
              <w:ind w:left="107"/>
            </w:pPr>
            <w:r>
              <w:rPr>
                <w:w w:val="99"/>
              </w:rPr>
              <w:t>6</w:t>
            </w:r>
          </w:p>
        </w:tc>
        <w:tc>
          <w:tcPr>
            <w:tcW w:w="2520" w:type="dxa"/>
          </w:tcPr>
          <w:p w14:paraId="1AFCA9AA" w14:textId="77777777" w:rsidR="00663AD0" w:rsidRDefault="00B163BA">
            <w:pPr>
              <w:pStyle w:val="TableParagraph"/>
              <w:spacing w:line="247" w:lineRule="exact"/>
              <w:ind w:left="107"/>
            </w:pPr>
            <w:r>
              <w:t>DISCONTINUED</w:t>
            </w:r>
          </w:p>
          <w:p w14:paraId="6A059BBF" w14:textId="77777777" w:rsidR="00663AD0" w:rsidRDefault="00B163BA">
            <w:pPr>
              <w:pStyle w:val="TableParagraph"/>
              <w:spacing w:line="236" w:lineRule="exact"/>
              <w:ind w:left="107"/>
            </w:pPr>
            <w:r>
              <w:t>(RENEWAL) (I)</w:t>
            </w:r>
          </w:p>
        </w:tc>
        <w:tc>
          <w:tcPr>
            <w:tcW w:w="4968" w:type="dxa"/>
          </w:tcPr>
          <w:p w14:paraId="7434E90B" w14:textId="77777777" w:rsidR="00663AD0" w:rsidRDefault="00663AD0">
            <w:pPr>
              <w:pStyle w:val="TableParagraph"/>
              <w:rPr>
                <w:sz w:val="20"/>
              </w:rPr>
            </w:pPr>
          </w:p>
        </w:tc>
      </w:tr>
      <w:tr w:rsidR="00663AD0" w14:paraId="65A663B8" w14:textId="77777777">
        <w:trPr>
          <w:trHeight w:val="505"/>
        </w:trPr>
        <w:tc>
          <w:tcPr>
            <w:tcW w:w="900" w:type="dxa"/>
          </w:tcPr>
          <w:p w14:paraId="3CD7C086" w14:textId="77777777" w:rsidR="00663AD0" w:rsidRDefault="00B163BA">
            <w:pPr>
              <w:pStyle w:val="TableParagraph"/>
              <w:spacing w:line="250" w:lineRule="exact"/>
              <w:ind w:left="107"/>
            </w:pPr>
            <w:r>
              <w:rPr>
                <w:w w:val="99"/>
              </w:rPr>
              <w:t>7</w:t>
            </w:r>
          </w:p>
        </w:tc>
        <w:tc>
          <w:tcPr>
            <w:tcW w:w="2520" w:type="dxa"/>
          </w:tcPr>
          <w:p w14:paraId="3C01AD8C" w14:textId="77777777" w:rsidR="00663AD0" w:rsidRDefault="00B163BA">
            <w:pPr>
              <w:pStyle w:val="TableParagraph"/>
              <w:spacing w:line="254" w:lineRule="exact"/>
              <w:ind w:left="107" w:right="385" w:hanging="1"/>
            </w:pPr>
            <w:r>
              <w:t>DISCONTINUED BY PROVIDER (O)</w:t>
            </w:r>
          </w:p>
        </w:tc>
        <w:tc>
          <w:tcPr>
            <w:tcW w:w="4968" w:type="dxa"/>
          </w:tcPr>
          <w:p w14:paraId="276B97AC" w14:textId="77777777" w:rsidR="00663AD0" w:rsidRDefault="00B163BA">
            <w:pPr>
              <w:pStyle w:val="TableParagraph"/>
              <w:spacing w:line="250" w:lineRule="exact"/>
              <w:ind w:left="107"/>
            </w:pPr>
            <w:r>
              <w:t>D/C via CPRS by the provider</w:t>
            </w:r>
          </w:p>
        </w:tc>
      </w:tr>
      <w:tr w:rsidR="00663AD0" w14:paraId="4CD4614D" w14:textId="77777777">
        <w:trPr>
          <w:trHeight w:val="250"/>
        </w:trPr>
        <w:tc>
          <w:tcPr>
            <w:tcW w:w="900" w:type="dxa"/>
          </w:tcPr>
          <w:p w14:paraId="3B4C7990" w14:textId="77777777" w:rsidR="00663AD0" w:rsidRDefault="00B163BA">
            <w:pPr>
              <w:pStyle w:val="TableParagraph"/>
              <w:spacing w:line="231" w:lineRule="exact"/>
              <w:ind w:left="107"/>
            </w:pPr>
            <w:r>
              <w:rPr>
                <w:w w:val="99"/>
              </w:rPr>
              <w:t>8</w:t>
            </w:r>
          </w:p>
        </w:tc>
        <w:tc>
          <w:tcPr>
            <w:tcW w:w="2520" w:type="dxa"/>
          </w:tcPr>
          <w:p w14:paraId="7FE05C7B" w14:textId="77777777" w:rsidR="00663AD0" w:rsidRDefault="00B163BA">
            <w:pPr>
              <w:pStyle w:val="TableParagraph"/>
              <w:spacing w:line="231" w:lineRule="exact"/>
              <w:ind w:left="107"/>
            </w:pPr>
            <w:r>
              <w:t>DONE (O)</w:t>
            </w:r>
          </w:p>
        </w:tc>
        <w:tc>
          <w:tcPr>
            <w:tcW w:w="4968" w:type="dxa"/>
          </w:tcPr>
          <w:p w14:paraId="5D48CC59" w14:textId="77777777" w:rsidR="00663AD0" w:rsidRDefault="00B163BA">
            <w:pPr>
              <w:pStyle w:val="TableParagraph"/>
              <w:spacing w:line="231" w:lineRule="exact"/>
              <w:ind w:left="108"/>
            </w:pPr>
            <w:r>
              <w:t>Not used</w:t>
            </w:r>
          </w:p>
        </w:tc>
      </w:tr>
      <w:tr w:rsidR="00663AD0" w14:paraId="4CF970AD" w14:textId="77777777">
        <w:trPr>
          <w:trHeight w:val="505"/>
        </w:trPr>
        <w:tc>
          <w:tcPr>
            <w:tcW w:w="900" w:type="dxa"/>
          </w:tcPr>
          <w:p w14:paraId="0AA5A131" w14:textId="77777777" w:rsidR="00663AD0" w:rsidRDefault="00B163BA">
            <w:pPr>
              <w:pStyle w:val="TableParagraph"/>
              <w:spacing w:line="250" w:lineRule="exact"/>
              <w:ind w:left="107"/>
            </w:pPr>
            <w:r>
              <w:rPr>
                <w:w w:val="99"/>
              </w:rPr>
              <w:t>9</w:t>
            </w:r>
          </w:p>
        </w:tc>
        <w:tc>
          <w:tcPr>
            <w:tcW w:w="2520" w:type="dxa"/>
          </w:tcPr>
          <w:p w14:paraId="0F257C97" w14:textId="77777777" w:rsidR="00663AD0" w:rsidRDefault="00B163BA">
            <w:pPr>
              <w:pStyle w:val="TableParagraph"/>
              <w:spacing w:line="254" w:lineRule="exact"/>
              <w:ind w:left="107" w:hanging="1"/>
            </w:pPr>
            <w:r>
              <w:t>DRUG INTERACTIONS (O)</w:t>
            </w:r>
          </w:p>
        </w:tc>
        <w:tc>
          <w:tcPr>
            <w:tcW w:w="4968" w:type="dxa"/>
          </w:tcPr>
          <w:p w14:paraId="2C2971A4" w14:textId="77777777" w:rsidR="00663AD0" w:rsidRDefault="00B163BA">
            <w:pPr>
              <w:pStyle w:val="TableParagraph"/>
              <w:spacing w:line="250" w:lineRule="exact"/>
              <w:ind w:left="107"/>
            </w:pPr>
            <w:r>
              <w:t>Pending due to Drug Interactions</w:t>
            </w:r>
          </w:p>
        </w:tc>
      </w:tr>
      <w:tr w:rsidR="00663AD0" w14:paraId="0574EF16" w14:textId="77777777">
        <w:trPr>
          <w:trHeight w:val="250"/>
        </w:trPr>
        <w:tc>
          <w:tcPr>
            <w:tcW w:w="900" w:type="dxa"/>
          </w:tcPr>
          <w:p w14:paraId="18647D5C" w14:textId="77777777" w:rsidR="00663AD0" w:rsidRDefault="00B163BA">
            <w:pPr>
              <w:pStyle w:val="TableParagraph"/>
              <w:spacing w:line="231" w:lineRule="exact"/>
              <w:ind w:left="107"/>
            </w:pPr>
            <w:r>
              <w:t>10</w:t>
            </w:r>
          </w:p>
        </w:tc>
        <w:tc>
          <w:tcPr>
            <w:tcW w:w="2520" w:type="dxa"/>
          </w:tcPr>
          <w:p w14:paraId="6229E419" w14:textId="77777777" w:rsidR="00663AD0" w:rsidRDefault="00B163BA">
            <w:pPr>
              <w:pStyle w:val="TableParagraph"/>
              <w:spacing w:line="231" w:lineRule="exact"/>
              <w:ind w:left="162"/>
            </w:pPr>
            <w:r>
              <w:t>EXPIRED (OI)</w:t>
            </w:r>
          </w:p>
        </w:tc>
        <w:tc>
          <w:tcPr>
            <w:tcW w:w="4968" w:type="dxa"/>
          </w:tcPr>
          <w:p w14:paraId="7C207D54" w14:textId="77777777" w:rsidR="00663AD0" w:rsidRDefault="00B163BA">
            <w:pPr>
              <w:pStyle w:val="TableParagraph"/>
              <w:spacing w:line="231" w:lineRule="exact"/>
              <w:ind w:left="108"/>
            </w:pPr>
            <w:r>
              <w:t>Expired Rx, copy, partials, D/C are allowed</w:t>
            </w:r>
          </w:p>
        </w:tc>
      </w:tr>
      <w:tr w:rsidR="00663AD0" w14:paraId="7E8DA833" w14:textId="77777777">
        <w:trPr>
          <w:trHeight w:val="506"/>
        </w:trPr>
        <w:tc>
          <w:tcPr>
            <w:tcW w:w="900" w:type="dxa"/>
          </w:tcPr>
          <w:p w14:paraId="7204E44C" w14:textId="77777777" w:rsidR="00663AD0" w:rsidRDefault="00B163BA">
            <w:pPr>
              <w:pStyle w:val="TableParagraph"/>
              <w:spacing w:line="250" w:lineRule="exact"/>
              <w:ind w:left="107"/>
            </w:pPr>
            <w:r>
              <w:t>11</w:t>
            </w:r>
          </w:p>
        </w:tc>
        <w:tc>
          <w:tcPr>
            <w:tcW w:w="2520" w:type="dxa"/>
          </w:tcPr>
          <w:p w14:paraId="40B7387C" w14:textId="77777777" w:rsidR="00663AD0" w:rsidRDefault="00B163BA">
            <w:pPr>
              <w:pStyle w:val="TableParagraph"/>
              <w:spacing w:line="250" w:lineRule="exact"/>
              <w:ind w:left="162"/>
            </w:pPr>
            <w:r>
              <w:t>HOLD (OI)</w:t>
            </w:r>
          </w:p>
        </w:tc>
        <w:tc>
          <w:tcPr>
            <w:tcW w:w="4968" w:type="dxa"/>
          </w:tcPr>
          <w:p w14:paraId="4FFED712" w14:textId="77777777" w:rsidR="00663AD0" w:rsidRDefault="00B163BA">
            <w:pPr>
              <w:pStyle w:val="TableParagraph"/>
              <w:spacing w:line="254" w:lineRule="exact"/>
              <w:ind w:left="107" w:right="705" w:firstLine="1"/>
            </w:pPr>
            <w:r>
              <w:t>When a Rx is put on hold, no action is allowed except D/C until it is taken off hold</w:t>
            </w:r>
          </w:p>
        </w:tc>
      </w:tr>
      <w:tr w:rsidR="00663AD0" w14:paraId="120A55FB" w14:textId="77777777">
        <w:trPr>
          <w:trHeight w:val="757"/>
        </w:trPr>
        <w:tc>
          <w:tcPr>
            <w:tcW w:w="900" w:type="dxa"/>
          </w:tcPr>
          <w:p w14:paraId="1B7AA47D" w14:textId="77777777" w:rsidR="00663AD0" w:rsidRDefault="00B163BA">
            <w:pPr>
              <w:pStyle w:val="TableParagraph"/>
              <w:spacing w:line="248" w:lineRule="exact"/>
              <w:ind w:left="107"/>
            </w:pPr>
            <w:r>
              <w:t>12</w:t>
            </w:r>
          </w:p>
        </w:tc>
        <w:tc>
          <w:tcPr>
            <w:tcW w:w="2520" w:type="dxa"/>
          </w:tcPr>
          <w:p w14:paraId="4B0521E8" w14:textId="77777777" w:rsidR="00663AD0" w:rsidRDefault="00B163BA">
            <w:pPr>
              <w:pStyle w:val="TableParagraph"/>
              <w:spacing w:line="248" w:lineRule="exact"/>
              <w:ind w:left="106"/>
            </w:pPr>
            <w:r>
              <w:t>NON-VERIFIED (I)</w:t>
            </w:r>
          </w:p>
        </w:tc>
        <w:tc>
          <w:tcPr>
            <w:tcW w:w="4968" w:type="dxa"/>
          </w:tcPr>
          <w:p w14:paraId="1EF29A99" w14:textId="77777777" w:rsidR="00663AD0" w:rsidRDefault="00B163BA">
            <w:pPr>
              <w:pStyle w:val="TableParagraph"/>
              <w:ind w:left="107" w:right="479" w:firstLine="1"/>
            </w:pPr>
            <w:r>
              <w:t>CPRS orders completed by a pharmacy tech. (not holding PSORPH key), need verification by a</w:t>
            </w:r>
          </w:p>
          <w:p w14:paraId="5C21A6D6" w14:textId="77777777" w:rsidR="00663AD0" w:rsidRDefault="00B163BA">
            <w:pPr>
              <w:pStyle w:val="TableParagraph"/>
              <w:spacing w:line="236" w:lineRule="exact"/>
              <w:ind w:left="107"/>
            </w:pPr>
            <w:r>
              <w:t>Pharmacist (holder of PSORPH key)</w:t>
            </w:r>
          </w:p>
        </w:tc>
      </w:tr>
      <w:tr w:rsidR="00663AD0" w14:paraId="3D171D31" w14:textId="77777777">
        <w:trPr>
          <w:trHeight w:val="252"/>
        </w:trPr>
        <w:tc>
          <w:tcPr>
            <w:tcW w:w="900" w:type="dxa"/>
          </w:tcPr>
          <w:p w14:paraId="319149CA" w14:textId="77777777" w:rsidR="00663AD0" w:rsidRDefault="00B163BA">
            <w:pPr>
              <w:pStyle w:val="TableParagraph"/>
              <w:spacing w:line="233" w:lineRule="exact"/>
              <w:ind w:left="107"/>
            </w:pPr>
            <w:r>
              <w:t>13</w:t>
            </w:r>
          </w:p>
        </w:tc>
        <w:tc>
          <w:tcPr>
            <w:tcW w:w="2520" w:type="dxa"/>
          </w:tcPr>
          <w:p w14:paraId="2DC8886D" w14:textId="77777777" w:rsidR="00663AD0" w:rsidRDefault="00B163BA">
            <w:pPr>
              <w:pStyle w:val="TableParagraph"/>
              <w:spacing w:line="233" w:lineRule="exact"/>
              <w:ind w:left="106"/>
            </w:pPr>
            <w:r>
              <w:t>NON-VERIFIED (O)</w:t>
            </w:r>
          </w:p>
        </w:tc>
        <w:tc>
          <w:tcPr>
            <w:tcW w:w="4968" w:type="dxa"/>
          </w:tcPr>
          <w:p w14:paraId="0126805D" w14:textId="77777777" w:rsidR="00663AD0" w:rsidRDefault="00663AD0">
            <w:pPr>
              <w:pStyle w:val="TableParagraph"/>
              <w:rPr>
                <w:sz w:val="18"/>
              </w:rPr>
            </w:pPr>
          </w:p>
        </w:tc>
      </w:tr>
      <w:tr w:rsidR="00663AD0" w14:paraId="707931C7" w14:textId="77777777">
        <w:trPr>
          <w:trHeight w:val="253"/>
        </w:trPr>
        <w:tc>
          <w:tcPr>
            <w:tcW w:w="900" w:type="dxa"/>
          </w:tcPr>
          <w:p w14:paraId="3AC7BD7D" w14:textId="77777777" w:rsidR="00663AD0" w:rsidRDefault="00B163BA">
            <w:pPr>
              <w:pStyle w:val="TableParagraph"/>
              <w:spacing w:line="234" w:lineRule="exact"/>
              <w:ind w:left="107"/>
            </w:pPr>
            <w:r>
              <w:t>14</w:t>
            </w:r>
          </w:p>
        </w:tc>
        <w:tc>
          <w:tcPr>
            <w:tcW w:w="2520" w:type="dxa"/>
          </w:tcPr>
          <w:p w14:paraId="1BBD3DCD" w14:textId="77777777" w:rsidR="00663AD0" w:rsidRDefault="00B163BA">
            <w:pPr>
              <w:pStyle w:val="TableParagraph"/>
              <w:spacing w:line="234" w:lineRule="exact"/>
              <w:ind w:left="106"/>
            </w:pPr>
            <w:r>
              <w:t>ON CALL</w:t>
            </w:r>
            <w:r>
              <w:rPr>
                <w:spacing w:val="54"/>
              </w:rPr>
              <w:t xml:space="preserve"> </w:t>
            </w:r>
            <w:r>
              <w:t>(I)</w:t>
            </w:r>
          </w:p>
        </w:tc>
        <w:tc>
          <w:tcPr>
            <w:tcW w:w="4968" w:type="dxa"/>
          </w:tcPr>
          <w:p w14:paraId="45F8AFB3" w14:textId="77777777" w:rsidR="00663AD0" w:rsidRDefault="00663AD0">
            <w:pPr>
              <w:pStyle w:val="TableParagraph"/>
              <w:rPr>
                <w:sz w:val="18"/>
              </w:rPr>
            </w:pPr>
          </w:p>
        </w:tc>
      </w:tr>
      <w:tr w:rsidR="00663AD0" w14:paraId="75354F38" w14:textId="77777777">
        <w:trPr>
          <w:trHeight w:val="252"/>
        </w:trPr>
        <w:tc>
          <w:tcPr>
            <w:tcW w:w="900" w:type="dxa"/>
          </w:tcPr>
          <w:p w14:paraId="747791A1" w14:textId="77777777" w:rsidR="00663AD0" w:rsidRDefault="00B163BA">
            <w:pPr>
              <w:pStyle w:val="TableParagraph"/>
              <w:spacing w:line="233" w:lineRule="exact"/>
              <w:ind w:left="107"/>
            </w:pPr>
            <w:r>
              <w:t>15</w:t>
            </w:r>
          </w:p>
        </w:tc>
        <w:tc>
          <w:tcPr>
            <w:tcW w:w="2520" w:type="dxa"/>
          </w:tcPr>
          <w:p w14:paraId="2A1AD4E3" w14:textId="77777777" w:rsidR="00663AD0" w:rsidRDefault="00B163BA">
            <w:pPr>
              <w:pStyle w:val="TableParagraph"/>
              <w:spacing w:line="233" w:lineRule="exact"/>
              <w:ind w:left="162"/>
            </w:pPr>
            <w:r>
              <w:t>PROVIDER HOLD</w:t>
            </w:r>
            <w:r>
              <w:rPr>
                <w:spacing w:val="53"/>
              </w:rPr>
              <w:t xml:space="preserve"> </w:t>
            </w:r>
            <w:r>
              <w:t>(O)</w:t>
            </w:r>
          </w:p>
        </w:tc>
        <w:tc>
          <w:tcPr>
            <w:tcW w:w="4968" w:type="dxa"/>
          </w:tcPr>
          <w:p w14:paraId="6265C4A1" w14:textId="77777777" w:rsidR="00663AD0" w:rsidRDefault="00B163BA">
            <w:pPr>
              <w:pStyle w:val="TableParagraph"/>
              <w:spacing w:line="233" w:lineRule="exact"/>
              <w:ind w:left="109"/>
            </w:pPr>
            <w:r>
              <w:t>On hold via CPRS by the provider</w:t>
            </w:r>
          </w:p>
        </w:tc>
      </w:tr>
      <w:tr w:rsidR="00663AD0" w14:paraId="56FAAA28" w14:textId="77777777">
        <w:trPr>
          <w:trHeight w:val="252"/>
        </w:trPr>
        <w:tc>
          <w:tcPr>
            <w:tcW w:w="900" w:type="dxa"/>
          </w:tcPr>
          <w:p w14:paraId="192D056B" w14:textId="77777777" w:rsidR="00663AD0" w:rsidRDefault="00B163BA">
            <w:pPr>
              <w:pStyle w:val="TableParagraph"/>
              <w:spacing w:line="233" w:lineRule="exact"/>
              <w:ind w:left="107"/>
            </w:pPr>
            <w:r>
              <w:t>16</w:t>
            </w:r>
          </w:p>
        </w:tc>
        <w:tc>
          <w:tcPr>
            <w:tcW w:w="2520" w:type="dxa"/>
          </w:tcPr>
          <w:p w14:paraId="6F3586E7" w14:textId="77777777" w:rsidR="00663AD0" w:rsidRDefault="00B163BA">
            <w:pPr>
              <w:pStyle w:val="TableParagraph"/>
              <w:spacing w:line="233" w:lineRule="exact"/>
              <w:ind w:left="106"/>
            </w:pPr>
            <w:r>
              <w:t>PURGE (I)</w:t>
            </w:r>
          </w:p>
        </w:tc>
        <w:tc>
          <w:tcPr>
            <w:tcW w:w="4968" w:type="dxa"/>
          </w:tcPr>
          <w:p w14:paraId="73852C20" w14:textId="77777777" w:rsidR="00663AD0" w:rsidRDefault="00663AD0">
            <w:pPr>
              <w:pStyle w:val="TableParagraph"/>
              <w:rPr>
                <w:sz w:val="18"/>
              </w:rPr>
            </w:pPr>
          </w:p>
        </w:tc>
      </w:tr>
      <w:tr w:rsidR="00663AD0" w14:paraId="1076E8EF" w14:textId="77777777">
        <w:trPr>
          <w:trHeight w:val="252"/>
        </w:trPr>
        <w:tc>
          <w:tcPr>
            <w:tcW w:w="900" w:type="dxa"/>
          </w:tcPr>
          <w:p w14:paraId="695E94F9" w14:textId="77777777" w:rsidR="00663AD0" w:rsidRDefault="00B163BA">
            <w:pPr>
              <w:pStyle w:val="TableParagraph"/>
              <w:spacing w:line="233" w:lineRule="exact"/>
              <w:ind w:left="107"/>
            </w:pPr>
            <w:r>
              <w:t>17</w:t>
            </w:r>
          </w:p>
        </w:tc>
        <w:tc>
          <w:tcPr>
            <w:tcW w:w="2520" w:type="dxa"/>
          </w:tcPr>
          <w:p w14:paraId="6C86097E" w14:textId="77777777" w:rsidR="00663AD0" w:rsidRDefault="00B163BA">
            <w:pPr>
              <w:pStyle w:val="TableParagraph"/>
              <w:spacing w:line="233" w:lineRule="exact"/>
              <w:ind w:left="107"/>
            </w:pPr>
            <w:r>
              <w:t>REFILL (O)</w:t>
            </w:r>
          </w:p>
        </w:tc>
        <w:tc>
          <w:tcPr>
            <w:tcW w:w="4968" w:type="dxa"/>
          </w:tcPr>
          <w:p w14:paraId="6D271C55" w14:textId="77777777" w:rsidR="00663AD0" w:rsidRDefault="00B163BA">
            <w:pPr>
              <w:pStyle w:val="TableParagraph"/>
              <w:spacing w:line="233" w:lineRule="exact"/>
              <w:ind w:left="108"/>
            </w:pPr>
            <w:r>
              <w:t>Not used</w:t>
            </w:r>
          </w:p>
        </w:tc>
      </w:tr>
      <w:tr w:rsidR="00663AD0" w14:paraId="045AAD50" w14:textId="77777777">
        <w:trPr>
          <w:trHeight w:val="252"/>
        </w:trPr>
        <w:tc>
          <w:tcPr>
            <w:tcW w:w="900" w:type="dxa"/>
          </w:tcPr>
          <w:p w14:paraId="3CD2DCA3" w14:textId="77777777" w:rsidR="00663AD0" w:rsidRDefault="00B163BA">
            <w:pPr>
              <w:pStyle w:val="TableParagraph"/>
              <w:spacing w:line="233" w:lineRule="exact"/>
              <w:ind w:left="107"/>
            </w:pPr>
            <w:r>
              <w:t>18</w:t>
            </w:r>
          </w:p>
        </w:tc>
        <w:tc>
          <w:tcPr>
            <w:tcW w:w="2520" w:type="dxa"/>
          </w:tcPr>
          <w:p w14:paraId="00671B75" w14:textId="77777777" w:rsidR="00663AD0" w:rsidRDefault="00B163BA">
            <w:pPr>
              <w:pStyle w:val="TableParagraph"/>
              <w:spacing w:line="233" w:lineRule="exact"/>
              <w:ind w:left="106"/>
            </w:pPr>
            <w:r>
              <w:t>REINSTATED (I)</w:t>
            </w:r>
          </w:p>
        </w:tc>
        <w:tc>
          <w:tcPr>
            <w:tcW w:w="4968" w:type="dxa"/>
          </w:tcPr>
          <w:p w14:paraId="0E94FA80" w14:textId="77777777" w:rsidR="00663AD0" w:rsidRDefault="00663AD0">
            <w:pPr>
              <w:pStyle w:val="TableParagraph"/>
              <w:rPr>
                <w:sz w:val="18"/>
              </w:rPr>
            </w:pPr>
          </w:p>
        </w:tc>
      </w:tr>
      <w:tr w:rsidR="00663AD0" w14:paraId="2389BECF" w14:textId="77777777">
        <w:trPr>
          <w:trHeight w:val="254"/>
        </w:trPr>
        <w:tc>
          <w:tcPr>
            <w:tcW w:w="900" w:type="dxa"/>
          </w:tcPr>
          <w:p w14:paraId="25B7895F" w14:textId="77777777" w:rsidR="00663AD0" w:rsidRDefault="00B163BA">
            <w:pPr>
              <w:pStyle w:val="TableParagraph"/>
              <w:spacing w:line="234" w:lineRule="exact"/>
              <w:ind w:left="107"/>
            </w:pPr>
            <w:r>
              <w:t>19</w:t>
            </w:r>
          </w:p>
        </w:tc>
        <w:tc>
          <w:tcPr>
            <w:tcW w:w="2520" w:type="dxa"/>
          </w:tcPr>
          <w:p w14:paraId="0D1DCD19" w14:textId="77777777" w:rsidR="00663AD0" w:rsidRDefault="00B163BA">
            <w:pPr>
              <w:pStyle w:val="TableParagraph"/>
              <w:spacing w:line="234" w:lineRule="exact"/>
              <w:ind w:left="106"/>
            </w:pPr>
            <w:r>
              <w:t>RENEWED (I)</w:t>
            </w:r>
          </w:p>
        </w:tc>
        <w:tc>
          <w:tcPr>
            <w:tcW w:w="4968" w:type="dxa"/>
          </w:tcPr>
          <w:p w14:paraId="4B51FDFD" w14:textId="77777777" w:rsidR="00663AD0" w:rsidRDefault="00663AD0">
            <w:pPr>
              <w:pStyle w:val="TableParagraph"/>
              <w:rPr>
                <w:sz w:val="18"/>
              </w:rPr>
            </w:pPr>
          </w:p>
        </w:tc>
      </w:tr>
    </w:tbl>
    <w:p w14:paraId="7669D440" w14:textId="77777777" w:rsidR="00663AD0" w:rsidRDefault="00663AD0">
      <w:pPr>
        <w:rPr>
          <w:sz w:val="18"/>
        </w:rPr>
        <w:sectPr w:rsidR="00663AD0">
          <w:headerReference w:type="default" r:id="rId111"/>
          <w:footerReference w:type="default" r:id="rId112"/>
          <w:pgSz w:w="12240" w:h="15840"/>
          <w:pgMar w:top="1500" w:right="360" w:bottom="1280" w:left="220" w:header="0" w:footer="1090" w:gutter="0"/>
          <w:pgNumType w:start="90"/>
          <w:cols w:space="720"/>
        </w:sectPr>
      </w:pPr>
    </w:p>
    <w:tbl>
      <w:tblPr>
        <w:tblW w:w="0" w:type="auto"/>
        <w:tblInd w:w="1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520"/>
        <w:gridCol w:w="4968"/>
      </w:tblGrid>
      <w:tr w:rsidR="00663AD0" w14:paraId="0DFFB2FE" w14:textId="77777777">
        <w:trPr>
          <w:trHeight w:val="252"/>
        </w:trPr>
        <w:tc>
          <w:tcPr>
            <w:tcW w:w="900" w:type="dxa"/>
          </w:tcPr>
          <w:p w14:paraId="55009F46" w14:textId="77777777" w:rsidR="00663AD0" w:rsidRDefault="00B163BA">
            <w:pPr>
              <w:pStyle w:val="TableParagraph"/>
              <w:spacing w:line="233" w:lineRule="exact"/>
              <w:ind w:left="107"/>
            </w:pPr>
            <w:r>
              <w:lastRenderedPageBreak/>
              <w:t>20</w:t>
            </w:r>
          </w:p>
        </w:tc>
        <w:tc>
          <w:tcPr>
            <w:tcW w:w="2520" w:type="dxa"/>
          </w:tcPr>
          <w:p w14:paraId="13EB1C5F" w14:textId="77777777" w:rsidR="00663AD0" w:rsidRDefault="00B163BA">
            <w:pPr>
              <w:pStyle w:val="TableParagraph"/>
              <w:spacing w:line="233" w:lineRule="exact"/>
              <w:ind w:left="162"/>
            </w:pPr>
            <w:r>
              <w:t>SUSPENDED (O)</w:t>
            </w:r>
          </w:p>
        </w:tc>
        <w:tc>
          <w:tcPr>
            <w:tcW w:w="4968" w:type="dxa"/>
          </w:tcPr>
          <w:p w14:paraId="3DAC171E" w14:textId="77777777" w:rsidR="00663AD0" w:rsidRDefault="00B163BA">
            <w:pPr>
              <w:pStyle w:val="TableParagraph"/>
              <w:spacing w:line="233" w:lineRule="exact"/>
              <w:ind w:left="107"/>
            </w:pPr>
            <w:r>
              <w:t>An active Rx that has a future fill date</w:t>
            </w:r>
          </w:p>
        </w:tc>
      </w:tr>
    </w:tbl>
    <w:p w14:paraId="25826CA1" w14:textId="77777777" w:rsidR="00663AD0" w:rsidRDefault="00B163BA">
      <w:pPr>
        <w:spacing w:line="273" w:lineRule="exact"/>
        <w:ind w:left="2300"/>
        <w:rPr>
          <w:sz w:val="24"/>
        </w:rPr>
      </w:pPr>
      <w:r>
        <w:rPr>
          <w:sz w:val="24"/>
        </w:rPr>
        <w:t>N=Non-VA Meds; O=Outpatient; I=Inpatient</w:t>
      </w:r>
    </w:p>
    <w:p w14:paraId="178E125D" w14:textId="77777777" w:rsidR="00663AD0" w:rsidRDefault="00663AD0">
      <w:pPr>
        <w:pStyle w:val="BodyText"/>
        <w:spacing w:before="1"/>
        <w:rPr>
          <w:sz w:val="24"/>
        </w:rPr>
      </w:pPr>
    </w:p>
    <w:p w14:paraId="40634444" w14:textId="77777777" w:rsidR="00663AD0" w:rsidRDefault="00B163BA">
      <w:pPr>
        <w:spacing w:before="1" w:line="252" w:lineRule="exact"/>
        <w:ind w:left="1580"/>
        <w:rPr>
          <w:b/>
        </w:rPr>
      </w:pPr>
      <w:r>
        <w:rPr>
          <w:b/>
        </w:rPr>
        <w:t>Editing a Status List</w:t>
      </w:r>
    </w:p>
    <w:p w14:paraId="3B3EAD4F" w14:textId="77777777" w:rsidR="00663AD0" w:rsidRDefault="00B163BA">
      <w:pPr>
        <w:pStyle w:val="BodyText"/>
        <w:spacing w:line="252" w:lineRule="exact"/>
        <w:ind w:left="1939"/>
      </w:pPr>
      <w:r>
        <w:t>You are prompted for a status only for those findings that have a status.</w:t>
      </w:r>
    </w:p>
    <w:p w14:paraId="6E8B89E9" w14:textId="77777777" w:rsidR="00663AD0" w:rsidRDefault="00663AD0">
      <w:pPr>
        <w:pStyle w:val="BodyText"/>
        <w:spacing w:before="1"/>
      </w:pPr>
    </w:p>
    <w:p w14:paraId="7A36A428" w14:textId="77777777" w:rsidR="00663AD0" w:rsidRDefault="007A3DBB">
      <w:pPr>
        <w:pStyle w:val="Heading5"/>
        <w:spacing w:line="240" w:lineRule="auto"/>
        <w:ind w:right="1640"/>
      </w:pPr>
      <w:r>
        <w:pict w14:anchorId="1C979574">
          <v:group id="_x0000_s1055" style="position:absolute;left:0;text-align:left;margin-left:87.05pt;margin-top:25.4pt;width:437.9pt;height:543.3pt;z-index:-259684352;mso-position-horizontal-relative:page" coordorigin="1741,508" coordsize="8758,10866">
            <v:line id="_x0000_s1067" style="position:absolute" from="1741,513" to="10499,513" strokecolor="blue" strokeweight=".16936mm"/>
            <v:line id="_x0000_s1066" style="position:absolute" from="10494,508" to="10494,11140" strokeweight=".48pt"/>
            <v:rect id="_x0000_s1065" style="position:absolute;left:1741;top:11364;width:10;height:10" fillcolor="blue" stroked="f"/>
            <v:line id="_x0000_s1064" style="position:absolute" from="1741,11369" to="10499,11369" strokecolor="blue" strokeweight=".48pt"/>
            <v:rect id="_x0000_s1063" style="position:absolute;left:10489;top:11364;width:10;height:10" fillcolor="blue" stroked="f"/>
            <v:line id="_x0000_s1062" style="position:absolute" from="1746,508" to="1746,11364" strokecolor="blue" strokeweight=".48pt"/>
            <v:line id="_x0000_s1061" style="position:absolute" from="10494,11140" to="10494,11364" strokecolor="blue" strokeweight=".48pt"/>
            <v:shape id="_x0000_s1060" type="#_x0000_t202" style="position:absolute;left:1800;top:536;width:3476;height:1432" filled="f" stroked="f">
              <v:textbox inset="0,0,0,0">
                <w:txbxContent>
                  <w:p w14:paraId="09EA841F" w14:textId="77777777" w:rsidR="00663AD0" w:rsidRDefault="00B163BA">
                    <w:pPr>
                      <w:rPr>
                        <w:rFonts w:ascii="Courier New"/>
                        <w:b/>
                        <w:sz w:val="18"/>
                      </w:rPr>
                    </w:pPr>
                    <w:r>
                      <w:rPr>
                        <w:rFonts w:ascii="Courier New"/>
                        <w:sz w:val="18"/>
                      </w:rPr>
                      <w:t xml:space="preserve">Select section to edit: </w:t>
                    </w:r>
                    <w:r>
                      <w:rPr>
                        <w:rFonts w:ascii="Courier New"/>
                        <w:b/>
                        <w:sz w:val="18"/>
                      </w:rPr>
                      <w:t>Findings</w:t>
                    </w:r>
                  </w:p>
                  <w:p w14:paraId="04DB5AC1" w14:textId="77777777" w:rsidR="00663AD0" w:rsidRDefault="00B163BA">
                    <w:pPr>
                      <w:spacing w:before="11" w:line="400" w:lineRule="atLeast"/>
                      <w:rPr>
                        <w:rFonts w:ascii="Courier New"/>
                        <w:sz w:val="18"/>
                      </w:rPr>
                    </w:pPr>
                    <w:r>
                      <w:rPr>
                        <w:rFonts w:ascii="Courier New"/>
                        <w:sz w:val="18"/>
                      </w:rPr>
                      <w:t>Reminder Definition</w:t>
                    </w:r>
                    <w:r>
                      <w:rPr>
                        <w:rFonts w:ascii="Courier New"/>
                        <w:spacing w:val="-24"/>
                        <w:sz w:val="18"/>
                      </w:rPr>
                      <w:t xml:space="preserve"> </w:t>
                    </w:r>
                    <w:r>
                      <w:rPr>
                        <w:rFonts w:ascii="Courier New"/>
                        <w:sz w:val="18"/>
                      </w:rPr>
                      <w:t>Findings Choose</w:t>
                    </w:r>
                    <w:r>
                      <w:rPr>
                        <w:rFonts w:ascii="Courier New"/>
                        <w:spacing w:val="-2"/>
                        <w:sz w:val="18"/>
                      </w:rPr>
                      <w:t xml:space="preserve"> </w:t>
                    </w:r>
                    <w:r>
                      <w:rPr>
                        <w:rFonts w:ascii="Courier New"/>
                        <w:sz w:val="18"/>
                      </w:rPr>
                      <w:t>from:</w:t>
                    </w:r>
                  </w:p>
                  <w:p w14:paraId="6E354825" w14:textId="77777777" w:rsidR="00663AD0" w:rsidRDefault="00B163BA">
                    <w:pPr>
                      <w:tabs>
                        <w:tab w:val="left" w:pos="539"/>
                      </w:tabs>
                      <w:spacing w:before="8"/>
                      <w:ind w:right="774"/>
                      <w:rPr>
                        <w:rFonts w:ascii="Courier New"/>
                        <w:sz w:val="18"/>
                      </w:rPr>
                    </w:pPr>
                    <w:r>
                      <w:rPr>
                        <w:rFonts w:ascii="Courier New"/>
                        <w:sz w:val="18"/>
                      </w:rPr>
                      <w:t>DR</w:t>
                    </w:r>
                    <w:r>
                      <w:rPr>
                        <w:rFonts w:ascii="Courier New"/>
                        <w:sz w:val="18"/>
                      </w:rPr>
                      <w:tab/>
                      <w:t>A AND D OINTMENT 2OZ RT</w:t>
                    </w:r>
                    <w:r>
                      <w:rPr>
                        <w:rFonts w:ascii="Courier New"/>
                        <w:sz w:val="18"/>
                      </w:rPr>
                      <w:tab/>
                      <w:t>AGP</w:t>
                    </w:r>
                    <w:r>
                      <w:rPr>
                        <w:rFonts w:ascii="Courier New"/>
                        <w:spacing w:val="-2"/>
                        <w:sz w:val="18"/>
                      </w:rPr>
                      <w:t xml:space="preserve"> </w:t>
                    </w:r>
                    <w:r>
                      <w:rPr>
                        <w:rFonts w:ascii="Courier New"/>
                        <w:sz w:val="18"/>
                      </w:rPr>
                      <w:t>LDL</w:t>
                    </w:r>
                  </w:p>
                </w:txbxContent>
              </v:textbox>
            </v:shape>
            <v:shape id="_x0000_s1059" type="#_x0000_t202" style="position:absolute;left:8818;top:1560;width:1316;height:408" filled="f" stroked="f">
              <v:textbox inset="0,0,0,0">
                <w:txbxContent>
                  <w:p w14:paraId="46EEF935" w14:textId="77777777" w:rsidR="00663AD0" w:rsidRDefault="00B163BA">
                    <w:pPr>
                      <w:rPr>
                        <w:rFonts w:ascii="Courier New"/>
                        <w:sz w:val="18"/>
                      </w:rPr>
                    </w:pPr>
                    <w:r>
                      <w:rPr>
                        <w:rFonts w:ascii="Courier New"/>
                        <w:sz w:val="18"/>
                      </w:rPr>
                      <w:t>Finding #:</w:t>
                    </w:r>
                    <w:r>
                      <w:rPr>
                        <w:rFonts w:ascii="Courier New"/>
                        <w:spacing w:val="-10"/>
                        <w:sz w:val="18"/>
                      </w:rPr>
                      <w:t xml:space="preserve"> </w:t>
                    </w:r>
                    <w:r>
                      <w:rPr>
                        <w:rFonts w:ascii="Courier New"/>
                        <w:sz w:val="18"/>
                      </w:rPr>
                      <w:t>2</w:t>
                    </w:r>
                  </w:p>
                  <w:p w14:paraId="58DB5200" w14:textId="77777777" w:rsidR="00663AD0" w:rsidRDefault="00B163BA">
                    <w:pPr>
                      <w:rPr>
                        <w:rFonts w:ascii="Courier New"/>
                        <w:sz w:val="18"/>
                      </w:rPr>
                    </w:pPr>
                    <w:r>
                      <w:rPr>
                        <w:rFonts w:ascii="Courier New"/>
                        <w:sz w:val="18"/>
                      </w:rPr>
                      <w:t>Finding #:</w:t>
                    </w:r>
                    <w:r>
                      <w:rPr>
                        <w:rFonts w:ascii="Courier New"/>
                        <w:spacing w:val="-10"/>
                        <w:sz w:val="18"/>
                      </w:rPr>
                      <w:t xml:space="preserve"> </w:t>
                    </w:r>
                    <w:r>
                      <w:rPr>
                        <w:rFonts w:ascii="Courier New"/>
                        <w:sz w:val="18"/>
                      </w:rPr>
                      <w:t>1</w:t>
                    </w:r>
                  </w:p>
                </w:txbxContent>
              </v:textbox>
            </v:shape>
            <v:shape id="_x0000_s1058" type="#_x0000_t202" style="position:absolute;left:1800;top:2172;width:5959;height:6322" filled="f" stroked="f">
              <v:textbox inset="0,0,0,0">
                <w:txbxContent>
                  <w:p w14:paraId="35F07396" w14:textId="77777777" w:rsidR="00663AD0" w:rsidRDefault="00B163BA">
                    <w:pPr>
                      <w:rPr>
                        <w:rFonts w:ascii="Courier New"/>
                        <w:sz w:val="18"/>
                      </w:rPr>
                    </w:pPr>
                    <w:r>
                      <w:rPr>
                        <w:rFonts w:ascii="Courier New"/>
                        <w:sz w:val="18"/>
                      </w:rPr>
                      <w:t>Select FINDING: DR.A</w:t>
                    </w:r>
                  </w:p>
                  <w:p w14:paraId="648F1C87" w14:textId="77777777" w:rsidR="00663AD0" w:rsidRDefault="00663AD0">
                    <w:pPr>
                      <w:rPr>
                        <w:rFonts w:ascii="Courier New"/>
                        <w:sz w:val="18"/>
                      </w:rPr>
                    </w:pPr>
                  </w:p>
                  <w:p w14:paraId="61465B7B" w14:textId="77777777" w:rsidR="00663AD0" w:rsidRDefault="00B163BA">
                    <w:pPr>
                      <w:tabs>
                        <w:tab w:val="left" w:pos="3563"/>
                        <w:tab w:val="left" w:pos="5074"/>
                      </w:tabs>
                      <w:ind w:left="431" w:right="18" w:firstLine="107"/>
                      <w:rPr>
                        <w:rFonts w:ascii="Courier New"/>
                        <w:sz w:val="18"/>
                      </w:rPr>
                    </w:pPr>
                    <w:r>
                      <w:rPr>
                        <w:rFonts w:ascii="Courier New"/>
                        <w:sz w:val="18"/>
                      </w:rPr>
                      <w:t>Searching for a DRUG, (pointed-to by FINDING ITEM) A AND D</w:t>
                    </w:r>
                    <w:r>
                      <w:rPr>
                        <w:rFonts w:ascii="Courier New"/>
                        <w:spacing w:val="-10"/>
                        <w:sz w:val="18"/>
                      </w:rPr>
                      <w:t xml:space="preserve"> </w:t>
                    </w:r>
                    <w:r>
                      <w:rPr>
                        <w:rFonts w:ascii="Courier New"/>
                        <w:sz w:val="18"/>
                      </w:rPr>
                      <w:t>OINTMENT</w:t>
                    </w:r>
                    <w:r>
                      <w:rPr>
                        <w:rFonts w:ascii="Courier New"/>
                        <w:spacing w:val="-4"/>
                        <w:sz w:val="18"/>
                      </w:rPr>
                      <w:t xml:space="preserve"> </w:t>
                    </w:r>
                    <w:r>
                      <w:rPr>
                        <w:rFonts w:ascii="Courier New"/>
                        <w:sz w:val="18"/>
                      </w:rPr>
                      <w:t>2OZ</w:t>
                    </w:r>
                    <w:r>
                      <w:rPr>
                        <w:rFonts w:ascii="Courier New"/>
                        <w:sz w:val="18"/>
                      </w:rPr>
                      <w:tab/>
                      <w:t>DE350</w:t>
                    </w:r>
                    <w:r>
                      <w:rPr>
                        <w:rFonts w:ascii="Courier New"/>
                        <w:sz w:val="18"/>
                      </w:rPr>
                      <w:tab/>
                      <w:t>TUBE</w:t>
                    </w:r>
                  </w:p>
                  <w:p w14:paraId="633061DC" w14:textId="77777777" w:rsidR="00663AD0" w:rsidRDefault="00B163BA">
                    <w:pPr>
                      <w:tabs>
                        <w:tab w:val="left" w:pos="2483"/>
                      </w:tabs>
                      <w:ind w:right="2933" w:firstLine="863"/>
                      <w:rPr>
                        <w:rFonts w:ascii="Courier New"/>
                        <w:sz w:val="18"/>
                      </w:rPr>
                    </w:pPr>
                    <w:r>
                      <w:rPr>
                        <w:rFonts w:ascii="Courier New"/>
                        <w:sz w:val="18"/>
                      </w:rPr>
                      <w:t>...OK?</w:t>
                    </w:r>
                    <w:r>
                      <w:rPr>
                        <w:rFonts w:ascii="Courier New"/>
                        <w:spacing w:val="-6"/>
                        <w:sz w:val="18"/>
                      </w:rPr>
                      <w:t xml:space="preserve"> </w:t>
                    </w:r>
                    <w:r>
                      <w:rPr>
                        <w:rFonts w:ascii="Courier New"/>
                        <w:sz w:val="18"/>
                      </w:rPr>
                      <w:t>Yes//</w:t>
                    </w:r>
                    <w:r>
                      <w:rPr>
                        <w:rFonts w:ascii="Courier New"/>
                        <w:sz w:val="18"/>
                      </w:rPr>
                      <w:tab/>
                    </w:r>
                    <w:r>
                      <w:rPr>
                        <w:rFonts w:ascii="Courier New"/>
                        <w:spacing w:val="-4"/>
                        <w:sz w:val="18"/>
                      </w:rPr>
                      <w:t xml:space="preserve">(Yes) </w:t>
                    </w:r>
                    <w:r>
                      <w:rPr>
                        <w:rFonts w:ascii="Courier New"/>
                        <w:sz w:val="18"/>
                      </w:rPr>
                      <w:t>Editing Finding Number:</w:t>
                    </w:r>
                    <w:r>
                      <w:rPr>
                        <w:rFonts w:ascii="Courier New"/>
                        <w:spacing w:val="-12"/>
                        <w:sz w:val="18"/>
                      </w:rPr>
                      <w:t xml:space="preserve"> </w:t>
                    </w:r>
                    <w:r>
                      <w:rPr>
                        <w:rFonts w:ascii="Courier New"/>
                        <w:sz w:val="18"/>
                      </w:rPr>
                      <w:t>2</w:t>
                    </w:r>
                  </w:p>
                  <w:p w14:paraId="52272F81" w14:textId="77777777" w:rsidR="00663AD0" w:rsidRDefault="00B163BA">
                    <w:pPr>
                      <w:ind w:right="2050"/>
                      <w:rPr>
                        <w:rFonts w:ascii="Courier New"/>
                        <w:sz w:val="18"/>
                      </w:rPr>
                    </w:pPr>
                    <w:r>
                      <w:rPr>
                        <w:rFonts w:ascii="Courier New"/>
                        <w:sz w:val="18"/>
                      </w:rPr>
                      <w:t>FINDING ITEM: A AND D OINTMENT 2OZ// REMINDER FREQUENCY:</w:t>
                    </w:r>
                  </w:p>
                  <w:p w14:paraId="445647FF" w14:textId="77777777" w:rsidR="00663AD0" w:rsidRDefault="00B163BA">
                    <w:pPr>
                      <w:rPr>
                        <w:rFonts w:ascii="Courier New"/>
                        <w:sz w:val="18"/>
                      </w:rPr>
                    </w:pPr>
                    <w:r>
                      <w:rPr>
                        <w:rFonts w:ascii="Courier New"/>
                        <w:sz w:val="18"/>
                      </w:rPr>
                      <w:t>MINIMUM</w:t>
                    </w:r>
                    <w:r>
                      <w:rPr>
                        <w:rFonts w:ascii="Courier New"/>
                        <w:spacing w:val="-12"/>
                        <w:sz w:val="18"/>
                      </w:rPr>
                      <w:t xml:space="preserve"> </w:t>
                    </w:r>
                    <w:r>
                      <w:rPr>
                        <w:rFonts w:ascii="Courier New"/>
                        <w:sz w:val="18"/>
                      </w:rPr>
                      <w:t>AGE:</w:t>
                    </w:r>
                  </w:p>
                  <w:p w14:paraId="3D14DD33" w14:textId="77777777" w:rsidR="00663AD0" w:rsidRDefault="00B163BA">
                    <w:pPr>
                      <w:rPr>
                        <w:rFonts w:ascii="Courier New"/>
                        <w:sz w:val="18"/>
                      </w:rPr>
                    </w:pPr>
                    <w:r>
                      <w:rPr>
                        <w:rFonts w:ascii="Courier New"/>
                        <w:sz w:val="18"/>
                      </w:rPr>
                      <w:t>MAXIMUM</w:t>
                    </w:r>
                    <w:r>
                      <w:rPr>
                        <w:rFonts w:ascii="Courier New"/>
                        <w:spacing w:val="-12"/>
                        <w:sz w:val="18"/>
                      </w:rPr>
                      <w:t xml:space="preserve"> </w:t>
                    </w:r>
                    <w:r>
                      <w:rPr>
                        <w:rFonts w:ascii="Courier New"/>
                        <w:sz w:val="18"/>
                      </w:rPr>
                      <w:t>AGE:</w:t>
                    </w:r>
                  </w:p>
                  <w:p w14:paraId="6476C604" w14:textId="77777777" w:rsidR="00663AD0" w:rsidRDefault="00B163BA">
                    <w:pPr>
                      <w:rPr>
                        <w:rFonts w:ascii="Courier New"/>
                        <w:sz w:val="18"/>
                      </w:rPr>
                    </w:pPr>
                    <w:r>
                      <w:rPr>
                        <w:rFonts w:ascii="Courier New"/>
                        <w:sz w:val="18"/>
                      </w:rPr>
                      <w:t>RANK FREQUENCY:</w:t>
                    </w:r>
                  </w:p>
                  <w:p w14:paraId="3B977526" w14:textId="77777777" w:rsidR="00663AD0" w:rsidRDefault="00B163BA">
                    <w:pPr>
                      <w:rPr>
                        <w:rFonts w:ascii="Courier New"/>
                        <w:sz w:val="18"/>
                      </w:rPr>
                    </w:pPr>
                    <w:r>
                      <w:rPr>
                        <w:rFonts w:ascii="Courier New"/>
                        <w:sz w:val="18"/>
                      </w:rPr>
                      <w:t>USE IN RESOLUTION LOGIC:</w:t>
                    </w:r>
                  </w:p>
                  <w:p w14:paraId="3C7609A6" w14:textId="77777777" w:rsidR="00663AD0" w:rsidRDefault="00B163BA">
                    <w:pPr>
                      <w:rPr>
                        <w:rFonts w:ascii="Courier New"/>
                        <w:sz w:val="18"/>
                      </w:rPr>
                    </w:pPr>
                    <w:r>
                      <w:rPr>
                        <w:rFonts w:ascii="Courier New"/>
                        <w:sz w:val="18"/>
                      </w:rPr>
                      <w:t>USE IN PATIENT COHORT LOGIC:</w:t>
                    </w:r>
                  </w:p>
                  <w:p w14:paraId="175CECCA" w14:textId="77777777" w:rsidR="00663AD0" w:rsidRDefault="00B163BA">
                    <w:pPr>
                      <w:rPr>
                        <w:rFonts w:ascii="Courier New"/>
                        <w:sz w:val="18"/>
                      </w:rPr>
                    </w:pPr>
                    <w:r>
                      <w:rPr>
                        <w:rFonts w:ascii="Courier New"/>
                        <w:sz w:val="18"/>
                      </w:rPr>
                      <w:t>BEGINNING DATE/TIME:</w:t>
                    </w:r>
                  </w:p>
                  <w:p w14:paraId="62F4BFCC" w14:textId="77777777" w:rsidR="00663AD0" w:rsidRDefault="00B163BA">
                    <w:pPr>
                      <w:rPr>
                        <w:rFonts w:ascii="Courier New"/>
                        <w:sz w:val="18"/>
                      </w:rPr>
                    </w:pPr>
                    <w:r>
                      <w:rPr>
                        <w:rFonts w:ascii="Courier New"/>
                        <w:sz w:val="18"/>
                      </w:rPr>
                      <w:t>ENDING</w:t>
                    </w:r>
                    <w:r>
                      <w:rPr>
                        <w:rFonts w:ascii="Courier New"/>
                        <w:spacing w:val="-17"/>
                        <w:sz w:val="18"/>
                      </w:rPr>
                      <w:t xml:space="preserve"> </w:t>
                    </w:r>
                    <w:r>
                      <w:rPr>
                        <w:rFonts w:ascii="Courier New"/>
                        <w:sz w:val="18"/>
                      </w:rPr>
                      <w:t>DATE/TIME:</w:t>
                    </w:r>
                  </w:p>
                  <w:p w14:paraId="626EDAB6" w14:textId="77777777" w:rsidR="00663AD0" w:rsidRDefault="00B163BA">
                    <w:pPr>
                      <w:rPr>
                        <w:rFonts w:ascii="Courier New"/>
                        <w:sz w:val="18"/>
                      </w:rPr>
                    </w:pPr>
                    <w:r>
                      <w:rPr>
                        <w:rFonts w:ascii="Courier New"/>
                        <w:sz w:val="18"/>
                      </w:rPr>
                      <w:t>OCCURRENCE</w:t>
                    </w:r>
                    <w:r>
                      <w:rPr>
                        <w:rFonts w:ascii="Courier New"/>
                        <w:spacing w:val="-17"/>
                        <w:sz w:val="18"/>
                      </w:rPr>
                      <w:t xml:space="preserve"> </w:t>
                    </w:r>
                    <w:r>
                      <w:rPr>
                        <w:rFonts w:ascii="Courier New"/>
                        <w:sz w:val="18"/>
                      </w:rPr>
                      <w:t>COUNT:</w:t>
                    </w:r>
                  </w:p>
                  <w:p w14:paraId="51C95DA5" w14:textId="77777777" w:rsidR="00663AD0" w:rsidRDefault="00B163BA">
                    <w:pPr>
                      <w:ind w:right="4750"/>
                      <w:rPr>
                        <w:rFonts w:ascii="Courier New"/>
                        <w:sz w:val="18"/>
                      </w:rPr>
                    </w:pPr>
                    <w:r>
                      <w:rPr>
                        <w:rFonts w:ascii="Courier New"/>
                        <w:sz w:val="18"/>
                      </w:rPr>
                      <w:t>RXTYPE: A// CONDITION:</w:t>
                    </w:r>
                  </w:p>
                  <w:p w14:paraId="351A6180" w14:textId="77777777" w:rsidR="00663AD0" w:rsidRDefault="00B163BA">
                    <w:pPr>
                      <w:spacing w:line="203" w:lineRule="exact"/>
                      <w:rPr>
                        <w:rFonts w:ascii="Courier New"/>
                        <w:sz w:val="18"/>
                      </w:rPr>
                    </w:pPr>
                    <w:r>
                      <w:rPr>
                        <w:rFonts w:ascii="Courier New"/>
                        <w:sz w:val="18"/>
                      </w:rPr>
                      <w:t>CONDITION CASE SENSITIVE:</w:t>
                    </w:r>
                  </w:p>
                  <w:p w14:paraId="501B4E2E" w14:textId="77777777" w:rsidR="00663AD0" w:rsidRDefault="00B163BA">
                    <w:pPr>
                      <w:rPr>
                        <w:rFonts w:ascii="Courier New"/>
                        <w:sz w:val="18"/>
                      </w:rPr>
                    </w:pPr>
                    <w:r>
                      <w:rPr>
                        <w:rFonts w:ascii="Courier New"/>
                        <w:sz w:val="18"/>
                      </w:rPr>
                      <w:t>USE COND IN FINDING SEARCH:</w:t>
                    </w:r>
                  </w:p>
                  <w:p w14:paraId="42931D04" w14:textId="77777777" w:rsidR="00663AD0" w:rsidRDefault="00B163BA">
                    <w:pPr>
                      <w:rPr>
                        <w:rFonts w:ascii="Courier New"/>
                        <w:sz w:val="18"/>
                      </w:rPr>
                    </w:pPr>
                    <w:r>
                      <w:rPr>
                        <w:rFonts w:ascii="Courier New"/>
                        <w:sz w:val="18"/>
                      </w:rPr>
                      <w:t>FOUND TEXT:</w:t>
                    </w:r>
                  </w:p>
                  <w:p w14:paraId="20CD0848" w14:textId="77777777" w:rsidR="00663AD0" w:rsidRDefault="00B163BA">
                    <w:pPr>
                      <w:ind w:left="215" w:right="3995"/>
                      <w:rPr>
                        <w:rFonts w:ascii="Courier New"/>
                        <w:sz w:val="18"/>
                      </w:rPr>
                    </w:pPr>
                    <w:r>
                      <w:rPr>
                        <w:rFonts w:ascii="Courier New"/>
                        <w:sz w:val="18"/>
                      </w:rPr>
                      <w:t>No existing text Edit? NO//</w:t>
                    </w:r>
                  </w:p>
                  <w:p w14:paraId="74C38639" w14:textId="77777777" w:rsidR="00663AD0" w:rsidRDefault="00B163BA">
                    <w:pPr>
                      <w:rPr>
                        <w:rFonts w:ascii="Courier New"/>
                        <w:sz w:val="18"/>
                      </w:rPr>
                    </w:pPr>
                    <w:r>
                      <w:rPr>
                        <w:rFonts w:ascii="Courier New"/>
                        <w:sz w:val="18"/>
                      </w:rPr>
                      <w:t>NOT FOUND TEXT:</w:t>
                    </w:r>
                  </w:p>
                  <w:p w14:paraId="0C013145" w14:textId="77777777" w:rsidR="00663AD0" w:rsidRDefault="00B163BA">
                    <w:pPr>
                      <w:spacing w:before="1"/>
                      <w:ind w:left="215" w:right="3995"/>
                      <w:rPr>
                        <w:rFonts w:ascii="Courier New"/>
                        <w:sz w:val="18"/>
                      </w:rPr>
                    </w:pPr>
                    <w:r>
                      <w:rPr>
                        <w:rFonts w:ascii="Courier New"/>
                        <w:sz w:val="18"/>
                      </w:rPr>
                      <w:t>No existing text Edit? NO//</w:t>
                    </w:r>
                  </w:p>
                  <w:p w14:paraId="24CBE196" w14:textId="77777777" w:rsidR="00663AD0" w:rsidRDefault="00663AD0">
                    <w:pPr>
                      <w:rPr>
                        <w:rFonts w:ascii="Courier New"/>
                        <w:sz w:val="18"/>
                      </w:rPr>
                    </w:pPr>
                  </w:p>
                  <w:p w14:paraId="3C99EFD7" w14:textId="77777777" w:rsidR="00663AD0" w:rsidRDefault="00B163BA">
                    <w:pPr>
                      <w:ind w:right="862"/>
                      <w:rPr>
                        <w:rFonts w:ascii="Courier New"/>
                        <w:sz w:val="18"/>
                      </w:rPr>
                    </w:pPr>
                    <w:r>
                      <w:rPr>
                        <w:rFonts w:ascii="Courier New"/>
                        <w:sz w:val="18"/>
                      </w:rPr>
                      <w:t>Statuses already defined for this finding item: ACTIVE</w:t>
                    </w:r>
                  </w:p>
                  <w:p w14:paraId="7892D55B" w14:textId="77777777" w:rsidR="00663AD0" w:rsidRDefault="00B163BA">
                    <w:pPr>
                      <w:rPr>
                        <w:rFonts w:ascii="Courier New"/>
                        <w:sz w:val="18"/>
                      </w:rPr>
                    </w:pPr>
                    <w:r>
                      <w:rPr>
                        <w:rFonts w:ascii="Courier New"/>
                        <w:sz w:val="18"/>
                      </w:rPr>
                      <w:t>DATE OF DEATH ENTERED</w:t>
                    </w:r>
                  </w:p>
                  <w:p w14:paraId="3410047D" w14:textId="77777777" w:rsidR="00663AD0" w:rsidRDefault="00B163BA">
                    <w:pPr>
                      <w:rPr>
                        <w:rFonts w:ascii="Courier New"/>
                        <w:sz w:val="18"/>
                      </w:rPr>
                    </w:pPr>
                    <w:r>
                      <w:rPr>
                        <w:rFonts w:ascii="Courier New"/>
                        <w:sz w:val="18"/>
                      </w:rPr>
                      <w:t>Select one of the following:</w:t>
                    </w:r>
                  </w:p>
                </w:txbxContent>
              </v:textbox>
            </v:shape>
            <v:shape id="_x0000_s1057" type="#_x0000_t202" style="position:absolute;left:2879;top:9716;width:236;height:1632" filled="f" stroked="f">
              <v:textbox inset="0,0,0,0">
                <w:txbxContent>
                  <w:p w14:paraId="516359E4" w14:textId="77777777" w:rsidR="00663AD0" w:rsidRDefault="00B163BA">
                    <w:pPr>
                      <w:rPr>
                        <w:rFonts w:ascii="Courier New"/>
                        <w:sz w:val="18"/>
                      </w:rPr>
                    </w:pPr>
                    <w:r>
                      <w:rPr>
                        <w:rFonts w:ascii="Courier New"/>
                        <w:w w:val="99"/>
                        <w:sz w:val="18"/>
                      </w:rPr>
                      <w:t>5</w:t>
                    </w:r>
                  </w:p>
                  <w:p w14:paraId="6B7C6D4C" w14:textId="77777777" w:rsidR="00663AD0" w:rsidRDefault="00B163BA">
                    <w:pPr>
                      <w:rPr>
                        <w:rFonts w:ascii="Courier New"/>
                        <w:sz w:val="18"/>
                      </w:rPr>
                    </w:pPr>
                    <w:r>
                      <w:rPr>
                        <w:rFonts w:ascii="Courier New"/>
                        <w:w w:val="99"/>
                        <w:sz w:val="18"/>
                      </w:rPr>
                      <w:t>6</w:t>
                    </w:r>
                  </w:p>
                  <w:p w14:paraId="1F79E4E9" w14:textId="77777777" w:rsidR="00663AD0" w:rsidRDefault="00B163BA">
                    <w:pPr>
                      <w:rPr>
                        <w:rFonts w:ascii="Courier New"/>
                        <w:sz w:val="18"/>
                      </w:rPr>
                    </w:pPr>
                    <w:r>
                      <w:rPr>
                        <w:rFonts w:ascii="Courier New"/>
                        <w:w w:val="99"/>
                        <w:sz w:val="18"/>
                      </w:rPr>
                      <w:t>7</w:t>
                    </w:r>
                  </w:p>
                  <w:p w14:paraId="224F927E" w14:textId="77777777" w:rsidR="00663AD0" w:rsidRDefault="00B163BA">
                    <w:pPr>
                      <w:rPr>
                        <w:rFonts w:ascii="Courier New"/>
                        <w:sz w:val="18"/>
                      </w:rPr>
                    </w:pPr>
                    <w:r>
                      <w:rPr>
                        <w:rFonts w:ascii="Courier New"/>
                        <w:w w:val="99"/>
                        <w:sz w:val="18"/>
                      </w:rPr>
                      <w:t>8</w:t>
                    </w:r>
                  </w:p>
                  <w:p w14:paraId="61B3A910" w14:textId="77777777" w:rsidR="00663AD0" w:rsidRDefault="00B163BA">
                    <w:pPr>
                      <w:rPr>
                        <w:rFonts w:ascii="Courier New"/>
                        <w:sz w:val="18"/>
                      </w:rPr>
                    </w:pPr>
                    <w:r>
                      <w:rPr>
                        <w:rFonts w:ascii="Courier New"/>
                        <w:w w:val="99"/>
                        <w:sz w:val="18"/>
                      </w:rPr>
                      <w:t>9</w:t>
                    </w:r>
                  </w:p>
                  <w:p w14:paraId="4469BAFB" w14:textId="77777777" w:rsidR="00663AD0" w:rsidRDefault="00B163BA">
                    <w:pPr>
                      <w:rPr>
                        <w:rFonts w:ascii="Courier New"/>
                        <w:sz w:val="18"/>
                      </w:rPr>
                    </w:pPr>
                    <w:r>
                      <w:rPr>
                        <w:rFonts w:ascii="Courier New"/>
                        <w:sz w:val="18"/>
                      </w:rPr>
                      <w:t>10</w:t>
                    </w:r>
                  </w:p>
                  <w:p w14:paraId="273705CD" w14:textId="77777777" w:rsidR="00663AD0" w:rsidRDefault="00B163BA">
                    <w:pPr>
                      <w:rPr>
                        <w:rFonts w:ascii="Courier New"/>
                        <w:sz w:val="18"/>
                      </w:rPr>
                    </w:pPr>
                    <w:r>
                      <w:rPr>
                        <w:rFonts w:ascii="Courier New"/>
                        <w:sz w:val="18"/>
                      </w:rPr>
                      <w:t>11</w:t>
                    </w:r>
                  </w:p>
                  <w:p w14:paraId="04E6626B" w14:textId="77777777" w:rsidR="00663AD0" w:rsidRDefault="00B163BA">
                    <w:pPr>
                      <w:rPr>
                        <w:rFonts w:ascii="Courier New"/>
                        <w:sz w:val="18"/>
                      </w:rPr>
                    </w:pPr>
                    <w:r>
                      <w:rPr>
                        <w:rFonts w:ascii="Courier New"/>
                        <w:sz w:val="18"/>
                      </w:rPr>
                      <w:t>12</w:t>
                    </w:r>
                  </w:p>
                </w:txbxContent>
              </v:textbox>
            </v:shape>
            <v:shape id="_x0000_s1056" type="#_x0000_t202" style="position:absolute;left:3959;top:9716;width:3044;height:1632" filled="f" stroked="f">
              <v:textbox inset="0,0,0,0">
                <w:txbxContent>
                  <w:p w14:paraId="436DA000" w14:textId="77777777" w:rsidR="00663AD0" w:rsidRDefault="00B163BA">
                    <w:pPr>
                      <w:ind w:right="-1"/>
                      <w:rPr>
                        <w:rFonts w:ascii="Courier New"/>
                        <w:sz w:val="18"/>
                      </w:rPr>
                    </w:pPr>
                    <w:r>
                      <w:rPr>
                        <w:rFonts w:ascii="Courier New"/>
                        <w:sz w:val="18"/>
                      </w:rPr>
                      <w:t>DISCONTINUED (EDIT) (OI) DISCONTINUED (RENEWAL) (I) DISCONTINUED BY PROVIDER (O) DONE (O)</w:t>
                    </w:r>
                  </w:p>
                  <w:p w14:paraId="5F9FE9BA" w14:textId="77777777" w:rsidR="00663AD0" w:rsidRDefault="00B163BA">
                    <w:pPr>
                      <w:ind w:right="755"/>
                      <w:rPr>
                        <w:rFonts w:ascii="Courier New"/>
                        <w:sz w:val="18"/>
                      </w:rPr>
                    </w:pPr>
                    <w:r>
                      <w:rPr>
                        <w:rFonts w:ascii="Courier New"/>
                        <w:sz w:val="18"/>
                      </w:rPr>
                      <w:t>DRUG INTERACTIONS (O) EXPIRED (OI)</w:t>
                    </w:r>
                  </w:p>
                  <w:p w14:paraId="14D67A96" w14:textId="77777777" w:rsidR="00663AD0" w:rsidRDefault="00B163BA">
                    <w:pPr>
                      <w:rPr>
                        <w:rFonts w:ascii="Courier New"/>
                        <w:sz w:val="18"/>
                      </w:rPr>
                    </w:pPr>
                    <w:r>
                      <w:rPr>
                        <w:rFonts w:ascii="Courier New"/>
                        <w:sz w:val="18"/>
                      </w:rPr>
                      <w:t>HOLD (OI)</w:t>
                    </w:r>
                  </w:p>
                  <w:p w14:paraId="03298332" w14:textId="77777777" w:rsidR="00663AD0" w:rsidRDefault="00B163BA">
                    <w:pPr>
                      <w:rPr>
                        <w:rFonts w:ascii="Courier New"/>
                        <w:sz w:val="18"/>
                      </w:rPr>
                    </w:pPr>
                    <w:r>
                      <w:rPr>
                        <w:rFonts w:ascii="Courier New"/>
                        <w:sz w:val="18"/>
                      </w:rPr>
                      <w:t>NON VERIFIED (I)</w:t>
                    </w:r>
                  </w:p>
                </w:txbxContent>
              </v:textbox>
            </v:shape>
            <w10:wrap anchorx="page"/>
          </v:group>
        </w:pict>
      </w:r>
      <w:r w:rsidR="00B163BA">
        <w:t>Example: (under Reminder Definition Management Option/RE Add/Edit Reminder Definition)</w:t>
      </w:r>
    </w:p>
    <w:p w14:paraId="1D447DC2" w14:textId="77777777" w:rsidR="00663AD0" w:rsidRDefault="00663AD0">
      <w:pPr>
        <w:pStyle w:val="BodyText"/>
        <w:rPr>
          <w:b/>
          <w:sz w:val="20"/>
        </w:rPr>
      </w:pPr>
    </w:p>
    <w:p w14:paraId="67992C41" w14:textId="77777777" w:rsidR="00663AD0" w:rsidRDefault="00663AD0">
      <w:pPr>
        <w:pStyle w:val="BodyText"/>
        <w:rPr>
          <w:b/>
          <w:sz w:val="20"/>
        </w:rPr>
      </w:pPr>
    </w:p>
    <w:p w14:paraId="7A439CF7" w14:textId="77777777" w:rsidR="00663AD0" w:rsidRDefault="00663AD0">
      <w:pPr>
        <w:pStyle w:val="BodyText"/>
        <w:rPr>
          <w:b/>
          <w:sz w:val="20"/>
        </w:rPr>
      </w:pPr>
    </w:p>
    <w:p w14:paraId="0EE9AA64" w14:textId="77777777" w:rsidR="00663AD0" w:rsidRDefault="00663AD0">
      <w:pPr>
        <w:pStyle w:val="BodyText"/>
        <w:rPr>
          <w:b/>
          <w:sz w:val="20"/>
        </w:rPr>
      </w:pPr>
    </w:p>
    <w:p w14:paraId="353A7F24" w14:textId="77777777" w:rsidR="00663AD0" w:rsidRDefault="00663AD0">
      <w:pPr>
        <w:pStyle w:val="BodyText"/>
        <w:rPr>
          <w:b/>
          <w:sz w:val="20"/>
        </w:rPr>
      </w:pPr>
    </w:p>
    <w:p w14:paraId="202C667D" w14:textId="77777777" w:rsidR="00663AD0" w:rsidRDefault="00663AD0">
      <w:pPr>
        <w:pStyle w:val="BodyText"/>
        <w:rPr>
          <w:b/>
          <w:sz w:val="20"/>
        </w:rPr>
      </w:pPr>
    </w:p>
    <w:p w14:paraId="62649E27" w14:textId="77777777" w:rsidR="00663AD0" w:rsidRDefault="00663AD0">
      <w:pPr>
        <w:pStyle w:val="BodyText"/>
        <w:rPr>
          <w:b/>
          <w:sz w:val="20"/>
        </w:rPr>
      </w:pPr>
    </w:p>
    <w:p w14:paraId="491428B7" w14:textId="77777777" w:rsidR="00663AD0" w:rsidRDefault="00663AD0">
      <w:pPr>
        <w:pStyle w:val="BodyText"/>
        <w:rPr>
          <w:b/>
          <w:sz w:val="20"/>
        </w:rPr>
      </w:pPr>
    </w:p>
    <w:p w14:paraId="256AD990" w14:textId="77777777" w:rsidR="00663AD0" w:rsidRDefault="00663AD0">
      <w:pPr>
        <w:pStyle w:val="BodyText"/>
        <w:rPr>
          <w:b/>
          <w:sz w:val="20"/>
        </w:rPr>
      </w:pPr>
    </w:p>
    <w:p w14:paraId="0F291E11" w14:textId="77777777" w:rsidR="00663AD0" w:rsidRDefault="00663AD0">
      <w:pPr>
        <w:pStyle w:val="BodyText"/>
        <w:rPr>
          <w:b/>
          <w:sz w:val="20"/>
        </w:rPr>
      </w:pPr>
    </w:p>
    <w:p w14:paraId="377320DB" w14:textId="77777777" w:rsidR="00663AD0" w:rsidRDefault="00663AD0">
      <w:pPr>
        <w:pStyle w:val="BodyText"/>
        <w:rPr>
          <w:b/>
          <w:sz w:val="20"/>
        </w:rPr>
      </w:pPr>
    </w:p>
    <w:p w14:paraId="56C0519E" w14:textId="77777777" w:rsidR="00663AD0" w:rsidRDefault="00663AD0">
      <w:pPr>
        <w:pStyle w:val="BodyText"/>
        <w:rPr>
          <w:b/>
          <w:sz w:val="20"/>
        </w:rPr>
      </w:pPr>
    </w:p>
    <w:p w14:paraId="2B07EEFE" w14:textId="77777777" w:rsidR="00663AD0" w:rsidRDefault="00663AD0">
      <w:pPr>
        <w:pStyle w:val="BodyText"/>
        <w:rPr>
          <w:b/>
          <w:sz w:val="20"/>
        </w:rPr>
      </w:pPr>
    </w:p>
    <w:p w14:paraId="6A6862E2" w14:textId="77777777" w:rsidR="00663AD0" w:rsidRDefault="00663AD0">
      <w:pPr>
        <w:pStyle w:val="BodyText"/>
        <w:rPr>
          <w:b/>
          <w:sz w:val="20"/>
        </w:rPr>
      </w:pPr>
    </w:p>
    <w:p w14:paraId="41A6656C" w14:textId="77777777" w:rsidR="00663AD0" w:rsidRDefault="00663AD0">
      <w:pPr>
        <w:pStyle w:val="BodyText"/>
        <w:rPr>
          <w:b/>
          <w:sz w:val="20"/>
        </w:rPr>
      </w:pPr>
    </w:p>
    <w:p w14:paraId="278DBA9A" w14:textId="77777777" w:rsidR="00663AD0" w:rsidRDefault="00663AD0">
      <w:pPr>
        <w:pStyle w:val="BodyText"/>
        <w:rPr>
          <w:b/>
          <w:sz w:val="20"/>
        </w:rPr>
      </w:pPr>
    </w:p>
    <w:p w14:paraId="033C5BAC" w14:textId="77777777" w:rsidR="00663AD0" w:rsidRDefault="00663AD0">
      <w:pPr>
        <w:pStyle w:val="BodyText"/>
        <w:rPr>
          <w:b/>
          <w:sz w:val="20"/>
        </w:rPr>
      </w:pPr>
    </w:p>
    <w:p w14:paraId="3D959207" w14:textId="77777777" w:rsidR="00663AD0" w:rsidRDefault="00663AD0">
      <w:pPr>
        <w:pStyle w:val="BodyText"/>
        <w:rPr>
          <w:b/>
          <w:sz w:val="20"/>
        </w:rPr>
      </w:pPr>
    </w:p>
    <w:p w14:paraId="2E0FE765" w14:textId="77777777" w:rsidR="00663AD0" w:rsidRDefault="00663AD0">
      <w:pPr>
        <w:pStyle w:val="BodyText"/>
        <w:rPr>
          <w:b/>
          <w:sz w:val="20"/>
        </w:rPr>
      </w:pPr>
    </w:p>
    <w:p w14:paraId="332CD7CC" w14:textId="77777777" w:rsidR="00663AD0" w:rsidRDefault="00663AD0">
      <w:pPr>
        <w:pStyle w:val="BodyText"/>
        <w:rPr>
          <w:b/>
          <w:sz w:val="20"/>
        </w:rPr>
      </w:pPr>
    </w:p>
    <w:p w14:paraId="5A5F793C" w14:textId="77777777" w:rsidR="00663AD0" w:rsidRDefault="00663AD0">
      <w:pPr>
        <w:pStyle w:val="BodyText"/>
        <w:rPr>
          <w:b/>
          <w:sz w:val="20"/>
        </w:rPr>
      </w:pPr>
    </w:p>
    <w:p w14:paraId="1BBAE19E" w14:textId="77777777" w:rsidR="00663AD0" w:rsidRDefault="00663AD0">
      <w:pPr>
        <w:pStyle w:val="BodyText"/>
        <w:rPr>
          <w:b/>
          <w:sz w:val="20"/>
        </w:rPr>
      </w:pPr>
    </w:p>
    <w:p w14:paraId="6B6E36AC" w14:textId="77777777" w:rsidR="00663AD0" w:rsidRDefault="00663AD0">
      <w:pPr>
        <w:pStyle w:val="BodyText"/>
        <w:rPr>
          <w:b/>
          <w:sz w:val="20"/>
        </w:rPr>
      </w:pPr>
    </w:p>
    <w:p w14:paraId="7E34613D" w14:textId="77777777" w:rsidR="00663AD0" w:rsidRDefault="00663AD0">
      <w:pPr>
        <w:pStyle w:val="BodyText"/>
        <w:rPr>
          <w:b/>
          <w:sz w:val="20"/>
        </w:rPr>
      </w:pPr>
    </w:p>
    <w:p w14:paraId="3A834BA2" w14:textId="77777777" w:rsidR="00663AD0" w:rsidRDefault="00663AD0">
      <w:pPr>
        <w:pStyle w:val="BodyText"/>
        <w:rPr>
          <w:b/>
          <w:sz w:val="20"/>
        </w:rPr>
      </w:pPr>
    </w:p>
    <w:p w14:paraId="59F96409" w14:textId="77777777" w:rsidR="00663AD0" w:rsidRDefault="00663AD0">
      <w:pPr>
        <w:pStyle w:val="BodyText"/>
        <w:rPr>
          <w:b/>
          <w:sz w:val="20"/>
        </w:rPr>
      </w:pPr>
    </w:p>
    <w:p w14:paraId="4F7F9379" w14:textId="77777777" w:rsidR="00663AD0" w:rsidRDefault="00663AD0">
      <w:pPr>
        <w:pStyle w:val="BodyText"/>
        <w:rPr>
          <w:b/>
          <w:sz w:val="20"/>
        </w:rPr>
      </w:pPr>
    </w:p>
    <w:p w14:paraId="6C495981" w14:textId="77777777" w:rsidR="00663AD0" w:rsidRDefault="00663AD0">
      <w:pPr>
        <w:pStyle w:val="BodyText"/>
        <w:rPr>
          <w:b/>
          <w:sz w:val="20"/>
        </w:rPr>
      </w:pPr>
    </w:p>
    <w:p w14:paraId="54FB8DD1" w14:textId="77777777" w:rsidR="00663AD0" w:rsidRDefault="00663AD0">
      <w:pPr>
        <w:pStyle w:val="BodyText"/>
        <w:rPr>
          <w:b/>
          <w:sz w:val="20"/>
        </w:rPr>
      </w:pPr>
    </w:p>
    <w:p w14:paraId="517C70C1" w14:textId="77777777" w:rsidR="00663AD0" w:rsidRDefault="00663AD0">
      <w:pPr>
        <w:pStyle w:val="BodyText"/>
        <w:rPr>
          <w:b/>
          <w:sz w:val="20"/>
        </w:rPr>
      </w:pPr>
    </w:p>
    <w:p w14:paraId="2DFE702F" w14:textId="77777777" w:rsidR="00663AD0" w:rsidRDefault="00663AD0">
      <w:pPr>
        <w:pStyle w:val="BodyText"/>
        <w:rPr>
          <w:b/>
          <w:sz w:val="20"/>
        </w:rPr>
      </w:pPr>
    </w:p>
    <w:p w14:paraId="15228D46" w14:textId="77777777" w:rsidR="00663AD0" w:rsidRDefault="00663AD0">
      <w:pPr>
        <w:pStyle w:val="BodyText"/>
        <w:rPr>
          <w:b/>
          <w:sz w:val="20"/>
        </w:rPr>
      </w:pPr>
    </w:p>
    <w:p w14:paraId="699273DE" w14:textId="77777777" w:rsidR="00663AD0" w:rsidRDefault="00663AD0">
      <w:pPr>
        <w:pStyle w:val="BodyText"/>
        <w:rPr>
          <w:b/>
          <w:sz w:val="20"/>
        </w:rPr>
      </w:pPr>
    </w:p>
    <w:p w14:paraId="327409C1" w14:textId="77777777" w:rsidR="00663AD0" w:rsidRDefault="00663AD0">
      <w:pPr>
        <w:pStyle w:val="BodyText"/>
        <w:rPr>
          <w:b/>
          <w:sz w:val="20"/>
        </w:rPr>
      </w:pPr>
    </w:p>
    <w:p w14:paraId="28A6FF7D" w14:textId="77777777" w:rsidR="00663AD0" w:rsidRDefault="00663AD0">
      <w:pPr>
        <w:pStyle w:val="BodyText"/>
        <w:rPr>
          <w:b/>
          <w:sz w:val="20"/>
        </w:rPr>
      </w:pPr>
    </w:p>
    <w:p w14:paraId="29A4381A" w14:textId="77777777" w:rsidR="00663AD0" w:rsidRDefault="00663AD0">
      <w:pPr>
        <w:pStyle w:val="BodyText"/>
        <w:spacing w:before="4"/>
        <w:rPr>
          <w:b/>
          <w:sz w:val="12"/>
        </w:rPr>
      </w:pPr>
    </w:p>
    <w:tbl>
      <w:tblPr>
        <w:tblW w:w="0" w:type="auto"/>
        <w:tblInd w:w="2617" w:type="dxa"/>
        <w:tblLayout w:type="fixed"/>
        <w:tblCellMar>
          <w:left w:w="0" w:type="dxa"/>
          <w:right w:w="0" w:type="dxa"/>
        </w:tblCellMar>
        <w:tblLook w:val="01E0" w:firstRow="1" w:lastRow="1" w:firstColumn="1" w:lastColumn="1" w:noHBand="0" w:noVBand="0"/>
      </w:tblPr>
      <w:tblGrid>
        <w:gridCol w:w="644"/>
        <w:gridCol w:w="2808"/>
        <w:gridCol w:w="428"/>
      </w:tblGrid>
      <w:tr w:rsidR="00663AD0" w14:paraId="4CC64C36" w14:textId="77777777">
        <w:trPr>
          <w:trHeight w:val="203"/>
        </w:trPr>
        <w:tc>
          <w:tcPr>
            <w:tcW w:w="644" w:type="dxa"/>
          </w:tcPr>
          <w:p w14:paraId="1C09012F" w14:textId="77777777" w:rsidR="00663AD0" w:rsidRDefault="00B163BA">
            <w:pPr>
              <w:pStyle w:val="TableParagraph"/>
              <w:spacing w:line="184" w:lineRule="exact"/>
              <w:ind w:left="50"/>
              <w:rPr>
                <w:rFonts w:ascii="Courier New"/>
                <w:sz w:val="18"/>
              </w:rPr>
            </w:pPr>
            <w:r>
              <w:rPr>
                <w:rFonts w:ascii="Courier New"/>
                <w:w w:val="99"/>
                <w:sz w:val="18"/>
              </w:rPr>
              <w:t>*</w:t>
            </w:r>
          </w:p>
        </w:tc>
        <w:tc>
          <w:tcPr>
            <w:tcW w:w="2808" w:type="dxa"/>
          </w:tcPr>
          <w:p w14:paraId="207F2358" w14:textId="77777777" w:rsidR="00663AD0" w:rsidRDefault="00B163BA">
            <w:pPr>
              <w:pStyle w:val="TableParagraph"/>
              <w:spacing w:line="184" w:lineRule="exact"/>
              <w:ind w:left="485"/>
              <w:rPr>
                <w:rFonts w:ascii="Courier New"/>
                <w:sz w:val="18"/>
              </w:rPr>
            </w:pPr>
            <w:proofErr w:type="spellStart"/>
            <w:r>
              <w:rPr>
                <w:rFonts w:ascii="Courier New"/>
                <w:sz w:val="18"/>
              </w:rPr>
              <w:t>WildCard</w:t>
            </w:r>
            <w:proofErr w:type="spellEnd"/>
          </w:p>
        </w:tc>
        <w:tc>
          <w:tcPr>
            <w:tcW w:w="428" w:type="dxa"/>
            <w:vMerge w:val="restart"/>
          </w:tcPr>
          <w:p w14:paraId="487BB472" w14:textId="77777777" w:rsidR="00663AD0" w:rsidRDefault="00663AD0">
            <w:pPr>
              <w:pStyle w:val="TableParagraph"/>
              <w:rPr>
                <w:sz w:val="18"/>
              </w:rPr>
            </w:pPr>
          </w:p>
        </w:tc>
      </w:tr>
      <w:tr w:rsidR="00663AD0" w14:paraId="4B513906" w14:textId="77777777">
        <w:trPr>
          <w:trHeight w:val="204"/>
        </w:trPr>
        <w:tc>
          <w:tcPr>
            <w:tcW w:w="644" w:type="dxa"/>
          </w:tcPr>
          <w:p w14:paraId="6E668270" w14:textId="77777777" w:rsidR="00663AD0" w:rsidRDefault="00B163BA">
            <w:pPr>
              <w:pStyle w:val="TableParagraph"/>
              <w:spacing w:line="184" w:lineRule="exact"/>
              <w:ind w:left="50"/>
              <w:rPr>
                <w:rFonts w:ascii="Courier New"/>
                <w:sz w:val="18"/>
              </w:rPr>
            </w:pPr>
            <w:r>
              <w:rPr>
                <w:rFonts w:ascii="Courier New"/>
                <w:w w:val="99"/>
                <w:sz w:val="18"/>
              </w:rPr>
              <w:t>1</w:t>
            </w:r>
          </w:p>
        </w:tc>
        <w:tc>
          <w:tcPr>
            <w:tcW w:w="2808" w:type="dxa"/>
          </w:tcPr>
          <w:p w14:paraId="6DA7062F" w14:textId="77777777" w:rsidR="00663AD0" w:rsidRDefault="00B163BA">
            <w:pPr>
              <w:pStyle w:val="TableParagraph"/>
              <w:spacing w:line="184" w:lineRule="exact"/>
              <w:ind w:left="485"/>
              <w:rPr>
                <w:rFonts w:ascii="Courier New"/>
                <w:sz w:val="18"/>
              </w:rPr>
            </w:pPr>
            <w:r>
              <w:rPr>
                <w:rFonts w:ascii="Courier New"/>
                <w:sz w:val="18"/>
              </w:rPr>
              <w:t>ACTIVE (NOI)</w:t>
            </w:r>
          </w:p>
        </w:tc>
        <w:tc>
          <w:tcPr>
            <w:tcW w:w="428" w:type="dxa"/>
            <w:vMerge/>
            <w:tcBorders>
              <w:top w:val="nil"/>
            </w:tcBorders>
          </w:tcPr>
          <w:p w14:paraId="3BA530E3" w14:textId="77777777" w:rsidR="00663AD0" w:rsidRDefault="00663AD0">
            <w:pPr>
              <w:rPr>
                <w:sz w:val="2"/>
                <w:szCs w:val="2"/>
              </w:rPr>
            </w:pPr>
          </w:p>
        </w:tc>
      </w:tr>
      <w:tr w:rsidR="00663AD0" w14:paraId="3A87B195" w14:textId="77777777">
        <w:trPr>
          <w:trHeight w:val="204"/>
        </w:trPr>
        <w:tc>
          <w:tcPr>
            <w:tcW w:w="644" w:type="dxa"/>
          </w:tcPr>
          <w:p w14:paraId="06057CBD" w14:textId="77777777" w:rsidR="00663AD0" w:rsidRDefault="00B163BA">
            <w:pPr>
              <w:pStyle w:val="TableParagraph"/>
              <w:spacing w:line="184" w:lineRule="exact"/>
              <w:ind w:left="50"/>
              <w:rPr>
                <w:rFonts w:ascii="Courier New"/>
                <w:sz w:val="18"/>
              </w:rPr>
            </w:pPr>
            <w:r>
              <w:rPr>
                <w:rFonts w:ascii="Courier New"/>
                <w:w w:val="99"/>
                <w:sz w:val="18"/>
              </w:rPr>
              <w:t>2</w:t>
            </w:r>
          </w:p>
        </w:tc>
        <w:tc>
          <w:tcPr>
            <w:tcW w:w="2808" w:type="dxa"/>
          </w:tcPr>
          <w:p w14:paraId="1B8F252C" w14:textId="77777777" w:rsidR="00663AD0" w:rsidRDefault="00B163BA">
            <w:pPr>
              <w:pStyle w:val="TableParagraph"/>
              <w:spacing w:line="184" w:lineRule="exact"/>
              <w:ind w:left="485"/>
              <w:rPr>
                <w:rFonts w:ascii="Courier New"/>
                <w:sz w:val="18"/>
              </w:rPr>
            </w:pPr>
            <w:r>
              <w:rPr>
                <w:rFonts w:ascii="Courier New"/>
                <w:sz w:val="18"/>
              </w:rPr>
              <w:t>DATE OF DEATH ENTERED</w:t>
            </w:r>
          </w:p>
        </w:tc>
        <w:tc>
          <w:tcPr>
            <w:tcW w:w="428" w:type="dxa"/>
          </w:tcPr>
          <w:p w14:paraId="5D91B989" w14:textId="77777777" w:rsidR="00663AD0" w:rsidRDefault="00B163BA">
            <w:pPr>
              <w:pStyle w:val="TableParagraph"/>
              <w:spacing w:line="184" w:lineRule="exact"/>
              <w:ind w:left="53"/>
              <w:rPr>
                <w:rFonts w:ascii="Courier New"/>
                <w:sz w:val="18"/>
              </w:rPr>
            </w:pPr>
            <w:r>
              <w:rPr>
                <w:rFonts w:ascii="Courier New"/>
                <w:sz w:val="18"/>
              </w:rPr>
              <w:t>(N)</w:t>
            </w:r>
          </w:p>
        </w:tc>
      </w:tr>
      <w:tr w:rsidR="00663AD0" w14:paraId="0A4DFBE7" w14:textId="77777777">
        <w:trPr>
          <w:trHeight w:val="203"/>
        </w:trPr>
        <w:tc>
          <w:tcPr>
            <w:tcW w:w="644" w:type="dxa"/>
          </w:tcPr>
          <w:p w14:paraId="02B481CA" w14:textId="77777777" w:rsidR="00663AD0" w:rsidRDefault="00B163BA">
            <w:pPr>
              <w:pStyle w:val="TableParagraph"/>
              <w:spacing w:line="184" w:lineRule="exact"/>
              <w:ind w:left="50"/>
              <w:rPr>
                <w:rFonts w:ascii="Courier New"/>
                <w:sz w:val="18"/>
              </w:rPr>
            </w:pPr>
            <w:r>
              <w:rPr>
                <w:rFonts w:ascii="Courier New"/>
                <w:w w:val="99"/>
                <w:sz w:val="18"/>
              </w:rPr>
              <w:t>3</w:t>
            </w:r>
          </w:p>
        </w:tc>
        <w:tc>
          <w:tcPr>
            <w:tcW w:w="2808" w:type="dxa"/>
          </w:tcPr>
          <w:p w14:paraId="61E3E1FF" w14:textId="77777777" w:rsidR="00663AD0" w:rsidRDefault="00B163BA">
            <w:pPr>
              <w:pStyle w:val="TableParagraph"/>
              <w:spacing w:line="184" w:lineRule="exact"/>
              <w:ind w:left="485"/>
              <w:rPr>
                <w:rFonts w:ascii="Courier New"/>
                <w:sz w:val="18"/>
              </w:rPr>
            </w:pPr>
            <w:r>
              <w:rPr>
                <w:rFonts w:ascii="Courier New"/>
                <w:sz w:val="18"/>
              </w:rPr>
              <w:t>DELETED (O)</w:t>
            </w:r>
          </w:p>
        </w:tc>
        <w:tc>
          <w:tcPr>
            <w:tcW w:w="428" w:type="dxa"/>
          </w:tcPr>
          <w:p w14:paraId="7E61D5A4" w14:textId="77777777" w:rsidR="00663AD0" w:rsidRDefault="00663AD0">
            <w:pPr>
              <w:pStyle w:val="TableParagraph"/>
              <w:rPr>
                <w:sz w:val="14"/>
              </w:rPr>
            </w:pPr>
          </w:p>
        </w:tc>
      </w:tr>
      <w:tr w:rsidR="00663AD0" w14:paraId="20C3EA42" w14:textId="77777777">
        <w:trPr>
          <w:trHeight w:val="203"/>
        </w:trPr>
        <w:tc>
          <w:tcPr>
            <w:tcW w:w="644" w:type="dxa"/>
          </w:tcPr>
          <w:p w14:paraId="6CC58231" w14:textId="77777777" w:rsidR="00663AD0" w:rsidRDefault="00B163BA">
            <w:pPr>
              <w:pStyle w:val="TableParagraph"/>
              <w:spacing w:line="184" w:lineRule="exact"/>
              <w:ind w:left="50"/>
              <w:rPr>
                <w:rFonts w:ascii="Courier New"/>
                <w:sz w:val="18"/>
              </w:rPr>
            </w:pPr>
            <w:r>
              <w:rPr>
                <w:rFonts w:ascii="Courier New"/>
                <w:w w:val="99"/>
                <w:sz w:val="18"/>
              </w:rPr>
              <w:t>4</w:t>
            </w:r>
          </w:p>
        </w:tc>
        <w:tc>
          <w:tcPr>
            <w:tcW w:w="2808" w:type="dxa"/>
          </w:tcPr>
          <w:p w14:paraId="70207142" w14:textId="77777777" w:rsidR="00663AD0" w:rsidRDefault="00B163BA">
            <w:pPr>
              <w:pStyle w:val="TableParagraph"/>
              <w:spacing w:line="184" w:lineRule="exact"/>
              <w:ind w:left="485"/>
              <w:rPr>
                <w:rFonts w:ascii="Courier New"/>
                <w:sz w:val="18"/>
              </w:rPr>
            </w:pPr>
            <w:r>
              <w:rPr>
                <w:rFonts w:ascii="Courier New"/>
                <w:sz w:val="18"/>
              </w:rPr>
              <w:t>DISCONTINUED (NOI)</w:t>
            </w:r>
          </w:p>
        </w:tc>
        <w:tc>
          <w:tcPr>
            <w:tcW w:w="428" w:type="dxa"/>
          </w:tcPr>
          <w:p w14:paraId="27A5DAB4" w14:textId="77777777" w:rsidR="00663AD0" w:rsidRDefault="00663AD0">
            <w:pPr>
              <w:pStyle w:val="TableParagraph"/>
              <w:rPr>
                <w:sz w:val="14"/>
              </w:rPr>
            </w:pPr>
          </w:p>
        </w:tc>
      </w:tr>
    </w:tbl>
    <w:p w14:paraId="16FEA8AA" w14:textId="77777777" w:rsidR="00663AD0" w:rsidRDefault="00663AD0">
      <w:pPr>
        <w:rPr>
          <w:sz w:val="14"/>
        </w:rPr>
        <w:sectPr w:rsidR="00663AD0">
          <w:headerReference w:type="default" r:id="rId113"/>
          <w:footerReference w:type="default" r:id="rId114"/>
          <w:pgSz w:w="12240" w:h="15840"/>
          <w:pgMar w:top="1440" w:right="360" w:bottom="1280" w:left="220" w:header="0" w:footer="1090" w:gutter="0"/>
          <w:pgNumType w:start="91"/>
          <w:cols w:space="720"/>
        </w:sectPr>
      </w:pPr>
    </w:p>
    <w:p w14:paraId="42994E8F" w14:textId="77777777" w:rsidR="00663AD0" w:rsidRDefault="007A3DBB">
      <w:pPr>
        <w:pStyle w:val="ListParagraph"/>
        <w:numPr>
          <w:ilvl w:val="0"/>
          <w:numId w:val="3"/>
        </w:numPr>
        <w:tabs>
          <w:tab w:val="left" w:pos="3739"/>
          <w:tab w:val="left" w:pos="3740"/>
        </w:tabs>
        <w:spacing w:before="73" w:line="189" w:lineRule="exact"/>
        <w:ind w:hanging="1081"/>
        <w:rPr>
          <w:rFonts w:ascii="Courier New"/>
          <w:sz w:val="18"/>
        </w:rPr>
      </w:pPr>
      <w:r>
        <w:lastRenderedPageBreak/>
        <w:pict w14:anchorId="7E4D3AF5">
          <v:group id="_x0000_s1050" style="position:absolute;left:0;text-align:left;margin-left:87.05pt;margin-top:1in;width:437.9pt;height:643.8pt;z-index:-259683328;mso-position-horizontal-relative:page;mso-position-vertical-relative:page" coordorigin="1741,1440" coordsize="8758,12876">
            <v:line id="_x0000_s1054" style="position:absolute" from="1741,1445" to="10499,1445" strokecolor="blue" strokeweight=".48pt"/>
            <v:line id="_x0000_s1053" style="position:absolute" from="1741,14311" to="10499,14311" strokecolor="blue" strokeweight=".48pt"/>
            <v:line id="_x0000_s1052" style="position:absolute" from="1746,1440" to="1746,14316" strokecolor="blue" strokeweight=".48pt"/>
            <v:line id="_x0000_s1051" style="position:absolute" from="10494,1440" to="10494,14316" strokecolor="blue" strokeweight=".48pt"/>
            <w10:wrap anchorx="page" anchory="page"/>
          </v:group>
        </w:pict>
      </w:r>
      <w:r w:rsidR="00B163BA">
        <w:rPr>
          <w:rFonts w:ascii="Courier New"/>
          <w:sz w:val="18"/>
        </w:rPr>
        <w:t>NON-VERIFIED</w:t>
      </w:r>
      <w:r w:rsidR="00B163BA">
        <w:rPr>
          <w:rFonts w:ascii="Courier New"/>
          <w:spacing w:val="-2"/>
          <w:sz w:val="18"/>
        </w:rPr>
        <w:t xml:space="preserve"> </w:t>
      </w:r>
      <w:r w:rsidR="00B163BA">
        <w:rPr>
          <w:rFonts w:ascii="Courier New"/>
          <w:sz w:val="18"/>
        </w:rPr>
        <w:t>(O)</w:t>
      </w:r>
    </w:p>
    <w:p w14:paraId="0E67A4C3" w14:textId="77777777" w:rsidR="00663AD0" w:rsidRDefault="00B163BA">
      <w:pPr>
        <w:pStyle w:val="ListParagraph"/>
        <w:numPr>
          <w:ilvl w:val="0"/>
          <w:numId w:val="3"/>
        </w:numPr>
        <w:tabs>
          <w:tab w:val="left" w:pos="3739"/>
          <w:tab w:val="left" w:pos="3740"/>
        </w:tabs>
        <w:spacing w:line="189" w:lineRule="exact"/>
        <w:ind w:hanging="1081"/>
        <w:rPr>
          <w:rFonts w:ascii="Courier New"/>
          <w:sz w:val="18"/>
        </w:rPr>
      </w:pPr>
      <w:r>
        <w:rPr>
          <w:rFonts w:ascii="Courier New"/>
          <w:sz w:val="18"/>
        </w:rPr>
        <w:t>ON CALL</w:t>
      </w:r>
      <w:r>
        <w:rPr>
          <w:rFonts w:ascii="Courier New"/>
          <w:spacing w:val="-3"/>
          <w:sz w:val="18"/>
        </w:rPr>
        <w:t xml:space="preserve"> </w:t>
      </w:r>
      <w:r>
        <w:rPr>
          <w:rFonts w:ascii="Courier New"/>
          <w:sz w:val="18"/>
        </w:rPr>
        <w:t>(I)</w:t>
      </w:r>
    </w:p>
    <w:p w14:paraId="39287407" w14:textId="77777777" w:rsidR="00663AD0" w:rsidRDefault="00B163BA">
      <w:pPr>
        <w:pStyle w:val="ListParagraph"/>
        <w:numPr>
          <w:ilvl w:val="0"/>
          <w:numId w:val="3"/>
        </w:numPr>
        <w:tabs>
          <w:tab w:val="left" w:pos="3739"/>
          <w:tab w:val="left" w:pos="3740"/>
        </w:tabs>
        <w:spacing w:before="1"/>
        <w:ind w:hanging="1081"/>
        <w:rPr>
          <w:rFonts w:ascii="Courier New"/>
          <w:sz w:val="18"/>
        </w:rPr>
      </w:pPr>
      <w:r>
        <w:rPr>
          <w:rFonts w:ascii="Courier New"/>
          <w:sz w:val="18"/>
        </w:rPr>
        <w:t>PROVIDER HOLD</w:t>
      </w:r>
      <w:r>
        <w:rPr>
          <w:rFonts w:ascii="Courier New"/>
          <w:spacing w:val="-3"/>
          <w:sz w:val="18"/>
        </w:rPr>
        <w:t xml:space="preserve"> </w:t>
      </w:r>
      <w:r>
        <w:rPr>
          <w:rFonts w:ascii="Courier New"/>
          <w:sz w:val="18"/>
        </w:rPr>
        <w:t>(O)</w:t>
      </w:r>
    </w:p>
    <w:p w14:paraId="5FF80A4E" w14:textId="77777777" w:rsidR="00663AD0" w:rsidRDefault="00B163BA">
      <w:pPr>
        <w:pStyle w:val="ListParagraph"/>
        <w:numPr>
          <w:ilvl w:val="0"/>
          <w:numId w:val="3"/>
        </w:numPr>
        <w:tabs>
          <w:tab w:val="left" w:pos="3739"/>
          <w:tab w:val="left" w:pos="3740"/>
        </w:tabs>
        <w:ind w:hanging="1081"/>
        <w:rPr>
          <w:rFonts w:ascii="Courier New"/>
          <w:sz w:val="18"/>
        </w:rPr>
      </w:pPr>
      <w:r>
        <w:rPr>
          <w:rFonts w:ascii="Courier New"/>
          <w:sz w:val="18"/>
        </w:rPr>
        <w:t>PURGE</w:t>
      </w:r>
      <w:r>
        <w:rPr>
          <w:rFonts w:ascii="Courier New"/>
          <w:spacing w:val="-2"/>
          <w:sz w:val="18"/>
        </w:rPr>
        <w:t xml:space="preserve"> </w:t>
      </w:r>
      <w:r>
        <w:rPr>
          <w:rFonts w:ascii="Courier New"/>
          <w:sz w:val="18"/>
        </w:rPr>
        <w:t>(I)</w:t>
      </w:r>
    </w:p>
    <w:p w14:paraId="49B04367" w14:textId="77777777" w:rsidR="00663AD0" w:rsidRDefault="00B163BA">
      <w:pPr>
        <w:pStyle w:val="ListParagraph"/>
        <w:numPr>
          <w:ilvl w:val="0"/>
          <w:numId w:val="3"/>
        </w:numPr>
        <w:tabs>
          <w:tab w:val="left" w:pos="3739"/>
          <w:tab w:val="left" w:pos="3740"/>
        </w:tabs>
        <w:ind w:hanging="1081"/>
        <w:rPr>
          <w:rFonts w:ascii="Courier New"/>
          <w:sz w:val="18"/>
        </w:rPr>
      </w:pPr>
      <w:r>
        <w:rPr>
          <w:rFonts w:ascii="Courier New"/>
          <w:sz w:val="18"/>
        </w:rPr>
        <w:t>REFILL</w:t>
      </w:r>
      <w:r>
        <w:rPr>
          <w:rFonts w:ascii="Courier New"/>
          <w:spacing w:val="-2"/>
          <w:sz w:val="18"/>
        </w:rPr>
        <w:t xml:space="preserve"> </w:t>
      </w:r>
      <w:r>
        <w:rPr>
          <w:rFonts w:ascii="Courier New"/>
          <w:sz w:val="18"/>
        </w:rPr>
        <w:t>(O)</w:t>
      </w:r>
    </w:p>
    <w:p w14:paraId="0A16A3EF" w14:textId="77777777" w:rsidR="00663AD0" w:rsidRDefault="00B163BA">
      <w:pPr>
        <w:pStyle w:val="ListParagraph"/>
        <w:numPr>
          <w:ilvl w:val="0"/>
          <w:numId w:val="3"/>
        </w:numPr>
        <w:tabs>
          <w:tab w:val="left" w:pos="3739"/>
          <w:tab w:val="left" w:pos="3740"/>
        </w:tabs>
        <w:ind w:hanging="1081"/>
        <w:rPr>
          <w:rFonts w:ascii="Courier New"/>
          <w:sz w:val="18"/>
        </w:rPr>
      </w:pPr>
      <w:r>
        <w:rPr>
          <w:rFonts w:ascii="Courier New"/>
          <w:sz w:val="18"/>
        </w:rPr>
        <w:t>REINSTATED</w:t>
      </w:r>
      <w:r>
        <w:rPr>
          <w:rFonts w:ascii="Courier New"/>
          <w:spacing w:val="-2"/>
          <w:sz w:val="18"/>
        </w:rPr>
        <w:t xml:space="preserve"> </w:t>
      </w:r>
      <w:r>
        <w:rPr>
          <w:rFonts w:ascii="Courier New"/>
          <w:sz w:val="18"/>
        </w:rPr>
        <w:t>(I)</w:t>
      </w:r>
    </w:p>
    <w:p w14:paraId="219BAF50" w14:textId="77777777" w:rsidR="00663AD0" w:rsidRDefault="00B163BA">
      <w:pPr>
        <w:pStyle w:val="ListParagraph"/>
        <w:numPr>
          <w:ilvl w:val="0"/>
          <w:numId w:val="3"/>
        </w:numPr>
        <w:tabs>
          <w:tab w:val="left" w:pos="3739"/>
          <w:tab w:val="left" w:pos="3740"/>
        </w:tabs>
        <w:spacing w:line="203" w:lineRule="exact"/>
        <w:ind w:hanging="1081"/>
        <w:rPr>
          <w:rFonts w:ascii="Courier New"/>
          <w:sz w:val="18"/>
        </w:rPr>
      </w:pPr>
      <w:r>
        <w:rPr>
          <w:rFonts w:ascii="Courier New"/>
          <w:sz w:val="18"/>
        </w:rPr>
        <w:t>RENEWED</w:t>
      </w:r>
      <w:r>
        <w:rPr>
          <w:rFonts w:ascii="Courier New"/>
          <w:spacing w:val="-2"/>
          <w:sz w:val="18"/>
        </w:rPr>
        <w:t xml:space="preserve"> </w:t>
      </w:r>
      <w:r>
        <w:rPr>
          <w:rFonts w:ascii="Courier New"/>
          <w:sz w:val="18"/>
        </w:rPr>
        <w:t>(I)</w:t>
      </w:r>
    </w:p>
    <w:p w14:paraId="6CA15F56" w14:textId="77777777" w:rsidR="00663AD0" w:rsidRDefault="00B163BA">
      <w:pPr>
        <w:pStyle w:val="ListParagraph"/>
        <w:numPr>
          <w:ilvl w:val="0"/>
          <w:numId w:val="3"/>
        </w:numPr>
        <w:tabs>
          <w:tab w:val="left" w:pos="3739"/>
          <w:tab w:val="left" w:pos="3740"/>
        </w:tabs>
        <w:spacing w:line="203" w:lineRule="exact"/>
        <w:ind w:hanging="1081"/>
        <w:rPr>
          <w:rFonts w:ascii="Courier New"/>
          <w:sz w:val="18"/>
        </w:rPr>
      </w:pPr>
      <w:r>
        <w:rPr>
          <w:rFonts w:ascii="Courier New"/>
          <w:sz w:val="18"/>
        </w:rPr>
        <w:t>SUSPENDED</w:t>
      </w:r>
      <w:r>
        <w:rPr>
          <w:rFonts w:ascii="Courier New"/>
          <w:spacing w:val="-2"/>
          <w:sz w:val="18"/>
        </w:rPr>
        <w:t xml:space="preserve"> </w:t>
      </w:r>
      <w:r>
        <w:rPr>
          <w:rFonts w:ascii="Courier New"/>
          <w:sz w:val="18"/>
        </w:rPr>
        <w:t>(O)</w:t>
      </w:r>
    </w:p>
    <w:p w14:paraId="05D346D4" w14:textId="77777777" w:rsidR="00663AD0" w:rsidRDefault="00663AD0">
      <w:pPr>
        <w:pStyle w:val="BodyText"/>
        <w:spacing w:before="6"/>
        <w:rPr>
          <w:rFonts w:ascii="Courier New"/>
          <w:sz w:val="17"/>
        </w:rPr>
      </w:pPr>
    </w:p>
    <w:p w14:paraId="1550EBBD" w14:textId="77777777" w:rsidR="00663AD0" w:rsidRDefault="00B163BA">
      <w:pPr>
        <w:tabs>
          <w:tab w:val="left" w:pos="9463"/>
        </w:tabs>
        <w:spacing w:before="1" w:line="244" w:lineRule="auto"/>
        <w:ind w:left="1580" w:right="1546"/>
        <w:rPr>
          <w:rFonts w:ascii="Courier New"/>
          <w:sz w:val="18"/>
        </w:rPr>
      </w:pPr>
      <w:r>
        <w:rPr>
          <w:rFonts w:ascii="Courier New"/>
          <w:sz w:val="18"/>
        </w:rPr>
        <w:t>Select a Medication Status from the status list or enter '^' to</w:t>
      </w:r>
      <w:r>
        <w:rPr>
          <w:rFonts w:ascii="Courier New"/>
          <w:spacing w:val="-51"/>
          <w:sz w:val="18"/>
        </w:rPr>
        <w:t xml:space="preserve"> </w:t>
      </w:r>
      <w:r>
        <w:rPr>
          <w:rFonts w:ascii="Courier New"/>
          <w:sz w:val="18"/>
        </w:rPr>
        <w:t>Quit:</w:t>
      </w:r>
      <w:r>
        <w:rPr>
          <w:rFonts w:ascii="Courier New"/>
          <w:spacing w:val="-2"/>
          <w:sz w:val="18"/>
        </w:rPr>
        <w:t xml:space="preserve"> </w:t>
      </w:r>
      <w:r>
        <w:rPr>
          <w:rFonts w:ascii="Courier New"/>
          <w:b/>
          <w:sz w:val="18"/>
        </w:rPr>
        <w:t>1</w:t>
      </w:r>
      <w:r>
        <w:rPr>
          <w:rFonts w:ascii="Courier New"/>
          <w:b/>
          <w:sz w:val="18"/>
        </w:rPr>
        <w:tab/>
      </w:r>
      <w:r>
        <w:rPr>
          <w:rFonts w:ascii="Courier New"/>
          <w:spacing w:val="-3"/>
          <w:sz w:val="18"/>
        </w:rPr>
        <w:t xml:space="preserve">ACTIVE </w:t>
      </w:r>
      <w:r>
        <w:rPr>
          <w:rFonts w:ascii="Courier New"/>
          <w:sz w:val="18"/>
        </w:rPr>
        <w:t>(NOI)</w:t>
      </w:r>
    </w:p>
    <w:p w14:paraId="5C707864" w14:textId="77777777" w:rsidR="00663AD0" w:rsidRDefault="00663AD0">
      <w:pPr>
        <w:pStyle w:val="BodyText"/>
        <w:spacing w:before="10"/>
        <w:rPr>
          <w:rFonts w:ascii="Courier New"/>
          <w:sz w:val="8"/>
        </w:rPr>
      </w:pPr>
    </w:p>
    <w:p w14:paraId="61C78026" w14:textId="77777777" w:rsidR="00663AD0" w:rsidRDefault="00B163BA">
      <w:pPr>
        <w:spacing w:before="100"/>
        <w:ind w:left="1580" w:right="4983"/>
        <w:rPr>
          <w:rFonts w:ascii="Courier New"/>
          <w:sz w:val="18"/>
        </w:rPr>
      </w:pPr>
      <w:r>
        <w:rPr>
          <w:rFonts w:ascii="Courier New"/>
          <w:sz w:val="18"/>
        </w:rPr>
        <w:t>Statuses already defined for this finding item: ACTIVE</w:t>
      </w:r>
    </w:p>
    <w:p w14:paraId="3D8C1A41" w14:textId="77777777" w:rsidR="00663AD0" w:rsidRDefault="00663AD0">
      <w:pPr>
        <w:pStyle w:val="BodyText"/>
        <w:spacing w:before="2"/>
        <w:rPr>
          <w:rFonts w:ascii="Courier New"/>
          <w:sz w:val="9"/>
        </w:rPr>
      </w:pPr>
    </w:p>
    <w:p w14:paraId="42D81165" w14:textId="77777777" w:rsidR="00663AD0" w:rsidRDefault="00B163BA">
      <w:pPr>
        <w:spacing w:before="100"/>
        <w:ind w:left="2119"/>
        <w:rPr>
          <w:rFonts w:ascii="Courier New"/>
          <w:sz w:val="18"/>
        </w:rPr>
      </w:pPr>
      <w:r>
        <w:rPr>
          <w:rFonts w:ascii="Courier New"/>
          <w:sz w:val="18"/>
        </w:rPr>
        <w:t>Select one of the following:</w:t>
      </w:r>
    </w:p>
    <w:p w14:paraId="76202B1A" w14:textId="77777777" w:rsidR="00663AD0" w:rsidRDefault="00663AD0">
      <w:pPr>
        <w:pStyle w:val="BodyText"/>
        <w:spacing w:before="2"/>
        <w:rPr>
          <w:rFonts w:ascii="Courier New"/>
          <w:sz w:val="9"/>
        </w:rPr>
      </w:pPr>
    </w:p>
    <w:p w14:paraId="4B22755D" w14:textId="77777777" w:rsidR="00663AD0" w:rsidRDefault="00B163BA">
      <w:pPr>
        <w:tabs>
          <w:tab w:val="left" w:pos="3739"/>
        </w:tabs>
        <w:spacing w:before="100"/>
        <w:ind w:left="2659"/>
        <w:rPr>
          <w:rFonts w:ascii="Courier New"/>
          <w:sz w:val="18"/>
        </w:rPr>
      </w:pPr>
      <w:r>
        <w:rPr>
          <w:rFonts w:ascii="Courier New"/>
          <w:sz w:val="18"/>
        </w:rPr>
        <w:t>A</w:t>
      </w:r>
      <w:r>
        <w:rPr>
          <w:rFonts w:ascii="Courier New"/>
          <w:sz w:val="18"/>
        </w:rPr>
        <w:tab/>
        <w:t>ADD</w:t>
      </w:r>
      <w:r>
        <w:rPr>
          <w:rFonts w:ascii="Courier New"/>
          <w:spacing w:val="-2"/>
          <w:sz w:val="18"/>
        </w:rPr>
        <w:t xml:space="preserve"> </w:t>
      </w:r>
      <w:r>
        <w:rPr>
          <w:rFonts w:ascii="Courier New"/>
          <w:sz w:val="18"/>
        </w:rPr>
        <w:t>STATUS</w:t>
      </w:r>
    </w:p>
    <w:p w14:paraId="03FD4070" w14:textId="77777777" w:rsidR="00663AD0" w:rsidRDefault="00B163BA">
      <w:pPr>
        <w:tabs>
          <w:tab w:val="left" w:pos="3739"/>
        </w:tabs>
        <w:ind w:left="2659"/>
        <w:rPr>
          <w:rFonts w:ascii="Courier New"/>
          <w:sz w:val="18"/>
        </w:rPr>
      </w:pPr>
      <w:r>
        <w:rPr>
          <w:rFonts w:ascii="Courier New"/>
          <w:sz w:val="18"/>
        </w:rPr>
        <w:t>D</w:t>
      </w:r>
      <w:r>
        <w:rPr>
          <w:rFonts w:ascii="Courier New"/>
          <w:sz w:val="18"/>
        </w:rPr>
        <w:tab/>
        <w:t>DELETE A</w:t>
      </w:r>
      <w:r>
        <w:rPr>
          <w:rFonts w:ascii="Courier New"/>
          <w:spacing w:val="-3"/>
          <w:sz w:val="18"/>
        </w:rPr>
        <w:t xml:space="preserve"> </w:t>
      </w:r>
      <w:r>
        <w:rPr>
          <w:rFonts w:ascii="Courier New"/>
          <w:sz w:val="18"/>
        </w:rPr>
        <w:t>STATUS</w:t>
      </w:r>
    </w:p>
    <w:p w14:paraId="259DBF63" w14:textId="77777777" w:rsidR="00663AD0" w:rsidRDefault="00B163BA">
      <w:pPr>
        <w:tabs>
          <w:tab w:val="left" w:pos="3739"/>
        </w:tabs>
        <w:spacing w:line="203" w:lineRule="exact"/>
        <w:ind w:left="2659"/>
        <w:rPr>
          <w:rFonts w:ascii="Courier New"/>
          <w:sz w:val="18"/>
        </w:rPr>
      </w:pPr>
      <w:r>
        <w:rPr>
          <w:rFonts w:ascii="Courier New"/>
          <w:sz w:val="18"/>
        </w:rPr>
        <w:t>DA</w:t>
      </w:r>
      <w:r>
        <w:rPr>
          <w:rFonts w:ascii="Courier New"/>
          <w:sz w:val="18"/>
        </w:rPr>
        <w:tab/>
        <w:t>DELETE ALL</w:t>
      </w:r>
      <w:r>
        <w:rPr>
          <w:rFonts w:ascii="Courier New"/>
          <w:spacing w:val="-3"/>
          <w:sz w:val="18"/>
        </w:rPr>
        <w:t xml:space="preserve"> </w:t>
      </w:r>
      <w:r>
        <w:rPr>
          <w:rFonts w:ascii="Courier New"/>
          <w:sz w:val="18"/>
        </w:rPr>
        <w:t>STATUSES</w:t>
      </w:r>
    </w:p>
    <w:p w14:paraId="2FC4035F" w14:textId="77777777" w:rsidR="00663AD0" w:rsidRDefault="00B163BA">
      <w:pPr>
        <w:tabs>
          <w:tab w:val="left" w:pos="3739"/>
        </w:tabs>
        <w:spacing w:line="203" w:lineRule="exact"/>
        <w:ind w:left="2659"/>
        <w:rPr>
          <w:rFonts w:ascii="Courier New"/>
          <w:sz w:val="18"/>
        </w:rPr>
      </w:pPr>
      <w:r>
        <w:rPr>
          <w:rFonts w:ascii="Courier New"/>
          <w:sz w:val="18"/>
        </w:rPr>
        <w:t>S</w:t>
      </w:r>
      <w:r>
        <w:rPr>
          <w:rFonts w:ascii="Courier New"/>
          <w:sz w:val="18"/>
        </w:rPr>
        <w:tab/>
        <w:t>SAVE AND</w:t>
      </w:r>
      <w:r>
        <w:rPr>
          <w:rFonts w:ascii="Courier New"/>
          <w:spacing w:val="-3"/>
          <w:sz w:val="18"/>
        </w:rPr>
        <w:t xml:space="preserve"> </w:t>
      </w:r>
      <w:r>
        <w:rPr>
          <w:rFonts w:ascii="Courier New"/>
          <w:sz w:val="18"/>
        </w:rPr>
        <w:t>QUIT</w:t>
      </w:r>
    </w:p>
    <w:p w14:paraId="0DC21527" w14:textId="77777777" w:rsidR="00663AD0" w:rsidRDefault="00B163BA">
      <w:pPr>
        <w:tabs>
          <w:tab w:val="left" w:pos="3739"/>
        </w:tabs>
        <w:ind w:left="2659"/>
        <w:rPr>
          <w:rFonts w:ascii="Courier New"/>
          <w:sz w:val="18"/>
        </w:rPr>
      </w:pPr>
      <w:r>
        <w:rPr>
          <w:rFonts w:ascii="Courier New"/>
          <w:sz w:val="18"/>
        </w:rPr>
        <w:t>Q</w:t>
      </w:r>
      <w:r>
        <w:rPr>
          <w:rFonts w:ascii="Courier New"/>
          <w:sz w:val="18"/>
        </w:rPr>
        <w:tab/>
        <w:t>QUIT WITHOUT SAVING</w:t>
      </w:r>
      <w:r>
        <w:rPr>
          <w:rFonts w:ascii="Courier New"/>
          <w:spacing w:val="-5"/>
          <w:sz w:val="18"/>
        </w:rPr>
        <w:t xml:space="preserve"> </w:t>
      </w:r>
      <w:r>
        <w:rPr>
          <w:rFonts w:ascii="Courier New"/>
          <w:sz w:val="18"/>
        </w:rPr>
        <w:t>CHANGES</w:t>
      </w:r>
    </w:p>
    <w:p w14:paraId="69B23123" w14:textId="77777777" w:rsidR="00663AD0" w:rsidRDefault="00663AD0">
      <w:pPr>
        <w:pStyle w:val="BodyText"/>
        <w:spacing w:before="7"/>
        <w:rPr>
          <w:rFonts w:ascii="Courier New"/>
          <w:sz w:val="17"/>
        </w:rPr>
      </w:pPr>
    </w:p>
    <w:p w14:paraId="7413FFDA" w14:textId="77777777" w:rsidR="00663AD0" w:rsidRDefault="00B163BA">
      <w:pPr>
        <w:tabs>
          <w:tab w:val="left" w:pos="3631"/>
        </w:tabs>
        <w:ind w:left="1580"/>
        <w:rPr>
          <w:rFonts w:ascii="Courier New"/>
          <w:sz w:val="18"/>
        </w:rPr>
      </w:pPr>
      <w:r>
        <w:rPr>
          <w:rFonts w:ascii="Courier New"/>
          <w:sz w:val="18"/>
        </w:rPr>
        <w:t>Enter</w:t>
      </w:r>
      <w:r>
        <w:rPr>
          <w:rFonts w:ascii="Courier New"/>
          <w:spacing w:val="-6"/>
          <w:sz w:val="18"/>
        </w:rPr>
        <w:t xml:space="preserve"> </w:t>
      </w:r>
      <w:r>
        <w:rPr>
          <w:rFonts w:ascii="Courier New"/>
          <w:sz w:val="18"/>
        </w:rPr>
        <w:t>response:</w:t>
      </w:r>
      <w:r>
        <w:rPr>
          <w:rFonts w:ascii="Courier New"/>
          <w:spacing w:val="-4"/>
          <w:sz w:val="18"/>
        </w:rPr>
        <w:t xml:space="preserve"> </w:t>
      </w:r>
      <w:r>
        <w:rPr>
          <w:rFonts w:ascii="Courier New"/>
          <w:b/>
          <w:sz w:val="18"/>
        </w:rPr>
        <w:t>a</w:t>
      </w:r>
      <w:r>
        <w:rPr>
          <w:rFonts w:ascii="Courier New"/>
          <w:b/>
          <w:sz w:val="18"/>
        </w:rPr>
        <w:tab/>
      </w:r>
      <w:r>
        <w:rPr>
          <w:rFonts w:ascii="Courier New"/>
          <w:sz w:val="18"/>
        </w:rPr>
        <w:t>ADD</w:t>
      </w:r>
      <w:r>
        <w:rPr>
          <w:rFonts w:ascii="Courier New"/>
          <w:spacing w:val="-1"/>
          <w:sz w:val="18"/>
        </w:rPr>
        <w:t xml:space="preserve"> </w:t>
      </w:r>
      <w:r>
        <w:rPr>
          <w:rFonts w:ascii="Courier New"/>
          <w:sz w:val="18"/>
        </w:rPr>
        <w:t>STATUS</w:t>
      </w:r>
    </w:p>
    <w:p w14:paraId="3E4B3CDD" w14:textId="77777777" w:rsidR="00663AD0" w:rsidRDefault="00663AD0">
      <w:pPr>
        <w:pStyle w:val="BodyText"/>
        <w:spacing w:before="7"/>
        <w:rPr>
          <w:rFonts w:ascii="Courier New"/>
          <w:sz w:val="9"/>
        </w:rPr>
      </w:pPr>
    </w:p>
    <w:p w14:paraId="676ACF10" w14:textId="77777777" w:rsidR="00663AD0" w:rsidRDefault="00B163BA">
      <w:pPr>
        <w:spacing w:before="100"/>
        <w:ind w:left="2119"/>
        <w:rPr>
          <w:rFonts w:ascii="Courier New"/>
          <w:sz w:val="18"/>
        </w:rPr>
      </w:pPr>
      <w:r>
        <w:rPr>
          <w:rFonts w:ascii="Courier New"/>
          <w:sz w:val="18"/>
        </w:rPr>
        <w:t>Select one of the following:</w:t>
      </w:r>
    </w:p>
    <w:p w14:paraId="07967E6B" w14:textId="77777777" w:rsidR="00663AD0" w:rsidRDefault="00663AD0">
      <w:pPr>
        <w:pStyle w:val="BodyText"/>
        <w:spacing w:before="2"/>
        <w:rPr>
          <w:rFonts w:ascii="Courier New"/>
          <w:sz w:val="9"/>
        </w:rPr>
      </w:pPr>
    </w:p>
    <w:p w14:paraId="337C8E09" w14:textId="77777777" w:rsidR="00663AD0" w:rsidRDefault="00B163BA">
      <w:pPr>
        <w:tabs>
          <w:tab w:val="left" w:pos="3739"/>
        </w:tabs>
        <w:spacing w:before="100"/>
        <w:ind w:left="2659"/>
        <w:rPr>
          <w:rFonts w:ascii="Courier New"/>
          <w:sz w:val="18"/>
        </w:rPr>
      </w:pPr>
      <w:r>
        <w:rPr>
          <w:rFonts w:ascii="Courier New"/>
          <w:sz w:val="18"/>
        </w:rPr>
        <w:t>*</w:t>
      </w:r>
      <w:r>
        <w:rPr>
          <w:rFonts w:ascii="Courier New"/>
          <w:sz w:val="18"/>
        </w:rPr>
        <w:tab/>
      </w:r>
      <w:proofErr w:type="spellStart"/>
      <w:r>
        <w:rPr>
          <w:rFonts w:ascii="Courier New"/>
          <w:sz w:val="18"/>
        </w:rPr>
        <w:t>WildCard</w:t>
      </w:r>
      <w:proofErr w:type="spellEnd"/>
    </w:p>
    <w:p w14:paraId="4C61CDD4"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ACTIVE</w:t>
      </w:r>
      <w:r>
        <w:rPr>
          <w:rFonts w:ascii="Courier New"/>
          <w:spacing w:val="-2"/>
          <w:sz w:val="18"/>
        </w:rPr>
        <w:t xml:space="preserve"> </w:t>
      </w:r>
      <w:r>
        <w:rPr>
          <w:rFonts w:ascii="Courier New"/>
          <w:sz w:val="18"/>
        </w:rPr>
        <w:t>(NOI)</w:t>
      </w:r>
    </w:p>
    <w:p w14:paraId="5F2220B2"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DATE OF DEATH ENTERED</w:t>
      </w:r>
      <w:r>
        <w:rPr>
          <w:rFonts w:ascii="Courier New"/>
          <w:spacing w:val="-6"/>
          <w:sz w:val="18"/>
        </w:rPr>
        <w:t xml:space="preserve"> </w:t>
      </w:r>
      <w:r>
        <w:rPr>
          <w:rFonts w:ascii="Courier New"/>
          <w:sz w:val="18"/>
        </w:rPr>
        <w:t>(N)</w:t>
      </w:r>
    </w:p>
    <w:p w14:paraId="3B4D2EF8" w14:textId="77777777" w:rsidR="00663AD0" w:rsidRDefault="00B163BA">
      <w:pPr>
        <w:pStyle w:val="ListParagraph"/>
        <w:numPr>
          <w:ilvl w:val="0"/>
          <w:numId w:val="1"/>
        </w:numPr>
        <w:tabs>
          <w:tab w:val="left" w:pos="3739"/>
          <w:tab w:val="left" w:pos="3740"/>
        </w:tabs>
        <w:spacing w:before="1"/>
        <w:ind w:hanging="1081"/>
        <w:rPr>
          <w:rFonts w:ascii="Courier New"/>
          <w:sz w:val="18"/>
        </w:rPr>
      </w:pPr>
      <w:r>
        <w:rPr>
          <w:rFonts w:ascii="Courier New"/>
          <w:sz w:val="18"/>
        </w:rPr>
        <w:t>DELETED</w:t>
      </w:r>
      <w:r>
        <w:rPr>
          <w:rFonts w:ascii="Courier New"/>
          <w:spacing w:val="-2"/>
          <w:sz w:val="18"/>
        </w:rPr>
        <w:t xml:space="preserve"> </w:t>
      </w:r>
      <w:r>
        <w:rPr>
          <w:rFonts w:ascii="Courier New"/>
          <w:sz w:val="18"/>
        </w:rPr>
        <w:t>(O)</w:t>
      </w:r>
    </w:p>
    <w:p w14:paraId="1B0FC5ED"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DISCONTINUED</w:t>
      </w:r>
      <w:r>
        <w:rPr>
          <w:rFonts w:ascii="Courier New"/>
          <w:spacing w:val="-2"/>
          <w:sz w:val="18"/>
        </w:rPr>
        <w:t xml:space="preserve"> </w:t>
      </w:r>
      <w:r>
        <w:rPr>
          <w:rFonts w:ascii="Courier New"/>
          <w:sz w:val="18"/>
        </w:rPr>
        <w:t>(NOI)</w:t>
      </w:r>
    </w:p>
    <w:p w14:paraId="4728C2CE" w14:textId="77777777" w:rsidR="00663AD0" w:rsidRDefault="00B163BA">
      <w:pPr>
        <w:pStyle w:val="ListParagraph"/>
        <w:numPr>
          <w:ilvl w:val="0"/>
          <w:numId w:val="1"/>
        </w:numPr>
        <w:tabs>
          <w:tab w:val="left" w:pos="3739"/>
          <w:tab w:val="left" w:pos="3740"/>
        </w:tabs>
        <w:spacing w:line="203" w:lineRule="exact"/>
        <w:ind w:hanging="1081"/>
        <w:rPr>
          <w:rFonts w:ascii="Courier New"/>
          <w:sz w:val="18"/>
        </w:rPr>
      </w:pPr>
      <w:r>
        <w:rPr>
          <w:rFonts w:ascii="Courier New"/>
          <w:sz w:val="18"/>
        </w:rPr>
        <w:t>DISCONTINUED (EDIT)</w:t>
      </w:r>
      <w:r>
        <w:rPr>
          <w:rFonts w:ascii="Courier New"/>
          <w:spacing w:val="-3"/>
          <w:sz w:val="18"/>
        </w:rPr>
        <w:t xml:space="preserve"> </w:t>
      </w:r>
      <w:r>
        <w:rPr>
          <w:rFonts w:ascii="Courier New"/>
          <w:sz w:val="18"/>
        </w:rPr>
        <w:t>(OI)</w:t>
      </w:r>
    </w:p>
    <w:p w14:paraId="01C62B09" w14:textId="77777777" w:rsidR="00663AD0" w:rsidRDefault="00B163BA">
      <w:pPr>
        <w:pStyle w:val="ListParagraph"/>
        <w:numPr>
          <w:ilvl w:val="0"/>
          <w:numId w:val="1"/>
        </w:numPr>
        <w:tabs>
          <w:tab w:val="left" w:pos="3739"/>
          <w:tab w:val="left" w:pos="3740"/>
        </w:tabs>
        <w:spacing w:line="203" w:lineRule="exact"/>
        <w:ind w:hanging="1081"/>
        <w:rPr>
          <w:rFonts w:ascii="Courier New"/>
          <w:sz w:val="18"/>
        </w:rPr>
      </w:pPr>
      <w:r>
        <w:rPr>
          <w:rFonts w:ascii="Courier New"/>
          <w:sz w:val="18"/>
        </w:rPr>
        <w:t>DISCONTINUED (RENEWAL)</w:t>
      </w:r>
      <w:r>
        <w:rPr>
          <w:rFonts w:ascii="Courier New"/>
          <w:spacing w:val="-3"/>
          <w:sz w:val="18"/>
        </w:rPr>
        <w:t xml:space="preserve"> </w:t>
      </w:r>
      <w:r>
        <w:rPr>
          <w:rFonts w:ascii="Courier New"/>
          <w:sz w:val="18"/>
        </w:rPr>
        <w:t>(I)</w:t>
      </w:r>
    </w:p>
    <w:p w14:paraId="2A6DB5B6"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DISCONTINUED BY PROVIDER</w:t>
      </w:r>
      <w:r>
        <w:rPr>
          <w:rFonts w:ascii="Courier New"/>
          <w:spacing w:val="-5"/>
          <w:sz w:val="18"/>
        </w:rPr>
        <w:t xml:space="preserve"> </w:t>
      </w:r>
      <w:r>
        <w:rPr>
          <w:rFonts w:ascii="Courier New"/>
          <w:sz w:val="18"/>
        </w:rPr>
        <w:t>(O)</w:t>
      </w:r>
    </w:p>
    <w:p w14:paraId="4DE0DEDC"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DONE</w:t>
      </w:r>
      <w:r>
        <w:rPr>
          <w:rFonts w:ascii="Courier New"/>
          <w:spacing w:val="-2"/>
          <w:sz w:val="18"/>
        </w:rPr>
        <w:t xml:space="preserve"> </w:t>
      </w:r>
      <w:r>
        <w:rPr>
          <w:rFonts w:ascii="Courier New"/>
          <w:sz w:val="18"/>
        </w:rPr>
        <w:t>(O)</w:t>
      </w:r>
    </w:p>
    <w:p w14:paraId="46D2834D"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DRUG INTERACTIONS</w:t>
      </w:r>
      <w:r>
        <w:rPr>
          <w:rFonts w:ascii="Courier New"/>
          <w:spacing w:val="-3"/>
          <w:sz w:val="18"/>
        </w:rPr>
        <w:t xml:space="preserve"> </w:t>
      </w:r>
      <w:r>
        <w:rPr>
          <w:rFonts w:ascii="Courier New"/>
          <w:sz w:val="18"/>
        </w:rPr>
        <w:t>(O)</w:t>
      </w:r>
    </w:p>
    <w:p w14:paraId="1503F199"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EXPIRED</w:t>
      </w:r>
      <w:r>
        <w:rPr>
          <w:rFonts w:ascii="Courier New"/>
          <w:spacing w:val="-2"/>
          <w:sz w:val="18"/>
        </w:rPr>
        <w:t xml:space="preserve"> </w:t>
      </w:r>
      <w:r>
        <w:rPr>
          <w:rFonts w:ascii="Courier New"/>
          <w:sz w:val="18"/>
        </w:rPr>
        <w:t>(OI)</w:t>
      </w:r>
    </w:p>
    <w:p w14:paraId="53583F24"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HOLD</w:t>
      </w:r>
      <w:r>
        <w:rPr>
          <w:rFonts w:ascii="Courier New"/>
          <w:spacing w:val="-2"/>
          <w:sz w:val="18"/>
        </w:rPr>
        <w:t xml:space="preserve"> </w:t>
      </w:r>
      <w:r>
        <w:rPr>
          <w:rFonts w:ascii="Courier New"/>
          <w:sz w:val="18"/>
        </w:rPr>
        <w:t>(OI)</w:t>
      </w:r>
    </w:p>
    <w:p w14:paraId="7B7B29A2"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NON VERIFIED</w:t>
      </w:r>
      <w:r>
        <w:rPr>
          <w:rFonts w:ascii="Courier New"/>
          <w:spacing w:val="-15"/>
          <w:sz w:val="18"/>
        </w:rPr>
        <w:t xml:space="preserve"> </w:t>
      </w:r>
      <w:r>
        <w:rPr>
          <w:rFonts w:ascii="Courier New"/>
          <w:sz w:val="18"/>
        </w:rPr>
        <w:t>(I)</w:t>
      </w:r>
    </w:p>
    <w:p w14:paraId="3EF918B9"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NON-VERIFIED</w:t>
      </w:r>
      <w:r>
        <w:rPr>
          <w:rFonts w:ascii="Courier New"/>
          <w:spacing w:val="-16"/>
          <w:sz w:val="18"/>
        </w:rPr>
        <w:t xml:space="preserve"> </w:t>
      </w:r>
      <w:r>
        <w:rPr>
          <w:rFonts w:ascii="Courier New"/>
          <w:sz w:val="18"/>
        </w:rPr>
        <w:t>(O)</w:t>
      </w:r>
    </w:p>
    <w:p w14:paraId="75364832" w14:textId="77777777" w:rsidR="00663AD0" w:rsidRDefault="00B163BA">
      <w:pPr>
        <w:pStyle w:val="ListParagraph"/>
        <w:numPr>
          <w:ilvl w:val="0"/>
          <w:numId w:val="1"/>
        </w:numPr>
        <w:tabs>
          <w:tab w:val="left" w:pos="3739"/>
          <w:tab w:val="left" w:pos="3740"/>
        </w:tabs>
        <w:spacing w:before="1"/>
        <w:ind w:hanging="1081"/>
        <w:rPr>
          <w:rFonts w:ascii="Courier New"/>
          <w:sz w:val="18"/>
        </w:rPr>
      </w:pPr>
      <w:r>
        <w:rPr>
          <w:rFonts w:ascii="Courier New"/>
          <w:sz w:val="18"/>
        </w:rPr>
        <w:t>ON CALL</w:t>
      </w:r>
      <w:r>
        <w:rPr>
          <w:rFonts w:ascii="Courier New"/>
          <w:spacing w:val="-3"/>
          <w:sz w:val="18"/>
        </w:rPr>
        <w:t xml:space="preserve"> </w:t>
      </w:r>
      <w:r>
        <w:rPr>
          <w:rFonts w:ascii="Courier New"/>
          <w:sz w:val="18"/>
        </w:rPr>
        <w:t>(I)</w:t>
      </w:r>
    </w:p>
    <w:p w14:paraId="3E7CA1F2"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PROVIDER HOLD</w:t>
      </w:r>
      <w:r>
        <w:rPr>
          <w:rFonts w:ascii="Courier New"/>
          <w:spacing w:val="-3"/>
          <w:sz w:val="18"/>
        </w:rPr>
        <w:t xml:space="preserve"> </w:t>
      </w:r>
      <w:r>
        <w:rPr>
          <w:rFonts w:ascii="Courier New"/>
          <w:sz w:val="18"/>
        </w:rPr>
        <w:t>(O)</w:t>
      </w:r>
    </w:p>
    <w:p w14:paraId="4E5D9D73"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PURGE</w:t>
      </w:r>
      <w:r>
        <w:rPr>
          <w:rFonts w:ascii="Courier New"/>
          <w:spacing w:val="-2"/>
          <w:sz w:val="18"/>
        </w:rPr>
        <w:t xml:space="preserve"> </w:t>
      </w:r>
      <w:r>
        <w:rPr>
          <w:rFonts w:ascii="Courier New"/>
          <w:sz w:val="18"/>
        </w:rPr>
        <w:t>(I)</w:t>
      </w:r>
    </w:p>
    <w:p w14:paraId="786E2B20" w14:textId="77777777" w:rsidR="00663AD0" w:rsidRDefault="00B163BA">
      <w:pPr>
        <w:pStyle w:val="ListParagraph"/>
        <w:numPr>
          <w:ilvl w:val="0"/>
          <w:numId w:val="1"/>
        </w:numPr>
        <w:tabs>
          <w:tab w:val="left" w:pos="3739"/>
          <w:tab w:val="left" w:pos="3740"/>
        </w:tabs>
        <w:spacing w:line="203" w:lineRule="exact"/>
        <w:ind w:hanging="1081"/>
        <w:rPr>
          <w:rFonts w:ascii="Courier New"/>
          <w:sz w:val="18"/>
        </w:rPr>
      </w:pPr>
      <w:r>
        <w:rPr>
          <w:rFonts w:ascii="Courier New"/>
          <w:sz w:val="18"/>
        </w:rPr>
        <w:t>REFILL</w:t>
      </w:r>
      <w:r>
        <w:rPr>
          <w:rFonts w:ascii="Courier New"/>
          <w:spacing w:val="-2"/>
          <w:sz w:val="18"/>
        </w:rPr>
        <w:t xml:space="preserve"> </w:t>
      </w:r>
      <w:r>
        <w:rPr>
          <w:rFonts w:ascii="Courier New"/>
          <w:sz w:val="18"/>
        </w:rPr>
        <w:t>(O)</w:t>
      </w:r>
    </w:p>
    <w:p w14:paraId="35796F79" w14:textId="77777777" w:rsidR="00663AD0" w:rsidRDefault="00B163BA">
      <w:pPr>
        <w:pStyle w:val="ListParagraph"/>
        <w:numPr>
          <w:ilvl w:val="0"/>
          <w:numId w:val="1"/>
        </w:numPr>
        <w:tabs>
          <w:tab w:val="left" w:pos="3739"/>
          <w:tab w:val="left" w:pos="3740"/>
        </w:tabs>
        <w:spacing w:line="203" w:lineRule="exact"/>
        <w:ind w:hanging="1081"/>
        <w:rPr>
          <w:rFonts w:ascii="Courier New"/>
          <w:sz w:val="18"/>
        </w:rPr>
      </w:pPr>
      <w:r>
        <w:rPr>
          <w:rFonts w:ascii="Courier New"/>
          <w:sz w:val="18"/>
        </w:rPr>
        <w:t>REINSTATED</w:t>
      </w:r>
      <w:r>
        <w:rPr>
          <w:rFonts w:ascii="Courier New"/>
          <w:spacing w:val="-2"/>
          <w:sz w:val="18"/>
        </w:rPr>
        <w:t xml:space="preserve"> </w:t>
      </w:r>
      <w:r>
        <w:rPr>
          <w:rFonts w:ascii="Courier New"/>
          <w:sz w:val="18"/>
        </w:rPr>
        <w:t>(I)</w:t>
      </w:r>
    </w:p>
    <w:p w14:paraId="0EB650BF"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RENEWED</w:t>
      </w:r>
      <w:r>
        <w:rPr>
          <w:rFonts w:ascii="Courier New"/>
          <w:spacing w:val="-2"/>
          <w:sz w:val="18"/>
        </w:rPr>
        <w:t xml:space="preserve"> </w:t>
      </w:r>
      <w:r>
        <w:rPr>
          <w:rFonts w:ascii="Courier New"/>
          <w:sz w:val="18"/>
        </w:rPr>
        <w:t>(I)</w:t>
      </w:r>
    </w:p>
    <w:p w14:paraId="0344766C" w14:textId="77777777" w:rsidR="00663AD0" w:rsidRDefault="00B163BA">
      <w:pPr>
        <w:pStyle w:val="ListParagraph"/>
        <w:numPr>
          <w:ilvl w:val="0"/>
          <w:numId w:val="1"/>
        </w:numPr>
        <w:tabs>
          <w:tab w:val="left" w:pos="3739"/>
          <w:tab w:val="left" w:pos="3740"/>
        </w:tabs>
        <w:ind w:hanging="1081"/>
        <w:rPr>
          <w:rFonts w:ascii="Courier New"/>
          <w:sz w:val="18"/>
        </w:rPr>
      </w:pPr>
      <w:r>
        <w:rPr>
          <w:rFonts w:ascii="Courier New"/>
          <w:sz w:val="18"/>
        </w:rPr>
        <w:t>SUSPENDED</w:t>
      </w:r>
      <w:r>
        <w:rPr>
          <w:rFonts w:ascii="Courier New"/>
          <w:spacing w:val="-2"/>
          <w:sz w:val="18"/>
        </w:rPr>
        <w:t xml:space="preserve"> </w:t>
      </w:r>
      <w:r>
        <w:rPr>
          <w:rFonts w:ascii="Courier New"/>
          <w:sz w:val="18"/>
        </w:rPr>
        <w:t>(O)</w:t>
      </w:r>
    </w:p>
    <w:p w14:paraId="747FC833" w14:textId="77777777" w:rsidR="00663AD0" w:rsidRDefault="00663AD0">
      <w:pPr>
        <w:pStyle w:val="BodyText"/>
        <w:spacing w:before="7"/>
        <w:rPr>
          <w:rFonts w:ascii="Courier New"/>
          <w:sz w:val="17"/>
        </w:rPr>
      </w:pPr>
    </w:p>
    <w:p w14:paraId="65304ADB" w14:textId="77777777" w:rsidR="00663AD0" w:rsidRDefault="00B163BA">
      <w:pPr>
        <w:tabs>
          <w:tab w:val="left" w:pos="9463"/>
        </w:tabs>
        <w:spacing w:line="244" w:lineRule="auto"/>
        <w:ind w:left="1580" w:right="1762"/>
        <w:rPr>
          <w:rFonts w:ascii="Courier New"/>
          <w:sz w:val="18"/>
        </w:rPr>
      </w:pPr>
      <w:r>
        <w:rPr>
          <w:rFonts w:ascii="Courier New"/>
          <w:sz w:val="18"/>
        </w:rPr>
        <w:t>Select a Medication Status from the status list or enter '^' to</w:t>
      </w:r>
      <w:r>
        <w:rPr>
          <w:rFonts w:ascii="Courier New"/>
          <w:spacing w:val="-51"/>
          <w:sz w:val="18"/>
        </w:rPr>
        <w:t xml:space="preserve"> </w:t>
      </w:r>
      <w:r>
        <w:rPr>
          <w:rFonts w:ascii="Courier New"/>
          <w:sz w:val="18"/>
        </w:rPr>
        <w:t>Quit:</w:t>
      </w:r>
      <w:r>
        <w:rPr>
          <w:rFonts w:ascii="Courier New"/>
          <w:spacing w:val="-2"/>
          <w:sz w:val="18"/>
        </w:rPr>
        <w:t xml:space="preserve"> </w:t>
      </w:r>
      <w:r>
        <w:rPr>
          <w:rFonts w:ascii="Courier New"/>
          <w:b/>
          <w:sz w:val="18"/>
        </w:rPr>
        <w:t>2</w:t>
      </w:r>
      <w:r>
        <w:rPr>
          <w:rFonts w:ascii="Courier New"/>
          <w:b/>
          <w:sz w:val="18"/>
        </w:rPr>
        <w:tab/>
      </w:r>
      <w:r>
        <w:rPr>
          <w:rFonts w:ascii="Courier New"/>
          <w:spacing w:val="-5"/>
          <w:sz w:val="18"/>
        </w:rPr>
        <w:t xml:space="preserve">DATE </w:t>
      </w:r>
      <w:r>
        <w:rPr>
          <w:rFonts w:ascii="Courier New"/>
          <w:sz w:val="18"/>
        </w:rPr>
        <w:t>OF DEATH ENTERED</w:t>
      </w:r>
      <w:r>
        <w:rPr>
          <w:rFonts w:ascii="Courier New"/>
          <w:spacing w:val="-4"/>
          <w:sz w:val="18"/>
        </w:rPr>
        <w:t xml:space="preserve"> </w:t>
      </w:r>
      <w:r>
        <w:rPr>
          <w:rFonts w:ascii="Courier New"/>
          <w:sz w:val="18"/>
        </w:rPr>
        <w:t>(N)</w:t>
      </w:r>
    </w:p>
    <w:p w14:paraId="08B4ADEC" w14:textId="77777777" w:rsidR="00663AD0" w:rsidRDefault="00663AD0">
      <w:pPr>
        <w:pStyle w:val="BodyText"/>
        <w:spacing w:before="10"/>
        <w:rPr>
          <w:rFonts w:ascii="Courier New"/>
          <w:sz w:val="8"/>
        </w:rPr>
      </w:pPr>
    </w:p>
    <w:p w14:paraId="1680DB9A" w14:textId="77777777" w:rsidR="00663AD0" w:rsidRDefault="00B163BA">
      <w:pPr>
        <w:spacing w:before="100"/>
        <w:ind w:left="1580" w:right="4983"/>
        <w:rPr>
          <w:rFonts w:ascii="Courier New"/>
          <w:sz w:val="18"/>
        </w:rPr>
      </w:pPr>
      <w:r>
        <w:rPr>
          <w:rFonts w:ascii="Courier New"/>
          <w:sz w:val="18"/>
        </w:rPr>
        <w:t>Statuses already defined for this finding item: ACTIVE</w:t>
      </w:r>
    </w:p>
    <w:p w14:paraId="68756481" w14:textId="77777777" w:rsidR="00663AD0" w:rsidRDefault="00B163BA">
      <w:pPr>
        <w:ind w:left="1580"/>
        <w:rPr>
          <w:rFonts w:ascii="Courier New"/>
          <w:sz w:val="18"/>
        </w:rPr>
      </w:pPr>
      <w:r>
        <w:rPr>
          <w:rFonts w:ascii="Courier New"/>
          <w:sz w:val="18"/>
        </w:rPr>
        <w:t>DATE OF DEATH ENTERED</w:t>
      </w:r>
    </w:p>
    <w:p w14:paraId="7A9DA697" w14:textId="77777777" w:rsidR="00663AD0" w:rsidRDefault="00663AD0">
      <w:pPr>
        <w:pStyle w:val="BodyText"/>
        <w:spacing w:before="2"/>
        <w:rPr>
          <w:rFonts w:ascii="Courier New"/>
          <w:sz w:val="9"/>
        </w:rPr>
      </w:pPr>
    </w:p>
    <w:p w14:paraId="0D0CE71E" w14:textId="77777777" w:rsidR="00663AD0" w:rsidRDefault="00B163BA">
      <w:pPr>
        <w:spacing w:before="100"/>
        <w:ind w:left="2119"/>
        <w:rPr>
          <w:rFonts w:ascii="Courier New"/>
          <w:sz w:val="18"/>
        </w:rPr>
      </w:pPr>
      <w:r>
        <w:rPr>
          <w:rFonts w:ascii="Courier New"/>
          <w:sz w:val="18"/>
        </w:rPr>
        <w:t>Select one of the following:</w:t>
      </w:r>
    </w:p>
    <w:p w14:paraId="430B31E8" w14:textId="77777777" w:rsidR="00663AD0" w:rsidRDefault="00663AD0">
      <w:pPr>
        <w:pStyle w:val="BodyText"/>
        <w:spacing w:before="10"/>
        <w:rPr>
          <w:rFonts w:ascii="Courier New"/>
          <w:sz w:val="17"/>
        </w:rPr>
      </w:pPr>
    </w:p>
    <w:p w14:paraId="1F865A1D" w14:textId="77777777" w:rsidR="00663AD0" w:rsidRDefault="00B163BA">
      <w:pPr>
        <w:tabs>
          <w:tab w:val="left" w:pos="3739"/>
        </w:tabs>
        <w:spacing w:before="1"/>
        <w:ind w:left="2659"/>
        <w:rPr>
          <w:rFonts w:ascii="Courier New"/>
          <w:sz w:val="18"/>
        </w:rPr>
      </w:pPr>
      <w:r>
        <w:rPr>
          <w:rFonts w:ascii="Courier New"/>
          <w:sz w:val="18"/>
        </w:rPr>
        <w:t>A</w:t>
      </w:r>
      <w:r>
        <w:rPr>
          <w:rFonts w:ascii="Courier New"/>
          <w:sz w:val="18"/>
        </w:rPr>
        <w:tab/>
        <w:t>ADD</w:t>
      </w:r>
      <w:r>
        <w:rPr>
          <w:rFonts w:ascii="Courier New"/>
          <w:spacing w:val="-2"/>
          <w:sz w:val="18"/>
        </w:rPr>
        <w:t xml:space="preserve"> </w:t>
      </w:r>
      <w:r>
        <w:rPr>
          <w:rFonts w:ascii="Courier New"/>
          <w:sz w:val="18"/>
        </w:rPr>
        <w:t>STATUS</w:t>
      </w:r>
    </w:p>
    <w:p w14:paraId="003BD34B" w14:textId="77777777" w:rsidR="00663AD0" w:rsidRDefault="00B163BA">
      <w:pPr>
        <w:tabs>
          <w:tab w:val="left" w:pos="3739"/>
        </w:tabs>
        <w:ind w:left="2659"/>
        <w:rPr>
          <w:rFonts w:ascii="Courier New"/>
          <w:sz w:val="18"/>
        </w:rPr>
      </w:pPr>
      <w:r>
        <w:rPr>
          <w:rFonts w:ascii="Courier New"/>
          <w:sz w:val="18"/>
        </w:rPr>
        <w:t>D</w:t>
      </w:r>
      <w:r>
        <w:rPr>
          <w:rFonts w:ascii="Courier New"/>
          <w:sz w:val="18"/>
        </w:rPr>
        <w:tab/>
        <w:t>DELETE A</w:t>
      </w:r>
      <w:r>
        <w:rPr>
          <w:rFonts w:ascii="Courier New"/>
          <w:spacing w:val="-3"/>
          <w:sz w:val="18"/>
        </w:rPr>
        <w:t xml:space="preserve"> </w:t>
      </w:r>
      <w:r>
        <w:rPr>
          <w:rFonts w:ascii="Courier New"/>
          <w:sz w:val="18"/>
        </w:rPr>
        <w:t>STATUS</w:t>
      </w:r>
    </w:p>
    <w:p w14:paraId="1225A609" w14:textId="77777777" w:rsidR="00663AD0" w:rsidRDefault="00B163BA">
      <w:pPr>
        <w:tabs>
          <w:tab w:val="left" w:pos="3739"/>
        </w:tabs>
        <w:ind w:left="2659"/>
        <w:rPr>
          <w:rFonts w:ascii="Courier New"/>
          <w:sz w:val="18"/>
        </w:rPr>
      </w:pPr>
      <w:r>
        <w:rPr>
          <w:rFonts w:ascii="Courier New"/>
          <w:sz w:val="18"/>
        </w:rPr>
        <w:t>DA</w:t>
      </w:r>
      <w:r>
        <w:rPr>
          <w:rFonts w:ascii="Courier New"/>
          <w:sz w:val="18"/>
        </w:rPr>
        <w:tab/>
        <w:t>DELETE ALL</w:t>
      </w:r>
      <w:r>
        <w:rPr>
          <w:rFonts w:ascii="Courier New"/>
          <w:spacing w:val="-3"/>
          <w:sz w:val="18"/>
        </w:rPr>
        <w:t xml:space="preserve"> </w:t>
      </w:r>
      <w:r>
        <w:rPr>
          <w:rFonts w:ascii="Courier New"/>
          <w:sz w:val="18"/>
        </w:rPr>
        <w:t>STATUSES</w:t>
      </w:r>
    </w:p>
    <w:p w14:paraId="495F6D2E" w14:textId="77777777" w:rsidR="00663AD0" w:rsidRDefault="00B163BA">
      <w:pPr>
        <w:tabs>
          <w:tab w:val="left" w:pos="3739"/>
        </w:tabs>
        <w:ind w:left="2659"/>
        <w:rPr>
          <w:rFonts w:ascii="Courier New"/>
          <w:sz w:val="18"/>
        </w:rPr>
      </w:pPr>
      <w:r>
        <w:rPr>
          <w:rFonts w:ascii="Courier New"/>
          <w:sz w:val="18"/>
        </w:rPr>
        <w:t>S</w:t>
      </w:r>
      <w:r>
        <w:rPr>
          <w:rFonts w:ascii="Courier New"/>
          <w:sz w:val="18"/>
        </w:rPr>
        <w:tab/>
        <w:t>SAVE AND</w:t>
      </w:r>
      <w:r>
        <w:rPr>
          <w:rFonts w:ascii="Courier New"/>
          <w:spacing w:val="-3"/>
          <w:sz w:val="18"/>
        </w:rPr>
        <w:t xml:space="preserve"> </w:t>
      </w:r>
      <w:r>
        <w:rPr>
          <w:rFonts w:ascii="Courier New"/>
          <w:sz w:val="18"/>
        </w:rPr>
        <w:t>QUIT</w:t>
      </w:r>
    </w:p>
    <w:p w14:paraId="6CEC519C" w14:textId="77777777" w:rsidR="00663AD0" w:rsidRDefault="00B163BA">
      <w:pPr>
        <w:tabs>
          <w:tab w:val="left" w:pos="3739"/>
        </w:tabs>
        <w:spacing w:before="1"/>
        <w:ind w:left="2659"/>
        <w:rPr>
          <w:rFonts w:ascii="Courier New"/>
          <w:sz w:val="18"/>
        </w:rPr>
      </w:pPr>
      <w:r>
        <w:rPr>
          <w:rFonts w:ascii="Courier New"/>
          <w:sz w:val="18"/>
        </w:rPr>
        <w:t>Q</w:t>
      </w:r>
      <w:r>
        <w:rPr>
          <w:rFonts w:ascii="Courier New"/>
          <w:sz w:val="18"/>
        </w:rPr>
        <w:tab/>
        <w:t>QUIT WITHOUT SAVING</w:t>
      </w:r>
      <w:r>
        <w:rPr>
          <w:rFonts w:ascii="Courier New"/>
          <w:spacing w:val="-5"/>
          <w:sz w:val="18"/>
        </w:rPr>
        <w:t xml:space="preserve"> </w:t>
      </w:r>
      <w:r>
        <w:rPr>
          <w:rFonts w:ascii="Courier New"/>
          <w:sz w:val="18"/>
        </w:rPr>
        <w:t>CHANGES</w:t>
      </w:r>
    </w:p>
    <w:p w14:paraId="4103C02A" w14:textId="77777777" w:rsidR="00663AD0" w:rsidRDefault="00663AD0">
      <w:pPr>
        <w:rPr>
          <w:rFonts w:ascii="Courier New"/>
          <w:sz w:val="18"/>
        </w:rPr>
        <w:sectPr w:rsidR="00663AD0">
          <w:headerReference w:type="default" r:id="rId115"/>
          <w:footerReference w:type="default" r:id="rId116"/>
          <w:pgSz w:w="12240" w:h="15840"/>
          <w:pgMar w:top="1400" w:right="360" w:bottom="1280" w:left="220" w:header="0" w:footer="1090" w:gutter="0"/>
          <w:pgNumType w:start="92"/>
          <w:cols w:space="720"/>
        </w:sectPr>
      </w:pPr>
    </w:p>
    <w:p w14:paraId="47EFD3B7" w14:textId="77777777" w:rsidR="00663AD0" w:rsidRDefault="007A3DBB">
      <w:pPr>
        <w:pStyle w:val="BodyText"/>
        <w:ind w:left="1516"/>
        <w:rPr>
          <w:rFonts w:ascii="Courier New"/>
          <w:sz w:val="20"/>
        </w:rPr>
      </w:pPr>
      <w:r>
        <w:rPr>
          <w:rFonts w:ascii="Courier New"/>
          <w:sz w:val="20"/>
        </w:rPr>
      </w:r>
      <w:r>
        <w:rPr>
          <w:rFonts w:ascii="Courier New"/>
          <w:sz w:val="20"/>
        </w:rPr>
        <w:pict w14:anchorId="539D1296">
          <v:group id="_x0000_s1040" style="width:437.9pt;height:195.25pt;mso-position-horizontal-relative:char;mso-position-vertical-relative:line" coordsize="8758,3905">
            <v:line id="_x0000_s1049" style="position:absolute" from="0,5" to="8758,5" strokecolor="blue" strokeweight=".48pt"/>
            <v:line id="_x0000_s1048" style="position:absolute" from="0,3900" to="8758,3900" strokecolor="blue" strokeweight=".16936mm"/>
            <v:line id="_x0000_s1047" style="position:absolute" from="5,0" to="5,3905" strokecolor="blue" strokeweight=".48pt"/>
            <v:line id="_x0000_s1046" style="position:absolute" from="8753,0" to="8753,3905" strokecolor="blue" strokeweight=".48pt"/>
            <v:shape id="_x0000_s1045" type="#_x0000_t202" style="position:absolute;left:58;top:3675;width:1640;height:204" filled="f" stroked="f">
              <v:textbox inset="0,0,0,0">
                <w:txbxContent>
                  <w:p w14:paraId="4CBFE7E5" w14:textId="77777777" w:rsidR="00663AD0" w:rsidRDefault="00B163BA">
                    <w:pPr>
                      <w:rPr>
                        <w:rFonts w:ascii="Courier New"/>
                        <w:sz w:val="18"/>
                      </w:rPr>
                    </w:pPr>
                    <w:r>
                      <w:rPr>
                        <w:rFonts w:ascii="Courier New"/>
                        <w:sz w:val="18"/>
                      </w:rPr>
                      <w:t>Enter response:</w:t>
                    </w:r>
                  </w:p>
                </w:txbxContent>
              </v:textbox>
            </v:shape>
            <v:shape id="_x0000_s1044" type="#_x0000_t202" style="position:absolute;left:2218;top:2450;width:2936;height:1020" filled="f" stroked="f">
              <v:textbox inset="0,0,0,0">
                <w:txbxContent>
                  <w:p w14:paraId="43293555" w14:textId="77777777" w:rsidR="00663AD0" w:rsidRDefault="00B163BA">
                    <w:pPr>
                      <w:ind w:right="1295"/>
                      <w:rPr>
                        <w:rFonts w:ascii="Courier New"/>
                        <w:sz w:val="18"/>
                      </w:rPr>
                    </w:pPr>
                    <w:r>
                      <w:rPr>
                        <w:rFonts w:ascii="Courier New"/>
                        <w:sz w:val="18"/>
                      </w:rPr>
                      <w:t>ADD STATUS DELETE A STATUS</w:t>
                    </w:r>
                  </w:p>
                  <w:p w14:paraId="1EEFC716" w14:textId="77777777" w:rsidR="00663AD0" w:rsidRDefault="00B163BA">
                    <w:pPr>
                      <w:ind w:right="863"/>
                      <w:rPr>
                        <w:rFonts w:ascii="Courier New"/>
                        <w:sz w:val="18"/>
                      </w:rPr>
                    </w:pPr>
                    <w:r>
                      <w:rPr>
                        <w:rFonts w:ascii="Courier New"/>
                        <w:sz w:val="18"/>
                      </w:rPr>
                      <w:t>DELETE ALL STATUSES SAVE AND QUIT</w:t>
                    </w:r>
                  </w:p>
                  <w:p w14:paraId="6FB55C39" w14:textId="77777777" w:rsidR="00663AD0" w:rsidRDefault="00B163BA">
                    <w:pPr>
                      <w:rPr>
                        <w:rFonts w:ascii="Courier New"/>
                        <w:sz w:val="18"/>
                      </w:rPr>
                    </w:pPr>
                    <w:r>
                      <w:rPr>
                        <w:rFonts w:ascii="Courier New"/>
                        <w:sz w:val="18"/>
                      </w:rPr>
                      <w:t>QUIT WITHOUT SAVING CHANGES</w:t>
                    </w:r>
                  </w:p>
                </w:txbxContent>
              </v:textbox>
            </v:shape>
            <v:shape id="_x0000_s1043" type="#_x0000_t202" style="position:absolute;left:1138;top:2450;width:236;height:1020" filled="f" stroked="f">
              <v:textbox inset="0,0,0,0">
                <w:txbxContent>
                  <w:p w14:paraId="61DEA541" w14:textId="77777777" w:rsidR="00663AD0" w:rsidRDefault="00B163BA">
                    <w:pPr>
                      <w:ind w:right="18"/>
                      <w:rPr>
                        <w:rFonts w:ascii="Courier New"/>
                        <w:sz w:val="18"/>
                      </w:rPr>
                    </w:pPr>
                    <w:r>
                      <w:rPr>
                        <w:rFonts w:ascii="Courier New"/>
                        <w:sz w:val="18"/>
                      </w:rPr>
                      <w:t>A D DA</w:t>
                    </w:r>
                    <w:r>
                      <w:rPr>
                        <w:rFonts w:ascii="Courier New"/>
                        <w:spacing w:val="-1"/>
                        <w:w w:val="99"/>
                        <w:sz w:val="18"/>
                      </w:rPr>
                      <w:t xml:space="preserve"> </w:t>
                    </w:r>
                    <w:r>
                      <w:rPr>
                        <w:rFonts w:ascii="Courier New"/>
                        <w:sz w:val="18"/>
                      </w:rPr>
                      <w:t>S Q</w:t>
                    </w:r>
                  </w:p>
                </w:txbxContent>
              </v:textbox>
            </v:shape>
            <v:shape id="_x0000_s1042" type="#_x0000_t202" style="position:absolute;left:598;top:2042;width:3044;height:204" filled="f" stroked="f">
              <v:textbox inset="0,0,0,0">
                <w:txbxContent>
                  <w:p w14:paraId="207A2F03" w14:textId="77777777" w:rsidR="00663AD0" w:rsidRDefault="00B163BA">
                    <w:pPr>
                      <w:rPr>
                        <w:rFonts w:ascii="Courier New"/>
                        <w:sz w:val="18"/>
                      </w:rPr>
                    </w:pPr>
                    <w:r>
                      <w:rPr>
                        <w:rFonts w:ascii="Courier New"/>
                        <w:sz w:val="18"/>
                      </w:rPr>
                      <w:t>Select one of the following:</w:t>
                    </w:r>
                  </w:p>
                </w:txbxContent>
              </v:textbox>
            </v:shape>
            <v:shape id="_x0000_s1041" type="#_x0000_t202" style="position:absolute;left:58;top:202;width:5096;height:1432" filled="f" stroked="f">
              <v:textbox inset="0,0,0,0">
                <w:txbxContent>
                  <w:p w14:paraId="2A3789F1" w14:textId="77777777" w:rsidR="00663AD0" w:rsidRDefault="00B163BA">
                    <w:pPr>
                      <w:tabs>
                        <w:tab w:val="left" w:pos="2051"/>
                      </w:tabs>
                      <w:spacing w:line="242" w:lineRule="auto"/>
                      <w:ind w:right="989"/>
                      <w:rPr>
                        <w:rFonts w:ascii="Courier New"/>
                        <w:sz w:val="18"/>
                      </w:rPr>
                    </w:pPr>
                    <w:r>
                      <w:rPr>
                        <w:rFonts w:ascii="Courier New"/>
                        <w:sz w:val="18"/>
                      </w:rPr>
                      <w:t>Enter</w:t>
                    </w:r>
                    <w:r>
                      <w:rPr>
                        <w:rFonts w:ascii="Courier New"/>
                        <w:spacing w:val="-6"/>
                        <w:sz w:val="18"/>
                      </w:rPr>
                      <w:t xml:space="preserve"> </w:t>
                    </w:r>
                    <w:r>
                      <w:rPr>
                        <w:rFonts w:ascii="Courier New"/>
                        <w:sz w:val="18"/>
                      </w:rPr>
                      <w:t>response:</w:t>
                    </w:r>
                    <w:r>
                      <w:rPr>
                        <w:rFonts w:ascii="Courier New"/>
                        <w:spacing w:val="-4"/>
                        <w:sz w:val="18"/>
                      </w:rPr>
                      <w:t xml:space="preserve"> </w:t>
                    </w:r>
                    <w:r>
                      <w:rPr>
                        <w:rFonts w:ascii="Courier New"/>
                        <w:b/>
                        <w:sz w:val="18"/>
                      </w:rPr>
                      <w:t>S</w:t>
                    </w:r>
                    <w:r>
                      <w:rPr>
                        <w:rFonts w:ascii="Courier New"/>
                        <w:b/>
                        <w:sz w:val="18"/>
                      </w:rPr>
                      <w:tab/>
                    </w:r>
                    <w:r>
                      <w:rPr>
                        <w:rFonts w:ascii="Courier New"/>
                        <w:sz w:val="18"/>
                      </w:rPr>
                      <w:t>SAVE AND QUIT Removing old Statuses from the file Adding current status list to the</w:t>
                    </w:r>
                    <w:r>
                      <w:rPr>
                        <w:rFonts w:ascii="Courier New"/>
                        <w:spacing w:val="-32"/>
                        <w:sz w:val="18"/>
                      </w:rPr>
                      <w:t xml:space="preserve"> </w:t>
                    </w:r>
                    <w:r>
                      <w:rPr>
                        <w:rFonts w:ascii="Courier New"/>
                        <w:sz w:val="18"/>
                      </w:rPr>
                      <w:t>file</w:t>
                    </w:r>
                  </w:p>
                  <w:p w14:paraId="2FB3AAEF" w14:textId="77777777" w:rsidR="00663AD0" w:rsidRDefault="00663AD0">
                    <w:pPr>
                      <w:spacing w:before="10"/>
                      <w:rPr>
                        <w:rFonts w:ascii="Courier New"/>
                        <w:sz w:val="17"/>
                      </w:rPr>
                    </w:pPr>
                  </w:p>
                  <w:p w14:paraId="1AB15823" w14:textId="77777777" w:rsidR="00663AD0" w:rsidRDefault="00B163BA">
                    <w:pPr>
                      <w:ind w:right="-1"/>
                      <w:rPr>
                        <w:rFonts w:ascii="Courier New"/>
                        <w:sz w:val="18"/>
                      </w:rPr>
                    </w:pPr>
                    <w:r>
                      <w:rPr>
                        <w:rFonts w:ascii="Courier New"/>
                        <w:sz w:val="18"/>
                      </w:rPr>
                      <w:t>Statuses already defined for this finding item: ACTIVE</w:t>
                    </w:r>
                  </w:p>
                  <w:p w14:paraId="208EEADE" w14:textId="77777777" w:rsidR="00663AD0" w:rsidRDefault="00B163BA">
                    <w:pPr>
                      <w:spacing w:line="203" w:lineRule="exact"/>
                      <w:rPr>
                        <w:rFonts w:ascii="Courier New"/>
                        <w:sz w:val="18"/>
                      </w:rPr>
                    </w:pPr>
                    <w:r>
                      <w:rPr>
                        <w:rFonts w:ascii="Courier New"/>
                        <w:sz w:val="18"/>
                      </w:rPr>
                      <w:t>DATE OF DEATH ENTERED</w:t>
                    </w:r>
                  </w:p>
                </w:txbxContent>
              </v:textbox>
            </v:shape>
            <w10:anchorlock/>
          </v:group>
        </w:pict>
      </w:r>
    </w:p>
    <w:p w14:paraId="5699DFC2" w14:textId="77777777" w:rsidR="00663AD0" w:rsidRDefault="00663AD0">
      <w:pPr>
        <w:pStyle w:val="BodyText"/>
        <w:rPr>
          <w:rFonts w:ascii="Courier New"/>
          <w:sz w:val="20"/>
        </w:rPr>
      </w:pPr>
    </w:p>
    <w:p w14:paraId="6829EBDE" w14:textId="77777777" w:rsidR="00663AD0" w:rsidRDefault="00663AD0">
      <w:pPr>
        <w:pStyle w:val="BodyText"/>
        <w:rPr>
          <w:rFonts w:ascii="Courier New"/>
          <w:sz w:val="20"/>
        </w:rPr>
      </w:pPr>
    </w:p>
    <w:p w14:paraId="2B4A8E0C" w14:textId="77777777" w:rsidR="00663AD0" w:rsidRDefault="00663AD0">
      <w:pPr>
        <w:pStyle w:val="BodyText"/>
        <w:rPr>
          <w:rFonts w:ascii="Courier New"/>
          <w:sz w:val="20"/>
        </w:rPr>
      </w:pPr>
    </w:p>
    <w:p w14:paraId="66383980" w14:textId="77777777" w:rsidR="00663AD0" w:rsidRDefault="00663AD0">
      <w:pPr>
        <w:pStyle w:val="BodyText"/>
        <w:spacing w:before="2"/>
        <w:rPr>
          <w:rFonts w:ascii="Courier New"/>
        </w:rPr>
      </w:pPr>
    </w:p>
    <w:p w14:paraId="1602C6DC" w14:textId="77777777" w:rsidR="00663AD0" w:rsidRDefault="00B163BA">
      <w:pPr>
        <w:pStyle w:val="Heading3"/>
        <w:spacing w:before="90"/>
      </w:pPr>
      <w:r>
        <w:t>New reminder status:</w:t>
      </w:r>
    </w:p>
    <w:p w14:paraId="039393DB" w14:textId="77777777" w:rsidR="00663AD0" w:rsidRDefault="00663AD0">
      <w:pPr>
        <w:pStyle w:val="BodyText"/>
        <w:spacing w:before="8"/>
        <w:rPr>
          <w:b/>
          <w:sz w:val="23"/>
        </w:rPr>
      </w:pPr>
    </w:p>
    <w:p w14:paraId="4F9BF94C" w14:textId="77777777" w:rsidR="00663AD0" w:rsidRDefault="007A3DBB">
      <w:pPr>
        <w:pStyle w:val="Heading4"/>
        <w:spacing w:before="1" w:line="480" w:lineRule="auto"/>
        <w:ind w:left="2180" w:right="6587" w:hanging="540"/>
      </w:pPr>
      <w:r>
        <w:pict w14:anchorId="4BDEE885">
          <v:group id="_x0000_s1029" style="position:absolute;left:0;text-align:left;margin-left:120.05pt;margin-top:41.6pt;width:371.9pt;height:271.8pt;z-index:-259670016;mso-position-horizontal-relative:page" coordorigin="2401,832" coordsize="7438,5436">
            <v:line id="_x0000_s1039" style="position:absolute" from="2401,837" to="9839,837" strokecolor="blue" strokeweight=".48pt"/>
            <v:line id="_x0000_s1038" style="position:absolute" from="2401,6263" to="9839,6263" strokecolor="blue" strokeweight=".48pt"/>
            <v:line id="_x0000_s1037" style="position:absolute" from="2406,832" to="2406,6268" strokecolor="blue" strokeweight=".48pt"/>
            <v:line id="_x0000_s1036" style="position:absolute" from="9834,832" to="9834,6268" strokecolor="blue" strokeweight=".48pt"/>
            <v:shape id="_x0000_s1035" type="#_x0000_t202" style="position:absolute;left:2520;top:4610;width:4556;height:1634" filled="f" stroked="f">
              <v:textbox inset="0,0,0,0">
                <w:txbxContent>
                  <w:p w14:paraId="78F9535C" w14:textId="77777777" w:rsidR="00663AD0" w:rsidRDefault="00B163BA">
                    <w:pPr>
                      <w:rPr>
                        <w:rFonts w:ascii="Courier New"/>
                        <w:sz w:val="18"/>
                      </w:rPr>
                    </w:pPr>
                    <w:r>
                      <w:rPr>
                        <w:rFonts w:ascii="Courier New"/>
                        <w:sz w:val="18"/>
                      </w:rPr>
                      <w:t>Information:</w:t>
                    </w:r>
                  </w:p>
                  <w:p w14:paraId="0FFFE863" w14:textId="77777777" w:rsidR="00663AD0" w:rsidRDefault="00B163BA">
                    <w:pPr>
                      <w:ind w:left="107"/>
                      <w:rPr>
                        <w:rFonts w:ascii="Courier New"/>
                        <w:sz w:val="18"/>
                      </w:rPr>
                    </w:pPr>
                    <w:r>
                      <w:rPr>
                        <w:rFonts w:ascii="Courier New"/>
                        <w:sz w:val="18"/>
                      </w:rPr>
                      <w:t>Reminder Term: DEMO DIS &lt; 80</w:t>
                    </w:r>
                  </w:p>
                  <w:p w14:paraId="6782CA18" w14:textId="77777777" w:rsidR="00663AD0" w:rsidRDefault="00B163BA">
                    <w:pPr>
                      <w:ind w:left="323" w:right="756" w:hanging="108"/>
                      <w:rPr>
                        <w:rFonts w:ascii="Courier New"/>
                        <w:sz w:val="18"/>
                      </w:rPr>
                    </w:pPr>
                    <w:r>
                      <w:rPr>
                        <w:rFonts w:ascii="Courier New"/>
                        <w:sz w:val="18"/>
                      </w:rPr>
                      <w:t>Vital Measurement: BLOOD PRESSURE 01/11/2001; rate - 120/76</w:t>
                    </w:r>
                  </w:p>
                  <w:p w14:paraId="1F8FFA66" w14:textId="77777777" w:rsidR="00663AD0" w:rsidRDefault="00663AD0">
                    <w:pPr>
                      <w:rPr>
                        <w:rFonts w:ascii="Courier New"/>
                        <w:sz w:val="18"/>
                      </w:rPr>
                    </w:pPr>
                  </w:p>
                  <w:p w14:paraId="7185E24F" w14:textId="77777777" w:rsidR="00663AD0" w:rsidRDefault="00B163BA">
                    <w:pPr>
                      <w:ind w:left="107" w:hanging="108"/>
                      <w:rPr>
                        <w:rFonts w:ascii="Courier New"/>
                        <w:sz w:val="18"/>
                      </w:rPr>
                    </w:pPr>
                    <w:r>
                      <w:rPr>
                        <w:rFonts w:ascii="Courier New"/>
                        <w:sz w:val="18"/>
                      </w:rPr>
                      <w:t>Information about the reminder evaluation: Patient does not meet any age criteria!</w:t>
                    </w:r>
                  </w:p>
                  <w:p w14:paraId="3847E6F0" w14:textId="77777777" w:rsidR="00663AD0" w:rsidRDefault="00B163BA">
                    <w:pPr>
                      <w:spacing w:before="2"/>
                      <w:ind w:left="107"/>
                      <w:rPr>
                        <w:rFonts w:ascii="Courier New"/>
                        <w:sz w:val="18"/>
                      </w:rPr>
                    </w:pPr>
                    <w:r>
                      <w:rPr>
                        <w:rFonts w:ascii="Courier New"/>
                        <w:sz w:val="18"/>
                      </w:rPr>
                      <w:t>There is no reminder frequency!</w:t>
                    </w:r>
                  </w:p>
                </w:txbxContent>
              </v:textbox>
            </v:shape>
            <v:shape id="_x0000_s1034" type="#_x0000_t202" style="position:absolute;left:2520;top:2163;width:5635;height:2040" filled="f" stroked="f">
              <v:textbox inset="0,0,0,0">
                <w:txbxContent>
                  <w:p w14:paraId="17F4F988" w14:textId="77777777" w:rsidR="00663AD0" w:rsidRDefault="00B163BA">
                    <w:pPr>
                      <w:rPr>
                        <w:rFonts w:ascii="Courier New"/>
                        <w:sz w:val="18"/>
                      </w:rPr>
                    </w:pPr>
                    <w:r>
                      <w:rPr>
                        <w:rFonts w:ascii="Courier New"/>
                        <w:sz w:val="18"/>
                      </w:rPr>
                      <w:t>Cohort:</w:t>
                    </w:r>
                  </w:p>
                  <w:p w14:paraId="2C1590ED" w14:textId="77777777" w:rsidR="00663AD0" w:rsidRDefault="00B163BA">
                    <w:pPr>
                      <w:ind w:left="107"/>
                      <w:rPr>
                        <w:rFonts w:ascii="Courier New"/>
                        <w:sz w:val="18"/>
                      </w:rPr>
                    </w:pPr>
                    <w:r>
                      <w:rPr>
                        <w:rFonts w:ascii="Courier New"/>
                        <w:sz w:val="18"/>
                      </w:rPr>
                      <w:t>Reminder Term: DEMO HYPERTENSION DIAGNOSIS</w:t>
                    </w:r>
                  </w:p>
                  <w:p w14:paraId="5265A89E" w14:textId="77777777" w:rsidR="00663AD0" w:rsidRDefault="00B163BA">
                    <w:pPr>
                      <w:ind w:left="215"/>
                      <w:rPr>
                        <w:rFonts w:ascii="Courier New"/>
                        <w:sz w:val="18"/>
                      </w:rPr>
                    </w:pPr>
                    <w:r>
                      <w:rPr>
                        <w:rFonts w:ascii="Courier New"/>
                        <w:sz w:val="18"/>
                      </w:rPr>
                      <w:t>Encounter Diagnosis:</w:t>
                    </w:r>
                  </w:p>
                  <w:p w14:paraId="21028B0B" w14:textId="77777777" w:rsidR="00663AD0" w:rsidRDefault="00B163BA">
                    <w:pPr>
                      <w:ind w:left="323"/>
                      <w:rPr>
                        <w:rFonts w:ascii="Courier New"/>
                        <w:sz w:val="18"/>
                      </w:rPr>
                    </w:pPr>
                    <w:r>
                      <w:rPr>
                        <w:rFonts w:ascii="Courier New"/>
                        <w:sz w:val="18"/>
                      </w:rPr>
                      <w:t>02/20/1997 401.9 HYPERTENSION NOS rank: SECONDARY</w:t>
                    </w:r>
                  </w:p>
                  <w:p w14:paraId="799CF012" w14:textId="77777777" w:rsidR="00663AD0" w:rsidRDefault="00B163BA">
                    <w:pPr>
                      <w:ind w:left="323"/>
                      <w:rPr>
                        <w:rFonts w:ascii="Courier New"/>
                        <w:sz w:val="18"/>
                      </w:rPr>
                    </w:pPr>
                    <w:r>
                      <w:rPr>
                        <w:rFonts w:ascii="Courier New"/>
                        <w:sz w:val="18"/>
                      </w:rPr>
                      <w:t>Prov. Narr. - UNKNOWN</w:t>
                    </w:r>
                  </w:p>
                  <w:p w14:paraId="14B2E2E5" w14:textId="77777777" w:rsidR="00663AD0" w:rsidRDefault="00663AD0">
                    <w:pPr>
                      <w:rPr>
                        <w:rFonts w:ascii="Courier New"/>
                        <w:sz w:val="18"/>
                      </w:rPr>
                    </w:pPr>
                  </w:p>
                  <w:p w14:paraId="2DB72483" w14:textId="77777777" w:rsidR="00663AD0" w:rsidRDefault="00B163BA">
                    <w:pPr>
                      <w:ind w:left="107" w:right="2051" w:hanging="108"/>
                      <w:rPr>
                        <w:rFonts w:ascii="Courier New"/>
                        <w:sz w:val="18"/>
                      </w:rPr>
                    </w:pPr>
                    <w:r>
                      <w:rPr>
                        <w:rFonts w:ascii="Courier New"/>
                        <w:sz w:val="18"/>
                      </w:rPr>
                      <w:t>Resolution: Last done 01/11/2001 Reminder Term: DEMO SYS &gt;90 &lt;131</w:t>
                    </w:r>
                  </w:p>
                  <w:p w14:paraId="66008DB4" w14:textId="77777777" w:rsidR="00663AD0" w:rsidRDefault="00B163BA">
                    <w:pPr>
                      <w:ind w:left="323" w:right="1835" w:hanging="108"/>
                      <w:rPr>
                        <w:rFonts w:ascii="Courier New"/>
                        <w:sz w:val="18"/>
                      </w:rPr>
                    </w:pPr>
                    <w:r>
                      <w:rPr>
                        <w:rFonts w:ascii="Courier New"/>
                        <w:sz w:val="18"/>
                      </w:rPr>
                      <w:t>Vital Measurement: BLOOD PRESSURE 01/11/2001; rate - 120/76</w:t>
                    </w:r>
                  </w:p>
                </w:txbxContent>
              </v:textbox>
            </v:shape>
            <v:shape id="_x0000_s1033" type="#_x0000_t202" style="position:absolute;left:8027;top:1552;width:452;height:204" filled="f" stroked="f">
              <v:textbox inset="0,0,0,0">
                <w:txbxContent>
                  <w:p w14:paraId="16E7DCC2" w14:textId="77777777" w:rsidR="00663AD0" w:rsidRDefault="00B163BA">
                    <w:pPr>
                      <w:rPr>
                        <w:rFonts w:ascii="Courier New"/>
                        <w:sz w:val="18"/>
                      </w:rPr>
                    </w:pPr>
                    <w:r>
                      <w:rPr>
                        <w:rFonts w:ascii="Courier New"/>
                        <w:sz w:val="18"/>
                      </w:rPr>
                      <w:t>CNBD</w:t>
                    </w:r>
                  </w:p>
                </w:txbxContent>
              </v:textbox>
            </v:shape>
            <v:shape id="_x0000_s1032" type="#_x0000_t202" style="position:absolute;left:6731;top:1552;width:452;height:204" filled="f" stroked="f">
              <v:textbox inset="0,0,0,0">
                <w:txbxContent>
                  <w:p w14:paraId="7CCB5003" w14:textId="77777777" w:rsidR="00663AD0" w:rsidRDefault="00B163BA">
                    <w:pPr>
                      <w:rPr>
                        <w:rFonts w:ascii="Courier New"/>
                        <w:sz w:val="18"/>
                      </w:rPr>
                    </w:pPr>
                    <w:r>
                      <w:rPr>
                        <w:rFonts w:ascii="Courier New"/>
                        <w:sz w:val="18"/>
                      </w:rPr>
                      <w:t>CNBD</w:t>
                    </w:r>
                  </w:p>
                </w:txbxContent>
              </v:textbox>
            </v:shape>
            <v:shape id="_x0000_s1031" type="#_x0000_t202" style="position:absolute;left:2520;top:1144;width:2828;height:816" filled="f" stroked="f">
              <v:textbox inset="0,0,0,0">
                <w:txbxContent>
                  <w:p w14:paraId="33B32683" w14:textId="77777777" w:rsidR="00663AD0" w:rsidRDefault="00B163BA">
                    <w:pPr>
                      <w:rPr>
                        <w:rFonts w:ascii="Courier New"/>
                        <w:sz w:val="18"/>
                      </w:rPr>
                    </w:pPr>
                    <w:r>
                      <w:rPr>
                        <w:rFonts w:ascii="Courier New"/>
                        <w:sz w:val="18"/>
                      </w:rPr>
                      <w:t>DONE--</w:t>
                    </w:r>
                  </w:p>
                  <w:p w14:paraId="7AD93A11" w14:textId="77777777" w:rsidR="00663AD0" w:rsidRDefault="00663AD0">
                    <w:pPr>
                      <w:rPr>
                        <w:rFonts w:ascii="Courier New"/>
                        <w:sz w:val="18"/>
                      </w:rPr>
                    </w:pPr>
                  </w:p>
                  <w:p w14:paraId="7A958D24" w14:textId="77777777" w:rsidR="00663AD0" w:rsidRDefault="00B163BA">
                    <w:pPr>
                      <w:ind w:right="-1"/>
                      <w:rPr>
                        <w:rFonts w:ascii="Courier New"/>
                        <w:sz w:val="18"/>
                      </w:rPr>
                    </w:pPr>
                    <w:r>
                      <w:rPr>
                        <w:rFonts w:ascii="Courier New"/>
                        <w:sz w:val="18"/>
                      </w:rPr>
                      <w:t>DEMO REMINDER - WITH GROUP 01/11/2001</w:t>
                    </w:r>
                  </w:p>
                </w:txbxContent>
              </v:textbox>
            </v:shape>
            <v:shape id="_x0000_s1030" type="#_x0000_t202" style="position:absolute;left:6251;top:935;width:3368;height:204" filled="f" stroked="f">
              <v:textbox inset="0,0,0,0">
                <w:txbxContent>
                  <w:p w14:paraId="075A4121" w14:textId="77777777" w:rsidR="00663AD0" w:rsidRDefault="00B163BA">
                    <w:pPr>
                      <w:tabs>
                        <w:tab w:val="left" w:leader="hyphen" w:pos="2915"/>
                      </w:tabs>
                      <w:rPr>
                        <w:rFonts w:ascii="Courier New"/>
                        <w:sz w:val="18"/>
                      </w:rPr>
                    </w:pPr>
                    <w:r>
                      <w:rPr>
                        <w:rFonts w:ascii="Courier New"/>
                        <w:sz w:val="18"/>
                      </w:rPr>
                      <w:t>--STATUS--</w:t>
                    </w:r>
                    <w:r>
                      <w:rPr>
                        <w:rFonts w:ascii="Courier New"/>
                        <w:spacing w:val="-7"/>
                        <w:sz w:val="18"/>
                      </w:rPr>
                      <w:t xml:space="preserve"> </w:t>
                    </w:r>
                    <w:r>
                      <w:rPr>
                        <w:rFonts w:ascii="Courier New"/>
                        <w:sz w:val="18"/>
                      </w:rPr>
                      <w:t>--DUE</w:t>
                    </w:r>
                    <w:r>
                      <w:rPr>
                        <w:rFonts w:ascii="Courier New"/>
                        <w:spacing w:val="-7"/>
                        <w:sz w:val="18"/>
                      </w:rPr>
                      <w:t xml:space="preserve"> </w:t>
                    </w:r>
                    <w:r>
                      <w:rPr>
                        <w:rFonts w:ascii="Courier New"/>
                        <w:sz w:val="18"/>
                      </w:rPr>
                      <w:t>DATE</w:t>
                    </w:r>
                    <w:r>
                      <w:rPr>
                        <w:rFonts w:ascii="Courier New"/>
                        <w:sz w:val="18"/>
                      </w:rPr>
                      <w:tab/>
                      <w:t>LAST</w:t>
                    </w:r>
                  </w:p>
                </w:txbxContent>
              </v:textbox>
            </v:shape>
            <w10:wrap anchorx="page"/>
          </v:group>
        </w:pict>
      </w:r>
      <w:r w:rsidR="00B163BA">
        <w:t xml:space="preserve">CNBD for </w:t>
      </w:r>
      <w:proofErr w:type="spellStart"/>
      <w:r w:rsidR="00B163BA">
        <w:t>CanNot</w:t>
      </w:r>
      <w:proofErr w:type="spellEnd"/>
      <w:r w:rsidR="00B163BA">
        <w:t xml:space="preserve"> Be Determined. Clinical Maintenance display.</w:t>
      </w:r>
    </w:p>
    <w:p w14:paraId="2DB7B00D" w14:textId="77777777" w:rsidR="00663AD0" w:rsidRDefault="00663AD0">
      <w:pPr>
        <w:pStyle w:val="BodyText"/>
        <w:rPr>
          <w:sz w:val="20"/>
        </w:rPr>
      </w:pPr>
    </w:p>
    <w:p w14:paraId="7AE9BB96" w14:textId="77777777" w:rsidR="00663AD0" w:rsidRDefault="00663AD0">
      <w:pPr>
        <w:pStyle w:val="BodyText"/>
        <w:rPr>
          <w:sz w:val="20"/>
        </w:rPr>
      </w:pPr>
    </w:p>
    <w:p w14:paraId="73CE53AA" w14:textId="77777777" w:rsidR="00663AD0" w:rsidRDefault="00663AD0">
      <w:pPr>
        <w:pStyle w:val="BodyText"/>
        <w:rPr>
          <w:sz w:val="20"/>
        </w:rPr>
      </w:pPr>
    </w:p>
    <w:p w14:paraId="4D6C896F" w14:textId="77777777" w:rsidR="00663AD0" w:rsidRDefault="00663AD0">
      <w:pPr>
        <w:pStyle w:val="BodyText"/>
        <w:rPr>
          <w:sz w:val="20"/>
        </w:rPr>
      </w:pPr>
    </w:p>
    <w:p w14:paraId="57E137B9" w14:textId="77777777" w:rsidR="00663AD0" w:rsidRDefault="00663AD0">
      <w:pPr>
        <w:pStyle w:val="BodyText"/>
        <w:rPr>
          <w:sz w:val="20"/>
        </w:rPr>
      </w:pPr>
    </w:p>
    <w:p w14:paraId="76238A39" w14:textId="77777777" w:rsidR="00663AD0" w:rsidRDefault="00663AD0">
      <w:pPr>
        <w:pStyle w:val="BodyText"/>
        <w:rPr>
          <w:sz w:val="20"/>
        </w:rPr>
      </w:pPr>
    </w:p>
    <w:p w14:paraId="4C7A9AA0" w14:textId="77777777" w:rsidR="00663AD0" w:rsidRDefault="00663AD0">
      <w:pPr>
        <w:pStyle w:val="BodyText"/>
        <w:rPr>
          <w:sz w:val="20"/>
        </w:rPr>
      </w:pPr>
    </w:p>
    <w:p w14:paraId="168AD7F3" w14:textId="77777777" w:rsidR="00663AD0" w:rsidRDefault="00663AD0">
      <w:pPr>
        <w:pStyle w:val="BodyText"/>
        <w:rPr>
          <w:sz w:val="20"/>
        </w:rPr>
      </w:pPr>
    </w:p>
    <w:p w14:paraId="678B475D" w14:textId="77777777" w:rsidR="00663AD0" w:rsidRDefault="00663AD0">
      <w:pPr>
        <w:pStyle w:val="BodyText"/>
        <w:rPr>
          <w:sz w:val="20"/>
        </w:rPr>
      </w:pPr>
    </w:p>
    <w:p w14:paraId="653D9C91" w14:textId="77777777" w:rsidR="00663AD0" w:rsidRDefault="00663AD0">
      <w:pPr>
        <w:pStyle w:val="BodyText"/>
        <w:rPr>
          <w:sz w:val="20"/>
        </w:rPr>
      </w:pPr>
    </w:p>
    <w:p w14:paraId="07AC4218" w14:textId="77777777" w:rsidR="00663AD0" w:rsidRDefault="00663AD0">
      <w:pPr>
        <w:pStyle w:val="BodyText"/>
        <w:rPr>
          <w:sz w:val="20"/>
        </w:rPr>
      </w:pPr>
    </w:p>
    <w:p w14:paraId="767036E8" w14:textId="77777777" w:rsidR="00663AD0" w:rsidRDefault="00663AD0">
      <w:pPr>
        <w:pStyle w:val="BodyText"/>
        <w:rPr>
          <w:sz w:val="20"/>
        </w:rPr>
      </w:pPr>
    </w:p>
    <w:p w14:paraId="49F75838" w14:textId="77777777" w:rsidR="00663AD0" w:rsidRDefault="00663AD0">
      <w:pPr>
        <w:pStyle w:val="BodyText"/>
        <w:rPr>
          <w:sz w:val="20"/>
        </w:rPr>
      </w:pPr>
    </w:p>
    <w:p w14:paraId="31003296" w14:textId="77777777" w:rsidR="00663AD0" w:rsidRDefault="00663AD0">
      <w:pPr>
        <w:pStyle w:val="BodyText"/>
        <w:rPr>
          <w:sz w:val="20"/>
        </w:rPr>
      </w:pPr>
    </w:p>
    <w:p w14:paraId="6FA180F3" w14:textId="77777777" w:rsidR="00663AD0" w:rsidRDefault="00663AD0">
      <w:pPr>
        <w:pStyle w:val="BodyText"/>
        <w:rPr>
          <w:sz w:val="20"/>
        </w:rPr>
      </w:pPr>
    </w:p>
    <w:p w14:paraId="21DCF007" w14:textId="77777777" w:rsidR="00663AD0" w:rsidRDefault="00663AD0">
      <w:pPr>
        <w:pStyle w:val="BodyText"/>
        <w:rPr>
          <w:sz w:val="20"/>
        </w:rPr>
      </w:pPr>
    </w:p>
    <w:p w14:paraId="33F0F8DC" w14:textId="77777777" w:rsidR="00663AD0" w:rsidRDefault="00663AD0">
      <w:pPr>
        <w:pStyle w:val="BodyText"/>
        <w:rPr>
          <w:sz w:val="20"/>
        </w:rPr>
      </w:pPr>
    </w:p>
    <w:p w14:paraId="3E87F23A" w14:textId="77777777" w:rsidR="00663AD0" w:rsidRDefault="00663AD0">
      <w:pPr>
        <w:pStyle w:val="BodyText"/>
        <w:rPr>
          <w:sz w:val="20"/>
        </w:rPr>
      </w:pPr>
    </w:p>
    <w:p w14:paraId="006480E7" w14:textId="77777777" w:rsidR="00663AD0" w:rsidRDefault="00663AD0">
      <w:pPr>
        <w:pStyle w:val="BodyText"/>
        <w:rPr>
          <w:sz w:val="20"/>
        </w:rPr>
      </w:pPr>
    </w:p>
    <w:p w14:paraId="2AB1CBA0" w14:textId="77777777" w:rsidR="00663AD0" w:rsidRDefault="00663AD0">
      <w:pPr>
        <w:pStyle w:val="BodyText"/>
        <w:rPr>
          <w:sz w:val="20"/>
        </w:rPr>
      </w:pPr>
    </w:p>
    <w:p w14:paraId="01DD8B54" w14:textId="77777777" w:rsidR="00663AD0" w:rsidRDefault="00663AD0">
      <w:pPr>
        <w:pStyle w:val="BodyText"/>
        <w:rPr>
          <w:sz w:val="20"/>
        </w:rPr>
      </w:pPr>
    </w:p>
    <w:p w14:paraId="2B36BAFB" w14:textId="77777777" w:rsidR="00663AD0" w:rsidRDefault="00663AD0">
      <w:pPr>
        <w:pStyle w:val="BodyText"/>
        <w:rPr>
          <w:sz w:val="20"/>
        </w:rPr>
      </w:pPr>
    </w:p>
    <w:p w14:paraId="6DB00221" w14:textId="77777777" w:rsidR="00663AD0" w:rsidRDefault="00663AD0">
      <w:pPr>
        <w:pStyle w:val="BodyText"/>
        <w:spacing w:before="10"/>
        <w:rPr>
          <w:sz w:val="24"/>
        </w:rPr>
      </w:pPr>
    </w:p>
    <w:p w14:paraId="144E9FC1" w14:textId="77777777" w:rsidR="00663AD0" w:rsidRDefault="00B163BA">
      <w:pPr>
        <w:spacing w:before="90"/>
        <w:ind w:left="1580"/>
        <w:rPr>
          <w:sz w:val="24"/>
        </w:rPr>
      </w:pPr>
      <w:r>
        <w:rPr>
          <w:sz w:val="24"/>
        </w:rPr>
        <w:t>The “Information about the reminder evaluation:” section is new.</w:t>
      </w:r>
    </w:p>
    <w:p w14:paraId="27537B04" w14:textId="77777777" w:rsidR="00663AD0" w:rsidRDefault="00663AD0">
      <w:pPr>
        <w:rPr>
          <w:sz w:val="24"/>
        </w:rPr>
        <w:sectPr w:rsidR="00663AD0">
          <w:headerReference w:type="default" r:id="rId117"/>
          <w:footerReference w:type="default" r:id="rId118"/>
          <w:pgSz w:w="12240" w:h="15840"/>
          <w:pgMar w:top="1440" w:right="360" w:bottom="1280" w:left="220" w:header="0" w:footer="1090" w:gutter="0"/>
          <w:pgNumType w:start="93"/>
          <w:cols w:space="720"/>
        </w:sectPr>
      </w:pPr>
    </w:p>
    <w:p w14:paraId="48A3225E" w14:textId="77777777" w:rsidR="00663AD0" w:rsidRDefault="00663AD0">
      <w:pPr>
        <w:pStyle w:val="BodyText"/>
        <w:spacing w:before="7"/>
        <w:rPr>
          <w:sz w:val="10"/>
        </w:rPr>
      </w:pPr>
    </w:p>
    <w:p w14:paraId="356A48CA" w14:textId="77777777" w:rsidR="00663AD0" w:rsidRDefault="00B163BA">
      <w:pPr>
        <w:spacing w:before="90"/>
        <w:ind w:left="1580"/>
        <w:rPr>
          <w:sz w:val="24"/>
        </w:rPr>
      </w:pPr>
      <w:r>
        <w:rPr>
          <w:sz w:val="24"/>
        </w:rPr>
        <w:t>A warning message will be sent when the status can’t be determined.</w:t>
      </w:r>
    </w:p>
    <w:p w14:paraId="497742A7" w14:textId="77777777" w:rsidR="00663AD0" w:rsidRDefault="007A3DBB">
      <w:pPr>
        <w:spacing w:after="4"/>
        <w:ind w:left="2180"/>
        <w:rPr>
          <w:sz w:val="24"/>
        </w:rPr>
      </w:pPr>
      <w:r>
        <w:pict w14:anchorId="418B22F6">
          <v:line id="_x0000_s1028" style="position:absolute;left:0;text-align:left;z-index:-259667968;mso-position-horizontal-relative:page" from="126pt,51.2pt" to="498.55pt,51.2pt" strokeweight=".18733mm">
            <v:stroke dashstyle="dash"/>
            <w10:wrap anchorx="page"/>
          </v:line>
        </w:pict>
      </w:r>
      <w:r w:rsidR="00B163BA">
        <w:rPr>
          <w:sz w:val="24"/>
        </w:rPr>
        <w:t>Example:</w:t>
      </w:r>
    </w:p>
    <w:p w14:paraId="7F44CF44" w14:textId="77777777" w:rsidR="00663AD0" w:rsidRDefault="007A3DBB">
      <w:pPr>
        <w:pStyle w:val="BodyText"/>
        <w:ind w:left="2181"/>
        <w:rPr>
          <w:sz w:val="20"/>
        </w:rPr>
      </w:pPr>
      <w:r>
        <w:rPr>
          <w:sz w:val="20"/>
        </w:rPr>
      </w:r>
      <w:r>
        <w:rPr>
          <w:sz w:val="20"/>
        </w:rPr>
        <w:pict w14:anchorId="6BD396D6">
          <v:shape id="_x0000_s1454" type="#_x0000_t202" style="width:389.4pt;height:114.7pt;mso-left-percent:-10001;mso-top-percent:-10001;mso-position-horizontal:absolute;mso-position-horizontal-relative:char;mso-position-vertical:absolute;mso-position-vertical-relative:line;mso-left-percent:-10001;mso-top-percent:-10001" filled="f" strokecolor="blue" strokeweight=".48pt">
            <v:textbox inset="0,0,0,0">
              <w:txbxContent>
                <w:p w14:paraId="78E4DE1C" w14:textId="77777777" w:rsidR="00663AD0" w:rsidRDefault="00B163BA">
                  <w:pPr>
                    <w:tabs>
                      <w:tab w:val="left" w:pos="3996"/>
                      <w:tab w:val="left" w:pos="4968"/>
                      <w:tab w:val="left" w:pos="6695"/>
                      <w:tab w:val="left" w:pos="6911"/>
                    </w:tabs>
                    <w:spacing w:before="24"/>
                    <w:ind w:left="109" w:right="324"/>
                    <w:rPr>
                      <w:rFonts w:ascii="Courier New"/>
                      <w:sz w:val="18"/>
                    </w:rPr>
                  </w:pPr>
                  <w:r>
                    <w:rPr>
                      <w:rFonts w:ascii="Courier New"/>
                      <w:sz w:val="18"/>
                    </w:rPr>
                    <w:t>Subj: Reminder</w:t>
                  </w:r>
                  <w:r>
                    <w:rPr>
                      <w:rFonts w:ascii="Courier New"/>
                      <w:spacing w:val="-16"/>
                      <w:sz w:val="18"/>
                    </w:rPr>
                    <w:t xml:space="preserve"> </w:t>
                  </w:r>
                  <w:r>
                    <w:rPr>
                      <w:rFonts w:ascii="Courier New"/>
                      <w:sz w:val="18"/>
                    </w:rPr>
                    <w:t>evaluation</w:t>
                  </w:r>
                  <w:r>
                    <w:rPr>
                      <w:rFonts w:ascii="Courier New"/>
                      <w:spacing w:val="-8"/>
                      <w:sz w:val="18"/>
                    </w:rPr>
                    <w:t xml:space="preserve"> </w:t>
                  </w:r>
                  <w:r>
                    <w:rPr>
                      <w:rFonts w:ascii="Courier New"/>
                      <w:sz w:val="18"/>
                    </w:rPr>
                    <w:t>warnings</w:t>
                  </w:r>
                  <w:r>
                    <w:rPr>
                      <w:rFonts w:ascii="Courier New"/>
                      <w:sz w:val="18"/>
                    </w:rPr>
                    <w:tab/>
                    <w:t>[#37193]</w:t>
                  </w:r>
                  <w:r>
                    <w:rPr>
                      <w:rFonts w:ascii="Courier New"/>
                      <w:spacing w:val="-12"/>
                      <w:sz w:val="18"/>
                    </w:rPr>
                    <w:t xml:space="preserve"> </w:t>
                  </w:r>
                  <w:r>
                    <w:rPr>
                      <w:rFonts w:ascii="Courier New"/>
                      <w:sz w:val="18"/>
                    </w:rPr>
                    <w:t>10/25/04@10:55</w:t>
                  </w:r>
                  <w:r>
                    <w:rPr>
                      <w:rFonts w:ascii="Courier New"/>
                      <w:sz w:val="18"/>
                    </w:rPr>
                    <w:tab/>
                    <w:t xml:space="preserve">5 </w:t>
                  </w:r>
                  <w:r>
                    <w:rPr>
                      <w:rFonts w:ascii="Courier New"/>
                      <w:spacing w:val="-4"/>
                      <w:sz w:val="18"/>
                    </w:rPr>
                    <w:t xml:space="preserve">lines </w:t>
                  </w:r>
                  <w:r>
                    <w:rPr>
                      <w:rFonts w:ascii="Courier New"/>
                      <w:sz w:val="18"/>
                    </w:rPr>
                    <w:t>From: POSTMASTER (Sender:</w:t>
                  </w:r>
                  <w:r>
                    <w:rPr>
                      <w:rFonts w:ascii="Courier New"/>
                      <w:spacing w:val="-24"/>
                      <w:sz w:val="18"/>
                    </w:rPr>
                    <w:t xml:space="preserve"> </w:t>
                  </w:r>
                  <w:r>
                    <w:rPr>
                      <w:rFonts w:ascii="Courier New"/>
                      <w:sz w:val="18"/>
                    </w:rPr>
                    <w:t>CRPROVIDER,ONE</w:t>
                  </w:r>
                  <w:r>
                    <w:rPr>
                      <w:rFonts w:ascii="Courier New"/>
                      <w:spacing w:val="-8"/>
                      <w:sz w:val="18"/>
                    </w:rPr>
                    <w:t xml:space="preserve"> </w:t>
                  </w:r>
                  <w:r>
                    <w:rPr>
                      <w:rFonts w:ascii="Courier New"/>
                      <w:sz w:val="18"/>
                    </w:rPr>
                    <w:t>G)</w:t>
                  </w:r>
                  <w:r>
                    <w:rPr>
                      <w:rFonts w:ascii="Courier New"/>
                      <w:sz w:val="18"/>
                    </w:rPr>
                    <w:tab/>
                    <w:t>In</w:t>
                  </w:r>
                  <w:r>
                    <w:rPr>
                      <w:rFonts w:ascii="Courier New"/>
                      <w:spacing w:val="-5"/>
                      <w:sz w:val="18"/>
                    </w:rPr>
                    <w:t xml:space="preserve"> </w:t>
                  </w:r>
                  <w:r>
                    <w:rPr>
                      <w:rFonts w:ascii="Courier New"/>
                      <w:sz w:val="18"/>
                    </w:rPr>
                    <w:t>'IN'</w:t>
                  </w:r>
                  <w:r>
                    <w:rPr>
                      <w:rFonts w:ascii="Courier New"/>
                      <w:spacing w:val="-4"/>
                      <w:sz w:val="18"/>
                    </w:rPr>
                    <w:t xml:space="preserve"> </w:t>
                  </w:r>
                  <w:r>
                    <w:rPr>
                      <w:rFonts w:ascii="Courier New"/>
                      <w:sz w:val="18"/>
                    </w:rPr>
                    <w:t>basket.</w:t>
                  </w:r>
                  <w:r>
                    <w:rPr>
                      <w:rFonts w:ascii="Courier New"/>
                      <w:sz w:val="18"/>
                    </w:rPr>
                    <w:tab/>
                  </w:r>
                  <w:r>
                    <w:rPr>
                      <w:rFonts w:ascii="Courier New"/>
                      <w:sz w:val="18"/>
                    </w:rPr>
                    <w:tab/>
                    <w:t>Page</w:t>
                  </w:r>
                </w:p>
                <w:p w14:paraId="7F29DBE4" w14:textId="77777777" w:rsidR="00663AD0" w:rsidRDefault="00B163BA">
                  <w:pPr>
                    <w:tabs>
                      <w:tab w:val="left" w:pos="433"/>
                    </w:tabs>
                    <w:ind w:left="109"/>
                    <w:rPr>
                      <w:rFonts w:ascii="Courier New"/>
                      <w:sz w:val="18"/>
                    </w:rPr>
                  </w:pPr>
                  <w:r>
                    <w:rPr>
                      <w:rFonts w:ascii="Courier New"/>
                      <w:sz w:val="18"/>
                    </w:rPr>
                    <w:t>1</w:t>
                  </w:r>
                  <w:r>
                    <w:rPr>
                      <w:rFonts w:ascii="Courier New"/>
                      <w:sz w:val="18"/>
                    </w:rPr>
                    <w:tab/>
                    <w:t>*New*</w:t>
                  </w:r>
                </w:p>
                <w:p w14:paraId="03E5C69F" w14:textId="77777777" w:rsidR="00663AD0" w:rsidRDefault="00663AD0">
                  <w:pPr>
                    <w:pStyle w:val="BodyText"/>
                    <w:rPr>
                      <w:rFonts w:ascii="Courier New"/>
                      <w:sz w:val="18"/>
                    </w:rPr>
                  </w:pPr>
                </w:p>
                <w:p w14:paraId="210180EE" w14:textId="77777777" w:rsidR="00663AD0" w:rsidRDefault="00B163BA">
                  <w:pPr>
                    <w:ind w:left="109"/>
                    <w:rPr>
                      <w:rFonts w:ascii="Courier New"/>
                      <w:sz w:val="18"/>
                    </w:rPr>
                  </w:pPr>
                  <w:r>
                    <w:rPr>
                      <w:rFonts w:ascii="Courier New"/>
                      <w:sz w:val="18"/>
                    </w:rPr>
                    <w:t>The following warnings were encountered:</w:t>
                  </w:r>
                </w:p>
                <w:p w14:paraId="51BBE2A8" w14:textId="77777777" w:rsidR="00663AD0" w:rsidRDefault="00B163BA">
                  <w:pPr>
                    <w:ind w:left="109" w:right="2357" w:firstLine="107"/>
                    <w:rPr>
                      <w:rFonts w:ascii="Courier New"/>
                      <w:sz w:val="18"/>
                    </w:rPr>
                  </w:pPr>
                  <w:r>
                    <w:rPr>
                      <w:rFonts w:ascii="Courier New"/>
                      <w:sz w:val="18"/>
                    </w:rPr>
                    <w:t>No reminder frequency - cannot compute due date! While evaluating reminder JG-DEMO REMINDER</w:t>
                  </w:r>
                </w:p>
                <w:p w14:paraId="2FF329B7" w14:textId="77777777" w:rsidR="00663AD0" w:rsidRDefault="00B163BA">
                  <w:pPr>
                    <w:spacing w:line="203" w:lineRule="exact"/>
                    <w:ind w:left="109"/>
                    <w:rPr>
                      <w:rFonts w:ascii="Courier New"/>
                      <w:sz w:val="18"/>
                    </w:rPr>
                  </w:pPr>
                  <w:r>
                    <w:rPr>
                      <w:rFonts w:ascii="Courier New"/>
                      <w:sz w:val="18"/>
                    </w:rPr>
                    <w:t>For patient DFN=54</w:t>
                  </w:r>
                </w:p>
                <w:p w14:paraId="1E940D6D" w14:textId="77777777" w:rsidR="00663AD0" w:rsidRDefault="00B163BA">
                  <w:pPr>
                    <w:ind w:left="109"/>
                    <w:rPr>
                      <w:rFonts w:ascii="Courier New"/>
                      <w:sz w:val="18"/>
                    </w:rPr>
                  </w:pPr>
                  <w:r>
                    <w:rPr>
                      <w:rFonts w:ascii="Courier New"/>
                      <w:sz w:val="18"/>
                    </w:rPr>
                    <w:t>The time of the evaluation was 10/25/2004@10:55:18</w:t>
                  </w:r>
                </w:p>
                <w:p w14:paraId="30D3CE10" w14:textId="77777777" w:rsidR="00663AD0" w:rsidRDefault="00663AD0">
                  <w:pPr>
                    <w:pStyle w:val="BodyText"/>
                    <w:spacing w:before="2"/>
                    <w:rPr>
                      <w:rFonts w:ascii="Courier New"/>
                      <w:sz w:val="18"/>
                    </w:rPr>
                  </w:pPr>
                </w:p>
                <w:p w14:paraId="48950FE2" w14:textId="77777777" w:rsidR="00663AD0" w:rsidRDefault="00B163BA">
                  <w:pPr>
                    <w:ind w:left="109"/>
                    <w:rPr>
                      <w:rFonts w:ascii="Courier New"/>
                      <w:sz w:val="18"/>
                    </w:rPr>
                  </w:pPr>
                  <w:r>
                    <w:rPr>
                      <w:rFonts w:ascii="Courier New"/>
                      <w:sz w:val="18"/>
                    </w:rPr>
                    <w:t>Enter message action (in IN basket): Ignore//</w:t>
                  </w:r>
                </w:p>
              </w:txbxContent>
            </v:textbox>
            <w10:anchorlock/>
          </v:shape>
        </w:pict>
      </w:r>
    </w:p>
    <w:p w14:paraId="0DD0524D" w14:textId="77777777" w:rsidR="00663AD0" w:rsidRDefault="00663AD0">
      <w:pPr>
        <w:rPr>
          <w:sz w:val="20"/>
        </w:rPr>
        <w:sectPr w:rsidR="00663AD0">
          <w:headerReference w:type="default" r:id="rId119"/>
          <w:footerReference w:type="default" r:id="rId120"/>
          <w:pgSz w:w="12240" w:h="15840"/>
          <w:pgMar w:top="1500" w:right="360" w:bottom="1280" w:left="220" w:header="0" w:footer="1090" w:gutter="0"/>
          <w:pgNumType w:start="94"/>
          <w:cols w:space="720"/>
        </w:sectPr>
      </w:pPr>
    </w:p>
    <w:p w14:paraId="0BF20B59" w14:textId="77777777" w:rsidR="00663AD0" w:rsidRDefault="007A3DBB">
      <w:pPr>
        <w:pStyle w:val="Heading2"/>
        <w:tabs>
          <w:tab w:val="left" w:pos="8839"/>
        </w:tabs>
        <w:spacing w:before="60"/>
        <w:ind w:left="170"/>
        <w:jc w:val="center"/>
        <w:rPr>
          <w:u w:val="none"/>
        </w:rPr>
      </w:pPr>
      <w:r>
        <w:lastRenderedPageBreak/>
        <w:pict w14:anchorId="2F4E6F47">
          <v:shape id="_x0000_s1026" style="position:absolute;left:0;text-align:left;margin-left:88.5pt;margin-top:27.7pt;width:435pt;height:.1pt;z-index:-251394048;mso-wrap-distance-left:0;mso-wrap-distance-right:0;mso-position-horizontal-relative:page" coordorigin="1770,554" coordsize="8700,0" path="m1770,554r8700,e" filled="f" strokeweight="3pt">
            <v:path arrowok="t"/>
            <w10:wrap type="topAndBottom" anchorx="page"/>
          </v:shape>
        </w:pict>
      </w:r>
      <w:bookmarkStart w:id="71" w:name="Index"/>
      <w:bookmarkStart w:id="72" w:name="_bookmark19"/>
      <w:bookmarkEnd w:id="71"/>
      <w:bookmarkEnd w:id="72"/>
      <w:r w:rsidR="00B163BA">
        <w:t>Index</w:t>
      </w:r>
      <w:r w:rsidR="00B163BA">
        <w:tab/>
      </w:r>
    </w:p>
    <w:p w14:paraId="5FAA11B9" w14:textId="77777777" w:rsidR="00663AD0" w:rsidRDefault="00663AD0">
      <w:pPr>
        <w:pStyle w:val="BodyText"/>
        <w:rPr>
          <w:rFonts w:ascii="Arial"/>
          <w:b/>
          <w:sz w:val="20"/>
        </w:rPr>
      </w:pPr>
    </w:p>
    <w:p w14:paraId="1A76CF7C" w14:textId="77777777" w:rsidR="00663AD0" w:rsidRDefault="00663AD0">
      <w:pPr>
        <w:rPr>
          <w:rFonts w:ascii="Arial"/>
          <w:sz w:val="20"/>
        </w:rPr>
        <w:sectPr w:rsidR="00663AD0">
          <w:headerReference w:type="default" r:id="rId121"/>
          <w:footerReference w:type="default" r:id="rId122"/>
          <w:pgSz w:w="12240" w:h="15840"/>
          <w:pgMar w:top="1380" w:right="360" w:bottom="1280" w:left="220" w:header="0" w:footer="1090" w:gutter="0"/>
          <w:pgNumType w:start="95"/>
          <w:cols w:space="720"/>
        </w:sectPr>
      </w:pPr>
    </w:p>
    <w:p w14:paraId="5B028364" w14:textId="77777777" w:rsidR="00663AD0" w:rsidRDefault="00663AD0">
      <w:pPr>
        <w:pStyle w:val="BodyText"/>
        <w:spacing w:before="11"/>
        <w:rPr>
          <w:rFonts w:ascii="Arial"/>
          <w:b/>
          <w:sz w:val="18"/>
        </w:rPr>
      </w:pPr>
    </w:p>
    <w:p w14:paraId="0A7767C7" w14:textId="77777777" w:rsidR="00663AD0" w:rsidRDefault="00B163BA">
      <w:pPr>
        <w:pStyle w:val="BodyText"/>
        <w:spacing w:line="252" w:lineRule="exact"/>
        <w:ind w:left="1580"/>
      </w:pPr>
      <w:r>
        <w:t>AAC SAS Files, 79</w:t>
      </w:r>
    </w:p>
    <w:p w14:paraId="21D4E59B" w14:textId="77777777" w:rsidR="00663AD0" w:rsidRDefault="00B163BA">
      <w:pPr>
        <w:pStyle w:val="BodyText"/>
        <w:spacing w:line="252" w:lineRule="exact"/>
        <w:ind w:left="1580"/>
      </w:pPr>
      <w:r>
        <w:t>Acronyms, 79</w:t>
      </w:r>
    </w:p>
    <w:p w14:paraId="7F793A81" w14:textId="77777777" w:rsidR="00663AD0" w:rsidRDefault="00B163BA">
      <w:pPr>
        <w:pStyle w:val="BodyText"/>
        <w:ind w:left="1580"/>
      </w:pPr>
      <w:r>
        <w:t>Action, 39</w:t>
      </w:r>
    </w:p>
    <w:p w14:paraId="68C666D7" w14:textId="77777777" w:rsidR="00663AD0" w:rsidRDefault="00B163BA">
      <w:pPr>
        <w:pStyle w:val="BodyText"/>
        <w:spacing w:before="1"/>
        <w:ind w:left="1580"/>
      </w:pPr>
      <w:r>
        <w:t>Allocation Errors, 75</w:t>
      </w:r>
    </w:p>
    <w:p w14:paraId="1E64293D" w14:textId="77777777" w:rsidR="00663AD0" w:rsidRDefault="00B163BA">
      <w:pPr>
        <w:pStyle w:val="BodyText"/>
        <w:ind w:left="1799" w:right="163" w:hanging="220"/>
      </w:pPr>
      <w:r>
        <w:t>APPENDIX B: Glossary— Acronyms and Definitions, 79</w:t>
      </w:r>
    </w:p>
    <w:p w14:paraId="038EC88E" w14:textId="77777777" w:rsidR="00663AD0" w:rsidRDefault="00B163BA">
      <w:pPr>
        <w:pStyle w:val="BodyText"/>
        <w:ind w:left="1580"/>
      </w:pPr>
      <w:r>
        <w:t>APPENDIX A: Hints and Tips, 71 APPENDIX C: NATIONAL REMINDERS</w:t>
      </w:r>
    </w:p>
    <w:p w14:paraId="17B09654" w14:textId="77777777" w:rsidR="00663AD0" w:rsidRDefault="00B163BA">
      <w:pPr>
        <w:pStyle w:val="BodyText"/>
        <w:spacing w:line="252" w:lineRule="exact"/>
        <w:ind w:left="1799"/>
      </w:pPr>
      <w:r>
        <w:t>RESCISSION, 82</w:t>
      </w:r>
    </w:p>
    <w:p w14:paraId="6C83C478" w14:textId="77777777" w:rsidR="00663AD0" w:rsidRDefault="00B163BA">
      <w:pPr>
        <w:pStyle w:val="BodyText"/>
        <w:ind w:left="1580" w:right="291"/>
      </w:pPr>
      <w:r>
        <w:t>APPENDIX D: Status Enhancements, 86 Applicable, 79</w:t>
      </w:r>
    </w:p>
    <w:p w14:paraId="16151307" w14:textId="77777777" w:rsidR="00663AD0" w:rsidRDefault="00B163BA">
      <w:pPr>
        <w:pStyle w:val="BodyText"/>
        <w:ind w:left="1799" w:hanging="220"/>
      </w:pPr>
      <w:r>
        <w:t>Automatic QUERI Extracts/ Transmission, 29</w:t>
      </w:r>
    </w:p>
    <w:p w14:paraId="4187A884" w14:textId="77777777" w:rsidR="00663AD0" w:rsidRDefault="00B163BA">
      <w:pPr>
        <w:pStyle w:val="BodyText"/>
        <w:ind w:left="1580" w:right="144"/>
      </w:pPr>
      <w:r>
        <w:t>Chapter 1: IHD and MH Phase 2 Setup, 15 Chapter 2: Set up VA-Geriatric Extended</w:t>
      </w:r>
    </w:p>
    <w:p w14:paraId="0C58B9E8" w14:textId="77777777" w:rsidR="00663AD0" w:rsidRDefault="00B163BA">
      <w:pPr>
        <w:pStyle w:val="BodyText"/>
        <w:spacing w:before="1"/>
        <w:ind w:left="1580" w:right="65" w:firstLine="219"/>
      </w:pPr>
      <w:r>
        <w:t>Care (GEC) Referral, 33, 48, 49, 50 Chapter 3: Code Set Versioning Changes in</w:t>
      </w:r>
    </w:p>
    <w:p w14:paraId="42E0A69D" w14:textId="77777777" w:rsidR="00663AD0" w:rsidRDefault="00B163BA">
      <w:pPr>
        <w:pStyle w:val="BodyText"/>
        <w:spacing w:line="252" w:lineRule="exact"/>
        <w:ind w:left="1799"/>
      </w:pPr>
      <w:r>
        <w:t>Reminders, 53</w:t>
      </w:r>
    </w:p>
    <w:p w14:paraId="3F64AAC1" w14:textId="77777777" w:rsidR="00663AD0" w:rsidRDefault="00B163BA">
      <w:pPr>
        <w:pStyle w:val="BodyText"/>
        <w:ind w:left="1580" w:right="1245"/>
      </w:pPr>
      <w:r>
        <w:t>Chapter 4: My HealtheVet, 62 Child Note Titles, 44</w:t>
      </w:r>
    </w:p>
    <w:p w14:paraId="13F7802A" w14:textId="77777777" w:rsidR="00663AD0" w:rsidRDefault="00B163BA">
      <w:pPr>
        <w:pStyle w:val="BodyText"/>
        <w:ind w:left="1799" w:right="-20" w:hanging="220"/>
      </w:pPr>
      <w:r>
        <w:t>Code Set Versioning Changes in Reminders, 53</w:t>
      </w:r>
    </w:p>
    <w:p w14:paraId="18FC7AC4" w14:textId="77777777" w:rsidR="00663AD0" w:rsidRDefault="00B163BA">
      <w:pPr>
        <w:pStyle w:val="BodyText"/>
        <w:ind w:left="1580" w:right="926"/>
      </w:pPr>
      <w:r>
        <w:t>Computed Finding – Location, 74 CONDITION Enhancements, 2</w:t>
      </w:r>
    </w:p>
    <w:p w14:paraId="28FE6AD3" w14:textId="77777777" w:rsidR="00663AD0" w:rsidRDefault="00B163BA">
      <w:pPr>
        <w:pStyle w:val="BodyText"/>
        <w:ind w:left="1580"/>
      </w:pPr>
      <w:r>
        <w:t>CPT, 53</w:t>
      </w:r>
    </w:p>
    <w:p w14:paraId="4354EE47" w14:textId="77777777" w:rsidR="00663AD0" w:rsidRDefault="00B163BA">
      <w:pPr>
        <w:pStyle w:val="BodyText"/>
        <w:ind w:left="1580" w:right="2118"/>
      </w:pPr>
      <w:r>
        <w:t>Custom Date Due, 2 Default Statuses, 86</w:t>
      </w:r>
    </w:p>
    <w:p w14:paraId="2C45FA87" w14:textId="77777777" w:rsidR="00663AD0" w:rsidRDefault="00B163BA">
      <w:pPr>
        <w:pStyle w:val="BodyText"/>
        <w:spacing w:line="252" w:lineRule="exact"/>
        <w:ind w:left="1580"/>
      </w:pPr>
      <w:r>
        <w:t>Definitions, 79</w:t>
      </w:r>
    </w:p>
    <w:p w14:paraId="13A8D3A1" w14:textId="77777777" w:rsidR="00663AD0" w:rsidRDefault="00B163BA">
      <w:pPr>
        <w:pStyle w:val="BodyText"/>
        <w:ind w:left="1580"/>
      </w:pPr>
      <w:r>
        <w:t>Dialog Taxonomies, 59</w:t>
      </w:r>
    </w:p>
    <w:p w14:paraId="4ECB7F02" w14:textId="77777777" w:rsidR="00663AD0" w:rsidRDefault="00B163BA">
      <w:pPr>
        <w:pStyle w:val="BodyText"/>
        <w:spacing w:before="1"/>
        <w:ind w:left="1580" w:right="1055"/>
      </w:pPr>
      <w:r>
        <w:t>Drug for patient cohort logic, 74 Due, 79</w:t>
      </w:r>
    </w:p>
    <w:p w14:paraId="6FD4606B" w14:textId="77777777" w:rsidR="00663AD0" w:rsidRDefault="00B163BA">
      <w:pPr>
        <w:pStyle w:val="BodyText"/>
        <w:ind w:left="1799" w:right="54" w:hanging="220"/>
      </w:pPr>
      <w:r>
        <w:t>Edit Taxonomy Item’s ICD0 Low and High Code Example, 56</w:t>
      </w:r>
    </w:p>
    <w:p w14:paraId="4183C9E7" w14:textId="77777777" w:rsidR="00663AD0" w:rsidRDefault="00B163BA">
      <w:pPr>
        <w:pStyle w:val="BodyText"/>
        <w:ind w:left="1580" w:right="957"/>
      </w:pPr>
      <w:r>
        <w:t>Exported National Dialogs, 85 Exported National Reminders, 84 Extract Parameter, 79</w:t>
      </w:r>
    </w:p>
    <w:p w14:paraId="77E58572" w14:textId="77777777" w:rsidR="00663AD0" w:rsidRDefault="00B163BA">
      <w:pPr>
        <w:pStyle w:val="BodyText"/>
        <w:ind w:left="1580"/>
      </w:pPr>
      <w:r>
        <w:t>Extract Run, 80</w:t>
      </w:r>
    </w:p>
    <w:p w14:paraId="3B3D6126" w14:textId="77777777" w:rsidR="00663AD0" w:rsidRDefault="00B163BA">
      <w:pPr>
        <w:pStyle w:val="BodyText"/>
        <w:ind w:left="1580" w:right="1709"/>
      </w:pPr>
      <w:r>
        <w:t>Extract Summary, 27, 79 Finding Count Rules, 80 finding date search, 2 Finding Group, 80</w:t>
      </w:r>
    </w:p>
    <w:p w14:paraId="3CC4B6A9" w14:textId="77777777" w:rsidR="00663AD0" w:rsidRDefault="00B163BA">
      <w:pPr>
        <w:pStyle w:val="BodyText"/>
        <w:ind w:left="1580" w:right="1442"/>
      </w:pPr>
      <w:r>
        <w:t xml:space="preserve">Forced Value in Dialogs, </w:t>
      </w:r>
      <w:r>
        <w:rPr>
          <w:spacing w:val="-7"/>
        </w:rPr>
        <w:t xml:space="preserve">71 </w:t>
      </w:r>
      <w:r>
        <w:t>GEC, 33, 34, 48, 49,</w:t>
      </w:r>
      <w:r>
        <w:rPr>
          <w:spacing w:val="-2"/>
        </w:rPr>
        <w:t xml:space="preserve"> </w:t>
      </w:r>
      <w:r>
        <w:t>50</w:t>
      </w:r>
    </w:p>
    <w:p w14:paraId="61A052A6" w14:textId="77777777" w:rsidR="00663AD0" w:rsidRDefault="00B163BA">
      <w:pPr>
        <w:pStyle w:val="BodyText"/>
        <w:ind w:left="1580" w:right="1709"/>
      </w:pPr>
      <w:r>
        <w:t>GEC Consult Order, 35 GEC Health Factors,</w:t>
      </w:r>
      <w:r>
        <w:rPr>
          <w:spacing w:val="-2"/>
        </w:rPr>
        <w:t xml:space="preserve"> </w:t>
      </w:r>
      <w:r>
        <w:rPr>
          <w:spacing w:val="-8"/>
        </w:rPr>
        <w:t>34</w:t>
      </w:r>
    </w:p>
    <w:p w14:paraId="5E8FA1AA" w14:textId="77777777" w:rsidR="00663AD0" w:rsidRDefault="00B163BA">
      <w:pPr>
        <w:pStyle w:val="BodyText"/>
        <w:ind w:left="1580" w:right="933"/>
      </w:pPr>
      <w:r>
        <w:t>GEC Interdisciplinary Notes, 44 GEC Referral Ad hoc Reports, 50</w:t>
      </w:r>
    </w:p>
    <w:p w14:paraId="4739DE29" w14:textId="77777777" w:rsidR="00663AD0" w:rsidRDefault="00B163BA">
      <w:pPr>
        <w:pStyle w:val="BodyText"/>
        <w:spacing w:before="11"/>
        <w:rPr>
          <w:sz w:val="18"/>
        </w:rPr>
      </w:pPr>
      <w:r>
        <w:br w:type="column"/>
      </w:r>
    </w:p>
    <w:p w14:paraId="120C97D9" w14:textId="77777777" w:rsidR="00663AD0" w:rsidRDefault="00B163BA">
      <w:pPr>
        <w:pStyle w:val="BodyText"/>
        <w:ind w:left="705" w:right="2695"/>
      </w:pPr>
      <w:r>
        <w:t>GEC Referral Reminders, 35 GEC Referral Reports, 51 GEC Reminder Terms, 51</w:t>
      </w:r>
    </w:p>
    <w:p w14:paraId="082A2837" w14:textId="77777777" w:rsidR="00663AD0" w:rsidRDefault="00B163BA">
      <w:pPr>
        <w:pStyle w:val="BodyText"/>
        <w:spacing w:line="252" w:lineRule="exact"/>
        <w:ind w:left="705"/>
      </w:pPr>
      <w:r>
        <w:t>GEC Status Check, 46, 47, 48, 49, 50</w:t>
      </w:r>
    </w:p>
    <w:p w14:paraId="54558B4A" w14:textId="77777777" w:rsidR="00663AD0" w:rsidRDefault="00B163BA">
      <w:pPr>
        <w:pStyle w:val="BodyText"/>
        <w:ind w:left="705"/>
      </w:pPr>
      <w:r>
        <w:t>Glossary, 79</w:t>
      </w:r>
    </w:p>
    <w:p w14:paraId="70CD7065" w14:textId="77777777" w:rsidR="00663AD0" w:rsidRDefault="00B163BA">
      <w:pPr>
        <w:pStyle w:val="BodyText"/>
        <w:ind w:left="925" w:right="2276" w:hanging="220"/>
      </w:pPr>
      <w:r>
        <w:t>Health Information Portability and Accountability Act (HIPAA), 53</w:t>
      </w:r>
    </w:p>
    <w:p w14:paraId="145DBCB8" w14:textId="77777777" w:rsidR="00663AD0" w:rsidRDefault="00B163BA">
      <w:pPr>
        <w:pStyle w:val="BodyText"/>
        <w:spacing w:line="252" w:lineRule="exact"/>
        <w:ind w:left="705"/>
      </w:pPr>
      <w:r>
        <w:t>HIPAA, 53</w:t>
      </w:r>
    </w:p>
    <w:p w14:paraId="6B1D9337" w14:textId="77777777" w:rsidR="00663AD0" w:rsidRDefault="00B163BA">
      <w:pPr>
        <w:pStyle w:val="BodyText"/>
        <w:spacing w:before="1"/>
        <w:ind w:left="705"/>
      </w:pPr>
      <w:r>
        <w:t>HL LOGICAL LINK, 28</w:t>
      </w:r>
    </w:p>
    <w:p w14:paraId="68A5A3E8" w14:textId="77777777" w:rsidR="00663AD0" w:rsidRDefault="00B163BA">
      <w:pPr>
        <w:pStyle w:val="BodyText"/>
        <w:ind w:left="705"/>
      </w:pPr>
      <w:r>
        <w:t>HL7 Transmissions, 80</w:t>
      </w:r>
    </w:p>
    <w:p w14:paraId="358DF018" w14:textId="77777777" w:rsidR="00663AD0" w:rsidRDefault="00B163BA">
      <w:pPr>
        <w:pStyle w:val="BodyText"/>
        <w:ind w:left="705"/>
      </w:pPr>
      <w:r>
        <w:t>ICD0,</w:t>
      </w:r>
      <w:r>
        <w:rPr>
          <w:spacing w:val="-2"/>
        </w:rPr>
        <w:t xml:space="preserve"> </w:t>
      </w:r>
      <w:r>
        <w:t>53</w:t>
      </w:r>
    </w:p>
    <w:p w14:paraId="2140A961" w14:textId="77777777" w:rsidR="00663AD0" w:rsidRDefault="00B163BA">
      <w:pPr>
        <w:pStyle w:val="BodyText"/>
        <w:spacing w:line="252" w:lineRule="exact"/>
        <w:ind w:left="705"/>
      </w:pPr>
      <w:r>
        <w:t>ICD9,</w:t>
      </w:r>
      <w:r>
        <w:rPr>
          <w:spacing w:val="-2"/>
        </w:rPr>
        <w:t xml:space="preserve"> </w:t>
      </w:r>
      <w:r>
        <w:t>53</w:t>
      </w:r>
    </w:p>
    <w:p w14:paraId="48AEADDA" w14:textId="77777777" w:rsidR="00663AD0" w:rsidRDefault="00B163BA">
      <w:pPr>
        <w:pStyle w:val="BodyText"/>
        <w:spacing w:line="252" w:lineRule="exact"/>
        <w:ind w:left="705"/>
      </w:pPr>
      <w:r>
        <w:t>IHD Reminder Definitions, 15</w:t>
      </w:r>
    </w:p>
    <w:p w14:paraId="70506633" w14:textId="77777777" w:rsidR="00663AD0" w:rsidRDefault="00B163BA">
      <w:pPr>
        <w:pStyle w:val="BodyText"/>
        <w:spacing w:before="1"/>
        <w:ind w:left="705" w:right="1915"/>
      </w:pPr>
      <w:r>
        <w:t xml:space="preserve">IHD terms that </w:t>
      </w:r>
      <w:r>
        <w:rPr>
          <w:i/>
        </w:rPr>
        <w:t xml:space="preserve">must </w:t>
      </w:r>
      <w:r>
        <w:t>be mapped, 18, 19 Impact on Sites, 11, 12, 13</w:t>
      </w:r>
    </w:p>
    <w:p w14:paraId="576DA2D8" w14:textId="77777777" w:rsidR="00663AD0" w:rsidRDefault="00B163BA">
      <w:pPr>
        <w:pStyle w:val="BodyText"/>
        <w:ind w:left="705" w:right="2441"/>
      </w:pPr>
      <w:r>
        <w:t>Inactive Codes Mail Message, 58 List Rules, 80</w:t>
      </w:r>
    </w:p>
    <w:p w14:paraId="240D1D19" w14:textId="77777777" w:rsidR="00663AD0" w:rsidRDefault="00B163BA">
      <w:pPr>
        <w:pStyle w:val="BodyText"/>
        <w:spacing w:line="252" w:lineRule="exact"/>
        <w:ind w:left="705"/>
      </w:pPr>
      <w:r>
        <w:t>Location List finding, 2</w:t>
      </w:r>
    </w:p>
    <w:p w14:paraId="26221FC0" w14:textId="77777777" w:rsidR="00663AD0" w:rsidRDefault="00B163BA">
      <w:pPr>
        <w:pStyle w:val="BodyText"/>
        <w:ind w:left="705" w:right="2197"/>
      </w:pPr>
      <w:r>
        <w:t>logical Link in the HL7 package, 28 mail messages, 30</w:t>
      </w:r>
    </w:p>
    <w:p w14:paraId="0628D029" w14:textId="77777777" w:rsidR="00663AD0" w:rsidRDefault="00B163BA">
      <w:pPr>
        <w:pStyle w:val="BodyText"/>
        <w:ind w:left="705"/>
      </w:pPr>
      <w:r>
        <w:t>manual run, 25, 26</w:t>
      </w:r>
    </w:p>
    <w:p w14:paraId="66C66C57" w14:textId="77777777" w:rsidR="00663AD0" w:rsidRDefault="00B163BA">
      <w:pPr>
        <w:pStyle w:val="BodyText"/>
        <w:spacing w:before="1"/>
        <w:ind w:left="705"/>
      </w:pPr>
      <w:r>
        <w:t>Map local findings, 18, 22, 23</w:t>
      </w:r>
    </w:p>
    <w:p w14:paraId="65372F54" w14:textId="77777777" w:rsidR="00663AD0" w:rsidRDefault="00B163BA">
      <w:pPr>
        <w:pStyle w:val="BodyText"/>
        <w:ind w:left="705" w:right="1368"/>
      </w:pPr>
      <w:r>
        <w:t>Mental Health Reminder Terms, 22, 23 Mental Health Reminders, 16</w:t>
      </w:r>
    </w:p>
    <w:p w14:paraId="111F8EAC" w14:textId="77777777" w:rsidR="00663AD0" w:rsidRDefault="00B163BA">
      <w:pPr>
        <w:pStyle w:val="BodyText"/>
        <w:ind w:left="705" w:right="2522"/>
      </w:pPr>
      <w:r>
        <w:t>MH Term Mapping,  24 National Acronym Directory, 79 National Dialogs, 85</w:t>
      </w:r>
    </w:p>
    <w:p w14:paraId="02B11835" w14:textId="77777777" w:rsidR="00663AD0" w:rsidRDefault="00B163BA">
      <w:pPr>
        <w:pStyle w:val="BodyText"/>
        <w:spacing w:line="252" w:lineRule="exact"/>
        <w:ind w:left="705"/>
      </w:pPr>
      <w:r>
        <w:t>National Reminders, 84</w:t>
      </w:r>
    </w:p>
    <w:p w14:paraId="5EFA53D0" w14:textId="77777777" w:rsidR="00663AD0" w:rsidRDefault="00B163BA">
      <w:pPr>
        <w:pStyle w:val="BodyText"/>
        <w:ind w:left="925" w:right="1368" w:hanging="220"/>
      </w:pPr>
      <w:r>
        <w:t>NATIONAL REMINDERS RESCISSION, 82</w:t>
      </w:r>
    </w:p>
    <w:p w14:paraId="446E32FF" w14:textId="77777777" w:rsidR="00663AD0" w:rsidRDefault="00B163BA">
      <w:pPr>
        <w:pStyle w:val="BodyText"/>
        <w:ind w:left="705"/>
      </w:pPr>
      <w:r>
        <w:t>Not Applicable, 80</w:t>
      </w:r>
    </w:p>
    <w:p w14:paraId="52A748B6" w14:textId="77777777" w:rsidR="00663AD0" w:rsidRDefault="00B163BA">
      <w:pPr>
        <w:pStyle w:val="BodyText"/>
        <w:ind w:left="705" w:right="2422"/>
      </w:pPr>
      <w:r>
        <w:t xml:space="preserve">Outpatient Pharmacy Statuses, </w:t>
      </w:r>
      <w:r>
        <w:rPr>
          <w:spacing w:val="-6"/>
        </w:rPr>
        <w:t xml:space="preserve">87 </w:t>
      </w:r>
      <w:r>
        <w:t>Patient List,</w:t>
      </w:r>
      <w:r>
        <w:rPr>
          <w:spacing w:val="-1"/>
        </w:rPr>
        <w:t xml:space="preserve"> </w:t>
      </w:r>
      <w:r>
        <w:t>80</w:t>
      </w:r>
    </w:p>
    <w:p w14:paraId="769D536B" w14:textId="77777777" w:rsidR="00663AD0" w:rsidRDefault="00B163BA">
      <w:pPr>
        <w:pStyle w:val="BodyText"/>
        <w:spacing w:line="252" w:lineRule="exact"/>
        <w:ind w:left="705"/>
      </w:pPr>
      <w:r>
        <w:t>patient lists,</w:t>
      </w:r>
      <w:r>
        <w:rPr>
          <w:spacing w:val="-3"/>
        </w:rPr>
        <w:t xml:space="preserve"> </w:t>
      </w:r>
      <w:r>
        <w:t>28</w:t>
      </w:r>
    </w:p>
    <w:p w14:paraId="0C961FE4" w14:textId="77777777" w:rsidR="00663AD0" w:rsidRDefault="00B163BA">
      <w:pPr>
        <w:pStyle w:val="BodyText"/>
        <w:spacing w:line="252" w:lineRule="exact"/>
        <w:ind w:left="705"/>
      </w:pPr>
      <w:r>
        <w:t>Pre-mapped Terms, 19, 20</w:t>
      </w:r>
    </w:p>
    <w:p w14:paraId="76523695" w14:textId="77777777" w:rsidR="00663AD0" w:rsidRDefault="00B163BA">
      <w:pPr>
        <w:pStyle w:val="BodyText"/>
        <w:spacing w:before="1"/>
        <w:ind w:left="705"/>
      </w:pPr>
      <w:r>
        <w:t>Print labels, 71</w:t>
      </w:r>
    </w:p>
    <w:p w14:paraId="4B04DA47" w14:textId="77777777" w:rsidR="00663AD0" w:rsidRDefault="00B163BA">
      <w:pPr>
        <w:pStyle w:val="BodyText"/>
        <w:ind w:left="925" w:right="1673" w:hanging="220"/>
      </w:pPr>
      <w:r>
        <w:t xml:space="preserve">PXRM EXTRACT MANAGEMENT, </w:t>
      </w:r>
      <w:r>
        <w:rPr>
          <w:spacing w:val="-5"/>
        </w:rPr>
        <w:t xml:space="preserve">25, </w:t>
      </w:r>
      <w:r>
        <w:t>26</w:t>
      </w:r>
    </w:p>
    <w:p w14:paraId="1436C238" w14:textId="77777777" w:rsidR="00663AD0" w:rsidRDefault="00B163BA">
      <w:pPr>
        <w:pStyle w:val="BodyText"/>
        <w:ind w:left="925" w:right="1682" w:hanging="220"/>
      </w:pPr>
      <w:r>
        <w:t xml:space="preserve">PXRMCS INACTIVE DIALOG </w:t>
      </w:r>
      <w:r>
        <w:rPr>
          <w:spacing w:val="-3"/>
        </w:rPr>
        <w:t xml:space="preserve">CODES, </w:t>
      </w:r>
      <w:r>
        <w:t>58</w:t>
      </w:r>
    </w:p>
    <w:p w14:paraId="13C58B74" w14:textId="77777777" w:rsidR="00663AD0" w:rsidRDefault="00B163BA">
      <w:pPr>
        <w:pStyle w:val="BodyText"/>
        <w:spacing w:line="252" w:lineRule="exact"/>
        <w:ind w:left="705"/>
      </w:pPr>
      <w:r>
        <w:t>Rank Frequency, 76</w:t>
      </w:r>
    </w:p>
    <w:p w14:paraId="1C83A1F5" w14:textId="77777777" w:rsidR="00663AD0" w:rsidRDefault="00B163BA">
      <w:pPr>
        <w:pStyle w:val="BodyText"/>
        <w:ind w:left="705"/>
      </w:pPr>
      <w:r>
        <w:t>Reminder Definitions,</w:t>
      </w:r>
      <w:r>
        <w:rPr>
          <w:spacing w:val="-6"/>
        </w:rPr>
        <w:t xml:space="preserve"> </w:t>
      </w:r>
      <w:r>
        <w:t>80</w:t>
      </w:r>
    </w:p>
    <w:p w14:paraId="00E8EC0E" w14:textId="77777777" w:rsidR="00663AD0" w:rsidRDefault="00B163BA">
      <w:pPr>
        <w:pStyle w:val="BodyText"/>
        <w:spacing w:before="1"/>
        <w:ind w:left="705" w:right="3136"/>
      </w:pPr>
      <w:r>
        <w:t>Reminder Dialog, 25, 80 Reminder Patient List,</w:t>
      </w:r>
      <w:r>
        <w:rPr>
          <w:spacing w:val="-5"/>
        </w:rPr>
        <w:t xml:space="preserve"> </w:t>
      </w:r>
      <w:r>
        <w:rPr>
          <w:spacing w:val="-6"/>
        </w:rPr>
        <w:t>80</w:t>
      </w:r>
    </w:p>
    <w:p w14:paraId="02B48378" w14:textId="77777777" w:rsidR="00663AD0" w:rsidRDefault="00B163BA">
      <w:pPr>
        <w:pStyle w:val="BodyText"/>
        <w:ind w:left="925" w:right="1756" w:hanging="220"/>
      </w:pPr>
      <w:r>
        <w:t>Reminder report on an individual finding item, 71</w:t>
      </w:r>
    </w:p>
    <w:p w14:paraId="622456C7" w14:textId="77777777" w:rsidR="00663AD0" w:rsidRDefault="00B163BA">
      <w:pPr>
        <w:pStyle w:val="BodyText"/>
        <w:spacing w:line="252" w:lineRule="exact"/>
        <w:ind w:left="705"/>
      </w:pPr>
      <w:r>
        <w:t>Reminder Terms, 80</w:t>
      </w:r>
    </w:p>
    <w:p w14:paraId="272200DF" w14:textId="77777777" w:rsidR="00663AD0" w:rsidRDefault="00663AD0">
      <w:pPr>
        <w:spacing w:line="252" w:lineRule="exact"/>
        <w:sectPr w:rsidR="00663AD0">
          <w:type w:val="continuous"/>
          <w:pgSz w:w="12240" w:h="15840"/>
          <w:pgMar w:top="300" w:right="360" w:bottom="280" w:left="220" w:header="720" w:footer="720" w:gutter="0"/>
          <w:cols w:num="2" w:space="720" w:equalWidth="0">
            <w:col w:w="5515" w:space="40"/>
            <w:col w:w="6105"/>
          </w:cols>
        </w:sectPr>
      </w:pPr>
    </w:p>
    <w:p w14:paraId="5E883DCE" w14:textId="77777777" w:rsidR="00663AD0" w:rsidRDefault="00B163BA">
      <w:pPr>
        <w:pStyle w:val="BodyText"/>
        <w:spacing w:before="77"/>
        <w:ind w:left="1580"/>
      </w:pPr>
      <w:r>
        <w:lastRenderedPageBreak/>
        <w:t>Reminder Test, 25</w:t>
      </w:r>
    </w:p>
    <w:p w14:paraId="2BB7FD06" w14:textId="77777777" w:rsidR="00663AD0" w:rsidRDefault="00B163BA">
      <w:pPr>
        <w:pStyle w:val="BodyText"/>
        <w:ind w:left="1580" w:right="781"/>
      </w:pPr>
      <w:r>
        <w:t>Reminder Totals, 80 Reminders Due Report, 25 Report Reminders, 81 Reporting Period Extract, 81</w:t>
      </w:r>
    </w:p>
    <w:p w14:paraId="4C72AC51" w14:textId="77777777" w:rsidR="00663AD0" w:rsidRDefault="00B163BA">
      <w:pPr>
        <w:pStyle w:val="BodyText"/>
        <w:ind w:left="1580" w:right="-1"/>
      </w:pPr>
      <w:r>
        <w:t>Set Up Consult Services (SS), 39 Standards Development Organization</w:t>
      </w:r>
    </w:p>
    <w:p w14:paraId="664970CC" w14:textId="77777777" w:rsidR="00663AD0" w:rsidRDefault="00B163BA">
      <w:pPr>
        <w:pStyle w:val="BodyText"/>
        <w:ind w:left="1781" w:right="2173"/>
        <w:jc w:val="center"/>
      </w:pPr>
      <w:r>
        <w:t>(SDO), 53</w:t>
      </w:r>
    </w:p>
    <w:p w14:paraId="2A7925FE" w14:textId="77777777" w:rsidR="00663AD0" w:rsidRDefault="00B163BA">
      <w:pPr>
        <w:pStyle w:val="BodyText"/>
        <w:spacing w:before="1" w:line="252" w:lineRule="exact"/>
        <w:ind w:left="1580"/>
      </w:pPr>
      <w:r>
        <w:t>Status list, 2, 87</w:t>
      </w:r>
    </w:p>
    <w:p w14:paraId="04B339A0" w14:textId="77777777" w:rsidR="00663AD0" w:rsidRDefault="00B163BA">
      <w:pPr>
        <w:pStyle w:val="BodyText"/>
        <w:spacing w:line="252" w:lineRule="exact"/>
        <w:ind w:left="1580"/>
      </w:pPr>
      <w:r>
        <w:t>Statuses, 87</w:t>
      </w:r>
    </w:p>
    <w:p w14:paraId="6AB65303" w14:textId="77777777" w:rsidR="00663AD0" w:rsidRDefault="00B163BA">
      <w:pPr>
        <w:pStyle w:val="BodyText"/>
        <w:ind w:left="1580"/>
      </w:pPr>
      <w:r>
        <w:t>Taxonomy option changes, 55, 56, 57</w:t>
      </w:r>
    </w:p>
    <w:p w14:paraId="6F9B9A84" w14:textId="77777777" w:rsidR="00663AD0" w:rsidRDefault="00B163BA">
      <w:pPr>
        <w:pStyle w:val="BodyText"/>
        <w:ind w:left="1580"/>
      </w:pPr>
      <w:r>
        <w:t>Test option, 2</w:t>
      </w:r>
    </w:p>
    <w:p w14:paraId="3F83A088" w14:textId="77777777" w:rsidR="00663AD0" w:rsidRDefault="00B163BA">
      <w:pPr>
        <w:pStyle w:val="BodyText"/>
        <w:ind w:left="1580" w:right="251"/>
      </w:pPr>
      <w:r>
        <w:t>TIU Document Definitions, 44 TIU Interdisciplinary (ID) note, 44 Transmission History, 30</w:t>
      </w:r>
    </w:p>
    <w:p w14:paraId="37B24E82" w14:textId="77777777" w:rsidR="00663AD0" w:rsidRDefault="00B163BA">
      <w:pPr>
        <w:pStyle w:val="BodyText"/>
        <w:spacing w:line="252" w:lineRule="exact"/>
        <w:ind w:left="1580"/>
      </w:pPr>
      <w:r>
        <w:t>Transmission Run, 81</w:t>
      </w:r>
    </w:p>
    <w:p w14:paraId="4E7AA78B" w14:textId="77777777" w:rsidR="00663AD0" w:rsidRDefault="00B163BA">
      <w:pPr>
        <w:pStyle w:val="BodyText"/>
        <w:spacing w:before="1"/>
        <w:ind w:left="1799" w:right="348" w:hanging="220"/>
      </w:pPr>
      <w:r>
        <w:t>VA-*IHD 412 ELEVATED LDL REPORTING, 16</w:t>
      </w:r>
    </w:p>
    <w:p w14:paraId="527A62ED" w14:textId="77777777" w:rsidR="00663AD0" w:rsidRDefault="00B163BA">
      <w:pPr>
        <w:pStyle w:val="BodyText"/>
        <w:spacing w:before="77"/>
        <w:ind w:left="1529" w:right="2538" w:hanging="220"/>
      </w:pPr>
      <w:r>
        <w:br w:type="column"/>
      </w:r>
      <w:r>
        <w:t>VA-*IHD 412 LIPID PROFILE REPORTING, 16</w:t>
      </w:r>
    </w:p>
    <w:p w14:paraId="3C31F95C" w14:textId="77777777" w:rsidR="00663AD0" w:rsidRDefault="00B163BA">
      <w:pPr>
        <w:pStyle w:val="BodyText"/>
        <w:spacing w:before="1"/>
        <w:ind w:left="1529" w:right="1476" w:hanging="220"/>
      </w:pPr>
      <w:r>
        <w:t>VA-*IHD ELEVATED LDL</w:t>
      </w:r>
      <w:r>
        <w:rPr>
          <w:spacing w:val="-19"/>
        </w:rPr>
        <w:t xml:space="preserve"> </w:t>
      </w:r>
      <w:r>
        <w:t>REPORTING, 15</w:t>
      </w:r>
    </w:p>
    <w:p w14:paraId="64382166" w14:textId="77777777" w:rsidR="00663AD0" w:rsidRDefault="00B163BA">
      <w:pPr>
        <w:pStyle w:val="BodyText"/>
        <w:ind w:left="1529" w:right="1598" w:hanging="220"/>
      </w:pPr>
      <w:r>
        <w:t>VA-*IHD LIPID PROFILE</w:t>
      </w:r>
      <w:r>
        <w:rPr>
          <w:spacing w:val="-20"/>
        </w:rPr>
        <w:t xml:space="preserve"> </w:t>
      </w:r>
      <w:r>
        <w:t>REPORTING, 15</w:t>
      </w:r>
    </w:p>
    <w:p w14:paraId="5866443C" w14:textId="77777777" w:rsidR="00663AD0" w:rsidRDefault="00B163BA">
      <w:pPr>
        <w:pStyle w:val="BodyText"/>
        <w:ind w:left="1309"/>
      </w:pPr>
      <w:r>
        <w:t>VA-ANTIPSYCHOTIC MED SIDE EFF</w:t>
      </w:r>
    </w:p>
    <w:p w14:paraId="66548723" w14:textId="77777777" w:rsidR="00663AD0" w:rsidRDefault="00B163BA">
      <w:pPr>
        <w:pStyle w:val="BodyText"/>
        <w:ind w:left="1529"/>
      </w:pPr>
      <w:r>
        <w:t>EVAL Terms, 23</w:t>
      </w:r>
    </w:p>
    <w:p w14:paraId="53D145A5" w14:textId="77777777" w:rsidR="00663AD0" w:rsidRDefault="00B163BA">
      <w:pPr>
        <w:pStyle w:val="BodyText"/>
        <w:spacing w:line="252" w:lineRule="exact"/>
        <w:ind w:left="1309"/>
      </w:pPr>
      <w:r>
        <w:t>VA-DEPRESSION SCREENING Terms, 22</w:t>
      </w:r>
    </w:p>
    <w:p w14:paraId="1E69B56B" w14:textId="77777777" w:rsidR="00663AD0" w:rsidRDefault="00B163BA">
      <w:pPr>
        <w:pStyle w:val="BodyText"/>
        <w:spacing w:line="252" w:lineRule="exact"/>
        <w:ind w:left="1309"/>
      </w:pPr>
      <w:r>
        <w:t>VA-Geriatric Extended Care, 33, 34, 48, 49,</w:t>
      </w:r>
    </w:p>
    <w:p w14:paraId="5861819E" w14:textId="77777777" w:rsidR="00663AD0" w:rsidRDefault="00B163BA">
      <w:pPr>
        <w:pStyle w:val="BodyText"/>
        <w:ind w:left="1529"/>
      </w:pPr>
      <w:r>
        <w:t>50</w:t>
      </w:r>
    </w:p>
    <w:p w14:paraId="2FB669A2" w14:textId="77777777" w:rsidR="00663AD0" w:rsidRDefault="00B163BA">
      <w:pPr>
        <w:pStyle w:val="BodyText"/>
        <w:ind w:left="1309" w:right="2601"/>
      </w:pPr>
      <w:r>
        <w:t>VA-IHD ELEVATED LDL, 15 VA-IHD LIPID PROFILE, 15</w:t>
      </w:r>
    </w:p>
    <w:p w14:paraId="03FF4086" w14:textId="77777777" w:rsidR="00663AD0" w:rsidRDefault="00B163BA">
      <w:pPr>
        <w:pStyle w:val="BodyText"/>
        <w:spacing w:before="1"/>
        <w:ind w:left="1529" w:right="1476" w:hanging="220"/>
      </w:pPr>
      <w:r>
        <w:t>VA-POS DEPRESSION SCREEN FOLLOWUP Terms, 23</w:t>
      </w:r>
    </w:p>
    <w:p w14:paraId="725B11E5" w14:textId="77777777" w:rsidR="00663AD0" w:rsidRDefault="00B163BA">
      <w:pPr>
        <w:pStyle w:val="BodyText"/>
        <w:spacing w:line="252" w:lineRule="exact"/>
        <w:ind w:left="1309"/>
      </w:pPr>
      <w:r>
        <w:t>WYSIWYG, 73</w:t>
      </w:r>
    </w:p>
    <w:p w14:paraId="2ACA6764" w14:textId="77777777" w:rsidR="00663AD0" w:rsidRDefault="00663AD0">
      <w:pPr>
        <w:spacing w:line="252" w:lineRule="exact"/>
        <w:sectPr w:rsidR="00663AD0">
          <w:headerReference w:type="default" r:id="rId123"/>
          <w:footerReference w:type="default" r:id="rId124"/>
          <w:pgSz w:w="12240" w:h="15840"/>
          <w:pgMar w:top="1360" w:right="360" w:bottom="1280" w:left="220" w:header="0" w:footer="1090" w:gutter="0"/>
          <w:pgNumType w:start="96"/>
          <w:cols w:num="2" w:space="720" w:equalWidth="0">
            <w:col w:w="4911" w:space="40"/>
            <w:col w:w="6709"/>
          </w:cols>
        </w:sectPr>
      </w:pPr>
    </w:p>
    <w:p w14:paraId="31ED4211" w14:textId="77777777" w:rsidR="00663AD0" w:rsidRDefault="00663AD0">
      <w:pPr>
        <w:pStyle w:val="BodyText"/>
        <w:spacing w:before="4"/>
        <w:rPr>
          <w:sz w:val="17"/>
        </w:rPr>
      </w:pPr>
    </w:p>
    <w:sectPr w:rsidR="00663AD0">
      <w:headerReference w:type="default" r:id="rId125"/>
      <w:footerReference w:type="default" r:id="rId126"/>
      <w:pgSz w:w="12240" w:h="15840"/>
      <w:pgMar w:top="1500" w:right="360" w:bottom="1080" w:left="220" w:header="0" w:footer="895" w:gutter="0"/>
      <w:pgNumType w:start="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37B89" w14:textId="77777777" w:rsidR="007A3DBB" w:rsidRDefault="007A3DBB">
      <w:r>
        <w:separator/>
      </w:r>
    </w:p>
  </w:endnote>
  <w:endnote w:type="continuationSeparator" w:id="0">
    <w:p w14:paraId="1E5CAF5A" w14:textId="77777777" w:rsidR="007A3DBB" w:rsidRDefault="007A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0346" w14:textId="77777777" w:rsidR="00663AD0" w:rsidRDefault="007A3DBB">
    <w:pPr>
      <w:pStyle w:val="BodyText"/>
      <w:spacing w:line="14" w:lineRule="auto"/>
      <w:rPr>
        <w:sz w:val="20"/>
      </w:rPr>
    </w:pPr>
    <w:r>
      <w:pict w14:anchorId="253BC9AC">
        <v:group id="_x0000_s2365" style="position:absolute;margin-left:79.85pt;margin-top:727.5pt;width:461.65pt;height:4.45pt;z-index:-259931136;mso-position-horizontal-relative:page;mso-position-vertical-relative:page" coordorigin="1597,14550" coordsize="9233,89">
          <v:line id="_x0000_s2367" style="position:absolute" from="1597,14557" to="10830,14557" strokeweight=".72pt"/>
          <v:line id="_x0000_s2366" style="position:absolute" from="1597,14609" to="10830,14609" strokeweight="3pt"/>
          <w10:wrap anchorx="page" anchory="page"/>
        </v:group>
      </w:pict>
    </w:r>
    <w:r>
      <w:pict w14:anchorId="01B4A22E">
        <v:shapetype id="_x0000_t202" coordsize="21600,21600" o:spt="202" path="m,l,21600r21600,l21600,xe">
          <v:stroke joinstyle="miter"/>
          <v:path gradientshapeok="t" o:connecttype="rect"/>
        </v:shapetype>
        <v:shape id="_x0000_s2364" type="#_x0000_t202" style="position:absolute;margin-left:80.35pt;margin-top:732.25pt;width:60.65pt;height:13.1pt;z-index:-259930112;mso-position-horizontal-relative:page;mso-position-vertical-relative:page" filled="f" stroked="f">
          <v:textbox inset="0,0,0,0">
            <w:txbxContent>
              <w:p w14:paraId="630784D0" w14:textId="77777777" w:rsidR="00663AD0" w:rsidRDefault="00B163BA">
                <w:pPr>
                  <w:spacing w:before="12"/>
                  <w:ind w:left="20"/>
                  <w:rPr>
                    <w:sz w:val="20"/>
                  </w:rPr>
                </w:pPr>
                <w:r>
                  <w:rPr>
                    <w:sz w:val="20"/>
                  </w:rPr>
                  <w:t>February 2005</w:t>
                </w:r>
              </w:p>
            </w:txbxContent>
          </v:textbox>
          <w10:wrap anchorx="page" anchory="page"/>
        </v:shape>
      </w:pict>
    </w:r>
    <w:r>
      <w:pict w14:anchorId="09BE7842">
        <v:shape id="_x0000_s2363" type="#_x0000_t202" style="position:absolute;margin-left:226.5pt;margin-top:732.25pt;width:158.95pt;height:13.1pt;z-index:-259929088;mso-position-horizontal-relative:page;mso-position-vertical-relative:page" filled="f" stroked="f">
          <v:textbox inset="0,0,0,0">
            <w:txbxContent>
              <w:p w14:paraId="4EA27A07" w14:textId="77777777" w:rsidR="00663AD0" w:rsidRDefault="00B163BA">
                <w:pPr>
                  <w:spacing w:before="12"/>
                  <w:ind w:left="20"/>
                  <w:rPr>
                    <w:sz w:val="20"/>
                  </w:rPr>
                </w:pPr>
                <w:r>
                  <w:rPr>
                    <w:sz w:val="20"/>
                  </w:rPr>
                  <w:t>Clinical Reminders V. 2.0 Setup Guide</w:t>
                </w:r>
              </w:p>
            </w:txbxContent>
          </v:textbox>
          <w10:wrap anchorx="page" anchory="page"/>
        </v:shape>
      </w:pict>
    </w:r>
    <w:r>
      <w:pict w14:anchorId="6B1842A2">
        <v:shape id="_x0000_s2362" type="#_x0000_t202" style="position:absolute;margin-left:528.95pt;margin-top:732.25pt;width:7.55pt;height:13.1pt;z-index:-259928064;mso-position-horizontal-relative:page;mso-position-vertical-relative:page" filled="f" stroked="f">
          <v:textbox inset="0,0,0,0">
            <w:txbxContent>
              <w:p w14:paraId="35158E9D" w14:textId="77777777" w:rsidR="00663AD0" w:rsidRDefault="00B163BA">
                <w:pPr>
                  <w:spacing w:before="12"/>
                  <w:ind w:left="20"/>
                  <w:rPr>
                    <w:sz w:val="20"/>
                  </w:rPr>
                </w:pPr>
                <w:r>
                  <w:rPr>
                    <w:sz w:val="20"/>
                  </w:rPr>
                  <w:t>ii</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5E4E" w14:textId="77777777" w:rsidR="00663AD0" w:rsidRDefault="007A3DBB">
    <w:pPr>
      <w:pStyle w:val="BodyText"/>
      <w:spacing w:line="14" w:lineRule="auto"/>
      <w:rPr>
        <w:sz w:val="20"/>
      </w:rPr>
    </w:pPr>
    <w:r>
      <w:pict w14:anchorId="66017BC9">
        <v:group id="_x0000_s2300" style="position:absolute;margin-left:79.85pt;margin-top:727.5pt;width:461.65pt;height:4.45pt;z-index:-259880960;mso-position-horizontal-relative:page;mso-position-vertical-relative:page" coordorigin="1597,14550" coordsize="9233,89">
          <v:line id="_x0000_s2302" style="position:absolute" from="1597,14557" to="10830,14557" strokeweight=".72pt"/>
          <v:line id="_x0000_s2301" style="position:absolute" from="1597,14609" to="10830,14609" strokeweight="3pt"/>
          <w10:wrap anchorx="page" anchory="page"/>
        </v:group>
      </w:pict>
    </w:r>
    <w:r>
      <w:pict w14:anchorId="61F6AE13">
        <v:shapetype id="_x0000_t202" coordsize="21600,21600" o:spt="202" path="m,l,21600r21600,l21600,xe">
          <v:stroke joinstyle="miter"/>
          <v:path gradientshapeok="t" o:connecttype="rect"/>
        </v:shapetype>
        <v:shape id="_x0000_s2299" type="#_x0000_t202" style="position:absolute;margin-left:80.35pt;margin-top:732.25pt;width:60.7pt;height:13.1pt;z-index:-259879936;mso-position-horizontal-relative:page;mso-position-vertical-relative:page" filled="f" stroked="f">
          <v:textbox inset="0,0,0,0">
            <w:txbxContent>
              <w:p w14:paraId="4614D159" w14:textId="77777777" w:rsidR="00663AD0" w:rsidRDefault="00B163BA">
                <w:pPr>
                  <w:spacing w:before="12"/>
                  <w:ind w:left="20"/>
                  <w:rPr>
                    <w:sz w:val="20"/>
                  </w:rPr>
                </w:pPr>
                <w:r>
                  <w:rPr>
                    <w:sz w:val="20"/>
                  </w:rPr>
                  <w:t>February 2005</w:t>
                </w:r>
              </w:p>
            </w:txbxContent>
          </v:textbox>
          <w10:wrap anchorx="page" anchory="page"/>
        </v:shape>
      </w:pict>
    </w:r>
    <w:r>
      <w:pict w14:anchorId="4F8109DC">
        <v:shape id="_x0000_s2298" type="#_x0000_t202" style="position:absolute;margin-left:225.35pt;margin-top:732.25pt;width:161.55pt;height:13.1pt;z-index:-259878912;mso-position-horizontal-relative:page;mso-position-vertical-relative:page" filled="f" stroked="f">
          <v:textbox inset="0,0,0,0">
            <w:txbxContent>
              <w:p w14:paraId="2A50732D" w14:textId="77777777" w:rsidR="00663AD0" w:rsidRDefault="00B163BA">
                <w:pPr>
                  <w:spacing w:before="12"/>
                  <w:ind w:left="20"/>
                  <w:rPr>
                    <w:sz w:val="20"/>
                  </w:rPr>
                </w:pPr>
                <w:r>
                  <w:rPr>
                    <w:sz w:val="20"/>
                  </w:rPr>
                  <w:t>Clinical Reminders V. 2.0 Setup Guide</w:t>
                </w:r>
              </w:p>
            </w:txbxContent>
          </v:textbox>
          <w10:wrap anchorx="page" anchory="page"/>
        </v:shape>
      </w:pict>
    </w:r>
    <w:r>
      <w:pict w14:anchorId="24641989">
        <v:shape id="_x0000_s2297" type="#_x0000_t202" style="position:absolute;margin-left:482pt;margin-top:732.25pt;width:16.1pt;height:13.1pt;z-index:-259877888;mso-position-horizontal-relative:page;mso-position-vertical-relative:page" filled="f" stroked="f">
          <v:textbox inset="0,0,0,0">
            <w:txbxContent>
              <w:p w14:paraId="417AECA6" w14:textId="77777777" w:rsidR="00663AD0" w:rsidRDefault="00B163BA">
                <w:pPr>
                  <w:spacing w:before="12"/>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A70F" w14:textId="77777777" w:rsidR="00663AD0" w:rsidRDefault="007A3DBB">
    <w:pPr>
      <w:pStyle w:val="BodyText"/>
      <w:spacing w:line="14" w:lineRule="auto"/>
      <w:rPr>
        <w:sz w:val="20"/>
      </w:rPr>
    </w:pPr>
    <w:r>
      <w:pict w14:anchorId="07E2B0F0">
        <v:line id="_x0000_s2295" style="position:absolute;z-index:-259875840;mso-position-horizontal-relative:page;mso-position-vertical-relative:page" from="79.85pt,730.45pt" to="541.5pt,730.45pt" strokeweight="3pt">
          <w10:wrap anchorx="page" anchory="page"/>
        </v:line>
      </w:pict>
    </w:r>
    <w:r>
      <w:pict w14:anchorId="1EAA9CEA">
        <v:shapetype id="_x0000_t202" coordsize="21600,21600" o:spt="202" path="m,l,21600r21600,l21600,xe">
          <v:stroke joinstyle="miter"/>
          <v:path gradientshapeok="t" o:connecttype="rect"/>
        </v:shapetype>
        <v:shape id="_x0000_s2294" type="#_x0000_t202" style="position:absolute;margin-left:80.35pt;margin-top:732.25pt;width:60.65pt;height:13.1pt;z-index:-259874816;mso-position-horizontal-relative:page;mso-position-vertical-relative:page" filled="f" stroked="f">
          <v:textbox inset="0,0,0,0">
            <w:txbxContent>
              <w:p w14:paraId="6A247252" w14:textId="77777777" w:rsidR="00663AD0" w:rsidRDefault="00B163BA">
                <w:pPr>
                  <w:spacing w:before="12"/>
                  <w:ind w:left="20"/>
                  <w:rPr>
                    <w:sz w:val="20"/>
                  </w:rPr>
                </w:pPr>
                <w:r>
                  <w:rPr>
                    <w:sz w:val="20"/>
                  </w:rPr>
                  <w:t>February 2005</w:t>
                </w:r>
              </w:p>
            </w:txbxContent>
          </v:textbox>
          <w10:wrap anchorx="page" anchory="page"/>
        </v:shape>
      </w:pict>
    </w:r>
    <w:r>
      <w:pict w14:anchorId="1252798E">
        <v:shape id="_x0000_s2293" type="#_x0000_t202" style="position:absolute;margin-left:226.5pt;margin-top:732.25pt;width:158.95pt;height:13.1pt;z-index:-259873792;mso-position-horizontal-relative:page;mso-position-vertical-relative:page" filled="f" stroked="f">
          <v:textbox inset="0,0,0,0">
            <w:txbxContent>
              <w:p w14:paraId="7EE38141"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10DE713">
        <v:shape id="_x0000_s2292" type="#_x0000_t202" style="position:absolute;margin-left:524.4pt;margin-top:732.25pt;width:12.05pt;height:13.1pt;z-index:-259872768;mso-position-horizontal-relative:page;mso-position-vertical-relative:page" filled="f" stroked="f">
          <v:textbox inset="0,0,0,0">
            <w:txbxContent>
              <w:p w14:paraId="29684985" w14:textId="77777777" w:rsidR="00663AD0" w:rsidRDefault="00B163BA">
                <w:pPr>
                  <w:spacing w:before="12"/>
                  <w:ind w:left="20"/>
                  <w:rPr>
                    <w:sz w:val="20"/>
                  </w:rPr>
                </w:pPr>
                <w:r>
                  <w:rPr>
                    <w:sz w:val="20"/>
                  </w:rPr>
                  <w:t>12</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7F15" w14:textId="77777777" w:rsidR="00663AD0" w:rsidRDefault="007A3DBB">
    <w:pPr>
      <w:pStyle w:val="BodyText"/>
      <w:spacing w:line="14" w:lineRule="auto"/>
      <w:rPr>
        <w:sz w:val="20"/>
      </w:rPr>
    </w:pPr>
    <w:r>
      <w:pict w14:anchorId="0D667702">
        <v:group id="_x0000_s2289" style="position:absolute;margin-left:79.85pt;margin-top:727.5pt;width:461.65pt;height:4.45pt;z-index:-259871744;mso-position-horizontal-relative:page;mso-position-vertical-relative:page" coordorigin="1597,14550" coordsize="9233,89">
          <v:line id="_x0000_s2291" style="position:absolute" from="1597,14557" to="10830,14557" strokeweight=".72pt"/>
          <v:line id="_x0000_s2290" style="position:absolute" from="1597,14609" to="10830,14609" strokeweight="3pt"/>
          <w10:wrap anchorx="page" anchory="page"/>
        </v:group>
      </w:pict>
    </w:r>
    <w:r>
      <w:pict w14:anchorId="2EF0368F">
        <v:shapetype id="_x0000_t202" coordsize="21600,21600" o:spt="202" path="m,l,21600r21600,l21600,xe">
          <v:stroke joinstyle="miter"/>
          <v:path gradientshapeok="t" o:connecttype="rect"/>
        </v:shapetype>
        <v:shape id="_x0000_s2288" type="#_x0000_t202" style="position:absolute;margin-left:80.35pt;margin-top:732.25pt;width:60.65pt;height:13.1pt;z-index:-259870720;mso-position-horizontal-relative:page;mso-position-vertical-relative:page" filled="f" stroked="f">
          <v:textbox inset="0,0,0,0">
            <w:txbxContent>
              <w:p w14:paraId="461F4681" w14:textId="77777777" w:rsidR="00663AD0" w:rsidRDefault="00B163BA">
                <w:pPr>
                  <w:spacing w:before="12"/>
                  <w:ind w:left="20"/>
                  <w:rPr>
                    <w:sz w:val="20"/>
                  </w:rPr>
                </w:pPr>
                <w:r>
                  <w:rPr>
                    <w:sz w:val="20"/>
                  </w:rPr>
                  <w:t>February 2005</w:t>
                </w:r>
              </w:p>
            </w:txbxContent>
          </v:textbox>
          <w10:wrap anchorx="page" anchory="page"/>
        </v:shape>
      </w:pict>
    </w:r>
    <w:r>
      <w:pict w14:anchorId="5069DF15">
        <v:shape id="_x0000_s2287" type="#_x0000_t202" style="position:absolute;margin-left:225.35pt;margin-top:732.25pt;width:161.55pt;height:13.1pt;z-index:-259869696;mso-position-horizontal-relative:page;mso-position-vertical-relative:page" filled="f" stroked="f">
          <v:textbox inset="0,0,0,0">
            <w:txbxContent>
              <w:p w14:paraId="1B5E7D46"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8A003A2">
        <v:shape id="_x0000_s2286" type="#_x0000_t202" style="position:absolute;margin-left:484pt;margin-top:732.25pt;width:12.1pt;height:13.1pt;z-index:-259868672;mso-position-horizontal-relative:page;mso-position-vertical-relative:page" filled="f" stroked="f">
          <v:textbox inset="0,0,0,0">
            <w:txbxContent>
              <w:p w14:paraId="6709E162" w14:textId="77777777" w:rsidR="00663AD0" w:rsidRDefault="00B163BA">
                <w:pPr>
                  <w:spacing w:before="12"/>
                  <w:ind w:left="20"/>
                  <w:rPr>
                    <w:sz w:val="20"/>
                  </w:rPr>
                </w:pPr>
                <w:r>
                  <w:rPr>
                    <w:sz w:val="20"/>
                  </w:rPr>
                  <w:t>13</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84D40" w14:textId="77777777" w:rsidR="00663AD0" w:rsidRDefault="007A3DBB">
    <w:pPr>
      <w:pStyle w:val="BodyText"/>
      <w:spacing w:line="14" w:lineRule="auto"/>
      <w:rPr>
        <w:sz w:val="20"/>
      </w:rPr>
    </w:pPr>
    <w:r>
      <w:pict w14:anchorId="1A15EE56">
        <v:group id="_x0000_s2282" style="position:absolute;margin-left:79.85pt;margin-top:727.5pt;width:461.65pt;height:4.45pt;z-index:-259866624;mso-position-horizontal-relative:page;mso-position-vertical-relative:page" coordorigin="1597,14550" coordsize="9233,89">
          <v:line id="_x0000_s2284" style="position:absolute" from="1597,14557" to="10830,14557" strokeweight=".72pt"/>
          <v:line id="_x0000_s2283" style="position:absolute" from="1597,14609" to="10830,14609" strokeweight="3pt"/>
          <w10:wrap anchorx="page" anchory="page"/>
        </v:group>
      </w:pict>
    </w:r>
    <w:r>
      <w:pict w14:anchorId="5665181B">
        <v:shapetype id="_x0000_t202" coordsize="21600,21600" o:spt="202" path="m,l,21600r21600,l21600,xe">
          <v:stroke joinstyle="miter"/>
          <v:path gradientshapeok="t" o:connecttype="rect"/>
        </v:shapetype>
        <v:shape id="_x0000_s2281" type="#_x0000_t202" style="position:absolute;margin-left:80.35pt;margin-top:732.25pt;width:60.65pt;height:13.1pt;z-index:-259865600;mso-position-horizontal-relative:page;mso-position-vertical-relative:page" filled="f" stroked="f">
          <v:textbox inset="0,0,0,0">
            <w:txbxContent>
              <w:p w14:paraId="6FC8335D" w14:textId="77777777" w:rsidR="00663AD0" w:rsidRDefault="00B163BA">
                <w:pPr>
                  <w:spacing w:before="12"/>
                  <w:ind w:left="20"/>
                  <w:rPr>
                    <w:sz w:val="20"/>
                  </w:rPr>
                </w:pPr>
                <w:r>
                  <w:rPr>
                    <w:sz w:val="20"/>
                  </w:rPr>
                  <w:t>February 2005</w:t>
                </w:r>
              </w:p>
            </w:txbxContent>
          </v:textbox>
          <w10:wrap anchorx="page" anchory="page"/>
        </v:shape>
      </w:pict>
    </w:r>
    <w:r>
      <w:pict w14:anchorId="7F5AACDB">
        <v:shape id="_x0000_s2280" type="#_x0000_t202" style="position:absolute;margin-left:226.5pt;margin-top:732.25pt;width:158.95pt;height:13.1pt;z-index:-259864576;mso-position-horizontal-relative:page;mso-position-vertical-relative:page" filled="f" stroked="f">
          <v:textbox inset="0,0,0,0">
            <w:txbxContent>
              <w:p w14:paraId="0D954FFA" w14:textId="77777777" w:rsidR="00663AD0" w:rsidRDefault="00B163BA">
                <w:pPr>
                  <w:spacing w:before="12"/>
                  <w:ind w:left="20"/>
                  <w:rPr>
                    <w:sz w:val="20"/>
                  </w:rPr>
                </w:pPr>
                <w:r>
                  <w:rPr>
                    <w:sz w:val="20"/>
                  </w:rPr>
                  <w:t>Clinical Reminders V. 2.0 Setup Guide</w:t>
                </w:r>
              </w:p>
            </w:txbxContent>
          </v:textbox>
          <w10:wrap anchorx="page" anchory="page"/>
        </v:shape>
      </w:pict>
    </w:r>
    <w:r>
      <w:pict w14:anchorId="54A640B9">
        <v:shape id="_x0000_s2279" type="#_x0000_t202" style="position:absolute;margin-left:524.4pt;margin-top:732.25pt;width:12.05pt;height:13.1pt;z-index:-259863552;mso-position-horizontal-relative:page;mso-position-vertical-relative:page" filled="f" stroked="f">
          <v:textbox inset="0,0,0,0">
            <w:txbxContent>
              <w:p w14:paraId="46C4EB24" w14:textId="77777777" w:rsidR="00663AD0" w:rsidRDefault="00B163BA">
                <w:pPr>
                  <w:spacing w:before="12"/>
                  <w:ind w:left="20"/>
                  <w:rPr>
                    <w:sz w:val="20"/>
                  </w:rPr>
                </w:pPr>
                <w:r>
                  <w:rPr>
                    <w:sz w:val="20"/>
                  </w:rPr>
                  <w:t>14</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531A" w14:textId="77777777" w:rsidR="00663AD0" w:rsidRDefault="007A3DBB">
    <w:pPr>
      <w:pStyle w:val="BodyText"/>
      <w:spacing w:line="14" w:lineRule="auto"/>
      <w:rPr>
        <w:sz w:val="20"/>
      </w:rPr>
    </w:pPr>
    <w:r>
      <w:pict w14:anchorId="737478DF">
        <v:group id="_x0000_s2275" style="position:absolute;margin-left:79.85pt;margin-top:727.5pt;width:461.65pt;height:4.45pt;z-index:-259861504;mso-position-horizontal-relative:page;mso-position-vertical-relative:page" coordorigin="1597,14550" coordsize="9233,89">
          <v:line id="_x0000_s2277" style="position:absolute" from="1597,14557" to="10830,14557" strokeweight=".72pt"/>
          <v:line id="_x0000_s2276" style="position:absolute" from="1597,14609" to="10830,14609" strokeweight="3pt"/>
          <w10:wrap anchorx="page" anchory="page"/>
        </v:group>
      </w:pict>
    </w:r>
    <w:r>
      <w:pict w14:anchorId="564DFF04">
        <v:shapetype id="_x0000_t202" coordsize="21600,21600" o:spt="202" path="m,l,21600r21600,l21600,xe">
          <v:stroke joinstyle="miter"/>
          <v:path gradientshapeok="t" o:connecttype="rect"/>
        </v:shapetype>
        <v:shape id="_x0000_s2274" type="#_x0000_t202" style="position:absolute;margin-left:80.35pt;margin-top:732.25pt;width:60.65pt;height:13.1pt;z-index:-259860480;mso-position-horizontal-relative:page;mso-position-vertical-relative:page" filled="f" stroked="f">
          <v:textbox inset="0,0,0,0">
            <w:txbxContent>
              <w:p w14:paraId="77685297" w14:textId="77777777" w:rsidR="00663AD0" w:rsidRDefault="00B163BA">
                <w:pPr>
                  <w:spacing w:before="12"/>
                  <w:ind w:left="20"/>
                  <w:rPr>
                    <w:sz w:val="20"/>
                  </w:rPr>
                </w:pPr>
                <w:r>
                  <w:rPr>
                    <w:sz w:val="20"/>
                  </w:rPr>
                  <w:t>February 2005</w:t>
                </w:r>
              </w:p>
            </w:txbxContent>
          </v:textbox>
          <w10:wrap anchorx="page" anchory="page"/>
        </v:shape>
      </w:pict>
    </w:r>
    <w:r>
      <w:pict w14:anchorId="093D2DF9">
        <v:shape id="_x0000_s2273" type="#_x0000_t202" style="position:absolute;margin-left:225.35pt;margin-top:732.25pt;width:161.55pt;height:13.1pt;z-index:-259859456;mso-position-horizontal-relative:page;mso-position-vertical-relative:page" filled="f" stroked="f">
          <v:textbox inset="0,0,0,0">
            <w:txbxContent>
              <w:p w14:paraId="32002B4D"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B19640E">
        <v:shape id="_x0000_s2272" type="#_x0000_t202" style="position:absolute;margin-left:482pt;margin-top:732.25pt;width:16.1pt;height:13.1pt;z-index:-259858432;mso-position-horizontal-relative:page;mso-position-vertical-relative:page" filled="f" stroked="f">
          <v:textbox inset="0,0,0,0">
            <w:txbxContent>
              <w:p w14:paraId="077B442C" w14:textId="77777777" w:rsidR="00663AD0" w:rsidRDefault="00B163BA">
                <w:pPr>
                  <w:spacing w:before="12"/>
                  <w:ind w:left="60"/>
                  <w:rPr>
                    <w:sz w:val="20"/>
                  </w:rPr>
                </w:pPr>
                <w:r>
                  <w:fldChar w:fldCharType="begin"/>
                </w:r>
                <w:r>
                  <w:rPr>
                    <w:sz w:val="20"/>
                  </w:rPr>
                  <w:instrText xml:space="preserve"> PAGE </w:instrText>
                </w:r>
                <w:r>
                  <w:fldChar w:fldCharType="separate"/>
                </w:r>
                <w:r>
                  <w:t>15</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A913" w14:textId="77777777" w:rsidR="00663AD0" w:rsidRDefault="007A3DBB">
    <w:pPr>
      <w:pStyle w:val="BodyText"/>
      <w:spacing w:line="14" w:lineRule="auto"/>
      <w:rPr>
        <w:sz w:val="20"/>
      </w:rPr>
    </w:pPr>
    <w:r>
      <w:pict w14:anchorId="68202235">
        <v:group id="_x0000_s2269" style="position:absolute;margin-left:79.85pt;margin-top:727.5pt;width:461.65pt;height:4.45pt;z-index:-259857408;mso-position-horizontal-relative:page;mso-position-vertical-relative:page" coordorigin="1597,14550" coordsize="9233,89">
          <v:line id="_x0000_s2271" style="position:absolute" from="1597,14557" to="10830,14557" strokeweight=".72pt"/>
          <v:line id="_x0000_s2270" style="position:absolute" from="1597,14609" to="10830,14609" strokeweight="3pt"/>
          <w10:wrap anchorx="page" anchory="page"/>
        </v:group>
      </w:pict>
    </w:r>
    <w:r>
      <w:pict w14:anchorId="33CD4324">
        <v:shapetype id="_x0000_t202" coordsize="21600,21600" o:spt="202" path="m,l,21600r21600,l21600,xe">
          <v:stroke joinstyle="miter"/>
          <v:path gradientshapeok="t" o:connecttype="rect"/>
        </v:shapetype>
        <v:shape id="_x0000_s2268" type="#_x0000_t202" style="position:absolute;margin-left:80.35pt;margin-top:732.25pt;width:60.65pt;height:13.1pt;z-index:-259856384;mso-position-horizontal-relative:page;mso-position-vertical-relative:page" filled="f" stroked="f">
          <v:textbox inset="0,0,0,0">
            <w:txbxContent>
              <w:p w14:paraId="69B27562" w14:textId="77777777" w:rsidR="00663AD0" w:rsidRDefault="00B163BA">
                <w:pPr>
                  <w:spacing w:before="12"/>
                  <w:ind w:left="20"/>
                  <w:rPr>
                    <w:sz w:val="20"/>
                  </w:rPr>
                </w:pPr>
                <w:r>
                  <w:rPr>
                    <w:sz w:val="20"/>
                  </w:rPr>
                  <w:t>February 2005</w:t>
                </w:r>
              </w:p>
            </w:txbxContent>
          </v:textbox>
          <w10:wrap anchorx="page" anchory="page"/>
        </v:shape>
      </w:pict>
    </w:r>
    <w:r>
      <w:pict w14:anchorId="64958787">
        <v:shape id="_x0000_s2267" type="#_x0000_t202" style="position:absolute;margin-left:225.35pt;margin-top:732.25pt;width:161.55pt;height:13.1pt;z-index:-259855360;mso-position-horizontal-relative:page;mso-position-vertical-relative:page" filled="f" stroked="f">
          <v:textbox inset="0,0,0,0">
            <w:txbxContent>
              <w:p w14:paraId="179F2CED" w14:textId="77777777" w:rsidR="00663AD0" w:rsidRDefault="00B163BA">
                <w:pPr>
                  <w:spacing w:before="12"/>
                  <w:ind w:left="20"/>
                  <w:rPr>
                    <w:sz w:val="20"/>
                  </w:rPr>
                </w:pPr>
                <w:r>
                  <w:rPr>
                    <w:sz w:val="20"/>
                  </w:rPr>
                  <w:t>Clinical Reminders V. 2.0 Setup Guide</w:t>
                </w:r>
              </w:p>
            </w:txbxContent>
          </v:textbox>
          <w10:wrap anchorx="page" anchory="page"/>
        </v:shape>
      </w:pict>
    </w:r>
    <w:r>
      <w:pict w14:anchorId="577D42DF">
        <v:shape id="_x0000_s2266" type="#_x0000_t202" style="position:absolute;margin-left:482pt;margin-top:732.25pt;width:16.1pt;height:13.1pt;z-index:-259854336;mso-position-horizontal-relative:page;mso-position-vertical-relative:page" filled="f" stroked="f">
          <v:textbox inset="0,0,0,0">
            <w:txbxContent>
              <w:p w14:paraId="0906CBE7" w14:textId="77777777" w:rsidR="00663AD0" w:rsidRDefault="00B163BA">
                <w:pPr>
                  <w:spacing w:before="12"/>
                  <w:ind w:left="60"/>
                  <w:rPr>
                    <w:sz w:val="20"/>
                  </w:rPr>
                </w:pPr>
                <w:r>
                  <w:fldChar w:fldCharType="begin"/>
                </w:r>
                <w:r>
                  <w:rPr>
                    <w:sz w:val="20"/>
                  </w:rPr>
                  <w:instrText xml:space="preserve"> PAGE </w:instrText>
                </w:r>
                <w:r>
                  <w:fldChar w:fldCharType="separate"/>
                </w:r>
                <w:r>
                  <w:t>16</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223C" w14:textId="77777777" w:rsidR="00663AD0" w:rsidRDefault="007A3DBB">
    <w:pPr>
      <w:pStyle w:val="BodyText"/>
      <w:spacing w:line="14" w:lineRule="auto"/>
      <w:rPr>
        <w:sz w:val="20"/>
      </w:rPr>
    </w:pPr>
    <w:r>
      <w:pict w14:anchorId="3003B9B5">
        <v:group id="_x0000_s2261" style="position:absolute;margin-left:79.85pt;margin-top:727.5pt;width:461.65pt;height:4.45pt;z-index:-259851264;mso-position-horizontal-relative:page;mso-position-vertical-relative:page" coordorigin="1597,14550" coordsize="9233,89">
          <v:line id="_x0000_s2263" style="position:absolute" from="1597,14557" to="10830,14557" strokeweight=".72pt"/>
          <v:line id="_x0000_s2262" style="position:absolute" from="1597,14609" to="10830,14609" strokeweight="3pt"/>
          <w10:wrap anchorx="page" anchory="page"/>
        </v:group>
      </w:pict>
    </w:r>
    <w:r>
      <w:pict w14:anchorId="19F82587">
        <v:shapetype id="_x0000_t202" coordsize="21600,21600" o:spt="202" path="m,l,21600r21600,l21600,xe">
          <v:stroke joinstyle="miter"/>
          <v:path gradientshapeok="t" o:connecttype="rect"/>
        </v:shapetype>
        <v:shape id="_x0000_s2260" type="#_x0000_t202" style="position:absolute;margin-left:80.35pt;margin-top:732.25pt;width:60.65pt;height:13.1pt;z-index:-259850240;mso-position-horizontal-relative:page;mso-position-vertical-relative:page" filled="f" stroked="f">
          <v:textbox inset="0,0,0,0">
            <w:txbxContent>
              <w:p w14:paraId="27556D80" w14:textId="77777777" w:rsidR="00663AD0" w:rsidRDefault="00B163BA">
                <w:pPr>
                  <w:spacing w:before="12"/>
                  <w:ind w:left="20"/>
                  <w:rPr>
                    <w:sz w:val="20"/>
                  </w:rPr>
                </w:pPr>
                <w:r>
                  <w:rPr>
                    <w:sz w:val="20"/>
                  </w:rPr>
                  <w:t>February 2005</w:t>
                </w:r>
              </w:p>
            </w:txbxContent>
          </v:textbox>
          <w10:wrap anchorx="page" anchory="page"/>
        </v:shape>
      </w:pict>
    </w:r>
    <w:r>
      <w:pict w14:anchorId="5FC47E8A">
        <v:shape id="_x0000_s2259" type="#_x0000_t202" style="position:absolute;margin-left:225.35pt;margin-top:732.25pt;width:161.55pt;height:13.1pt;z-index:-259849216;mso-position-horizontal-relative:page;mso-position-vertical-relative:page" filled="f" stroked="f">
          <v:textbox inset="0,0,0,0">
            <w:txbxContent>
              <w:p w14:paraId="7C58E535" w14:textId="77777777" w:rsidR="00663AD0" w:rsidRDefault="00B163BA">
                <w:pPr>
                  <w:spacing w:before="12"/>
                  <w:ind w:left="20"/>
                  <w:rPr>
                    <w:sz w:val="20"/>
                  </w:rPr>
                </w:pPr>
                <w:r>
                  <w:rPr>
                    <w:sz w:val="20"/>
                  </w:rPr>
                  <w:t>Clinical Reminders V. 2.0 Setup Guide</w:t>
                </w:r>
              </w:p>
            </w:txbxContent>
          </v:textbox>
          <w10:wrap anchorx="page" anchory="page"/>
        </v:shape>
      </w:pict>
    </w:r>
    <w:r>
      <w:pict w14:anchorId="10374D73">
        <v:shape id="_x0000_s2258" type="#_x0000_t202" style="position:absolute;margin-left:482pt;margin-top:732.25pt;width:16.1pt;height:13.1pt;z-index:-259848192;mso-position-horizontal-relative:page;mso-position-vertical-relative:page" filled="f" stroked="f">
          <v:textbox inset="0,0,0,0">
            <w:txbxContent>
              <w:p w14:paraId="29D00619" w14:textId="77777777" w:rsidR="00663AD0" w:rsidRDefault="00B163BA">
                <w:pPr>
                  <w:spacing w:before="12"/>
                  <w:ind w:left="60"/>
                  <w:rPr>
                    <w:sz w:val="20"/>
                  </w:rPr>
                </w:pPr>
                <w:r>
                  <w:fldChar w:fldCharType="begin"/>
                </w:r>
                <w:r>
                  <w:rPr>
                    <w:sz w:val="20"/>
                  </w:rPr>
                  <w:instrText xml:space="preserve"> PAGE </w:instrText>
                </w:r>
                <w:r>
                  <w:fldChar w:fldCharType="separate"/>
                </w:r>
                <w:r>
                  <w:t>17</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4E4A" w14:textId="77777777" w:rsidR="00663AD0" w:rsidRDefault="007A3DBB">
    <w:pPr>
      <w:pStyle w:val="BodyText"/>
      <w:spacing w:line="14" w:lineRule="auto"/>
      <w:rPr>
        <w:sz w:val="20"/>
      </w:rPr>
    </w:pPr>
    <w:r>
      <w:pict w14:anchorId="3551180C">
        <v:group id="_x0000_s2253" style="position:absolute;margin-left:79.85pt;margin-top:727.5pt;width:461.65pt;height:4.45pt;z-index:-259845120;mso-position-horizontal-relative:page;mso-position-vertical-relative:page" coordorigin="1597,14550" coordsize="9233,89">
          <v:line id="_x0000_s2255" style="position:absolute" from="1597,14557" to="10830,14557" strokeweight=".72pt"/>
          <v:line id="_x0000_s2254" style="position:absolute" from="1597,14609" to="10830,14609" strokeweight="3pt"/>
          <w10:wrap anchorx="page" anchory="page"/>
        </v:group>
      </w:pict>
    </w:r>
    <w:r>
      <w:pict w14:anchorId="0314427B">
        <v:shapetype id="_x0000_t202" coordsize="21600,21600" o:spt="202" path="m,l,21600r21600,l21600,xe">
          <v:stroke joinstyle="miter"/>
          <v:path gradientshapeok="t" o:connecttype="rect"/>
        </v:shapetype>
        <v:shape id="_x0000_s2252" type="#_x0000_t202" style="position:absolute;margin-left:80.35pt;margin-top:732.25pt;width:60.65pt;height:13.1pt;z-index:-259844096;mso-position-horizontal-relative:page;mso-position-vertical-relative:page" filled="f" stroked="f">
          <v:textbox inset="0,0,0,0">
            <w:txbxContent>
              <w:p w14:paraId="7E22DDCD" w14:textId="77777777" w:rsidR="00663AD0" w:rsidRDefault="00B163BA">
                <w:pPr>
                  <w:spacing w:before="12"/>
                  <w:ind w:left="20"/>
                  <w:rPr>
                    <w:sz w:val="20"/>
                  </w:rPr>
                </w:pPr>
                <w:r>
                  <w:rPr>
                    <w:sz w:val="20"/>
                  </w:rPr>
                  <w:t>February 2005</w:t>
                </w:r>
              </w:p>
            </w:txbxContent>
          </v:textbox>
          <w10:wrap anchorx="page" anchory="page"/>
        </v:shape>
      </w:pict>
    </w:r>
    <w:r>
      <w:pict w14:anchorId="3B470C0D">
        <v:shape id="_x0000_s2251" type="#_x0000_t202" style="position:absolute;margin-left:225.35pt;margin-top:732.25pt;width:161.55pt;height:13.1pt;z-index:-259843072;mso-position-horizontal-relative:page;mso-position-vertical-relative:page" filled="f" stroked="f">
          <v:textbox inset="0,0,0,0">
            <w:txbxContent>
              <w:p w14:paraId="1FD8A77F" w14:textId="77777777" w:rsidR="00663AD0" w:rsidRDefault="00B163BA">
                <w:pPr>
                  <w:spacing w:before="12"/>
                  <w:ind w:left="20"/>
                  <w:rPr>
                    <w:sz w:val="20"/>
                  </w:rPr>
                </w:pPr>
                <w:r>
                  <w:rPr>
                    <w:sz w:val="20"/>
                  </w:rPr>
                  <w:t>Clinical Reminders V. 2.0 Setup Guide</w:t>
                </w:r>
              </w:p>
            </w:txbxContent>
          </v:textbox>
          <w10:wrap anchorx="page" anchory="page"/>
        </v:shape>
      </w:pict>
    </w:r>
    <w:r>
      <w:pict w14:anchorId="2FA61E60">
        <v:shape id="_x0000_s2250" type="#_x0000_t202" style="position:absolute;margin-left:482pt;margin-top:732.25pt;width:16.1pt;height:13.1pt;z-index:-259842048;mso-position-horizontal-relative:page;mso-position-vertical-relative:page" filled="f" stroked="f">
          <v:textbox inset="0,0,0,0">
            <w:txbxContent>
              <w:p w14:paraId="39210337" w14:textId="77777777" w:rsidR="00663AD0" w:rsidRDefault="00B163BA">
                <w:pPr>
                  <w:spacing w:before="12"/>
                  <w:ind w:left="60"/>
                  <w:rPr>
                    <w:sz w:val="20"/>
                  </w:rPr>
                </w:pPr>
                <w:r>
                  <w:fldChar w:fldCharType="begin"/>
                </w:r>
                <w:r>
                  <w:rPr>
                    <w:sz w:val="20"/>
                  </w:rPr>
                  <w:instrText xml:space="preserve"> PAGE </w:instrText>
                </w:r>
                <w:r>
                  <w:fldChar w:fldCharType="separate"/>
                </w:r>
                <w:r>
                  <w:t>18</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8573" w14:textId="77777777" w:rsidR="00663AD0" w:rsidRDefault="007A3DBB">
    <w:pPr>
      <w:pStyle w:val="BodyText"/>
      <w:spacing w:line="14" w:lineRule="auto"/>
      <w:rPr>
        <w:sz w:val="20"/>
      </w:rPr>
    </w:pPr>
    <w:r>
      <w:pict w14:anchorId="6CB6ED1A">
        <v:group id="_x0000_s2246" style="position:absolute;margin-left:79.85pt;margin-top:727.5pt;width:461.65pt;height:4.45pt;z-index:-259840000;mso-position-horizontal-relative:page;mso-position-vertical-relative:page" coordorigin="1597,14550" coordsize="9233,89">
          <v:line id="_x0000_s2248" style="position:absolute" from="1597,14557" to="10830,14557" strokeweight=".72pt"/>
          <v:line id="_x0000_s2247" style="position:absolute" from="1597,14609" to="10830,14609" strokeweight="3pt"/>
          <w10:wrap anchorx="page" anchory="page"/>
        </v:group>
      </w:pict>
    </w:r>
    <w:r>
      <w:pict w14:anchorId="40B2E745">
        <v:shapetype id="_x0000_t202" coordsize="21600,21600" o:spt="202" path="m,l,21600r21600,l21600,xe">
          <v:stroke joinstyle="miter"/>
          <v:path gradientshapeok="t" o:connecttype="rect"/>
        </v:shapetype>
        <v:shape id="_x0000_s2245" type="#_x0000_t202" style="position:absolute;margin-left:80.35pt;margin-top:732.25pt;width:60.7pt;height:13.1pt;z-index:-259838976;mso-position-horizontal-relative:page;mso-position-vertical-relative:page" filled="f" stroked="f">
          <v:textbox inset="0,0,0,0">
            <w:txbxContent>
              <w:p w14:paraId="32DB4ED4" w14:textId="77777777" w:rsidR="00663AD0" w:rsidRDefault="00B163BA">
                <w:pPr>
                  <w:spacing w:before="12"/>
                  <w:ind w:left="20"/>
                  <w:rPr>
                    <w:sz w:val="20"/>
                  </w:rPr>
                </w:pPr>
                <w:r>
                  <w:rPr>
                    <w:sz w:val="20"/>
                  </w:rPr>
                  <w:t>February 2005</w:t>
                </w:r>
              </w:p>
            </w:txbxContent>
          </v:textbox>
          <w10:wrap anchorx="page" anchory="page"/>
        </v:shape>
      </w:pict>
    </w:r>
    <w:r>
      <w:pict w14:anchorId="2A5F2067">
        <v:shape id="_x0000_s2244" type="#_x0000_t202" style="position:absolute;margin-left:225.35pt;margin-top:732.25pt;width:161.55pt;height:13.1pt;z-index:-259837952;mso-position-horizontal-relative:page;mso-position-vertical-relative:page" filled="f" stroked="f">
          <v:textbox inset="0,0,0,0">
            <w:txbxContent>
              <w:p w14:paraId="1FC04836" w14:textId="77777777" w:rsidR="00663AD0" w:rsidRDefault="00B163BA">
                <w:pPr>
                  <w:spacing w:before="12"/>
                  <w:ind w:left="20"/>
                  <w:rPr>
                    <w:sz w:val="20"/>
                  </w:rPr>
                </w:pPr>
                <w:r>
                  <w:rPr>
                    <w:sz w:val="20"/>
                  </w:rPr>
                  <w:t>Clinical Reminders V. 2.0 Setup Guide</w:t>
                </w:r>
              </w:p>
            </w:txbxContent>
          </v:textbox>
          <w10:wrap anchorx="page" anchory="page"/>
        </v:shape>
      </w:pict>
    </w:r>
    <w:r>
      <w:pict w14:anchorId="1E6ADD32">
        <v:shape id="_x0000_s2243" type="#_x0000_t202" style="position:absolute;margin-left:482pt;margin-top:732.25pt;width:16.1pt;height:13.1pt;z-index:-259836928;mso-position-horizontal-relative:page;mso-position-vertical-relative:page" filled="f" stroked="f">
          <v:textbox inset="0,0,0,0">
            <w:txbxContent>
              <w:p w14:paraId="2511382D" w14:textId="77777777" w:rsidR="00663AD0" w:rsidRDefault="00B163BA">
                <w:pPr>
                  <w:spacing w:before="12"/>
                  <w:ind w:left="60"/>
                  <w:rPr>
                    <w:sz w:val="20"/>
                  </w:rPr>
                </w:pPr>
                <w:r>
                  <w:fldChar w:fldCharType="begin"/>
                </w:r>
                <w:r>
                  <w:rPr>
                    <w:sz w:val="20"/>
                  </w:rPr>
                  <w:instrText xml:space="preserve"> PAGE </w:instrText>
                </w:r>
                <w:r>
                  <w:fldChar w:fldCharType="separate"/>
                </w:r>
                <w:r>
                  <w:t>20</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D921" w14:textId="77777777" w:rsidR="00663AD0" w:rsidRDefault="007A3DBB">
    <w:pPr>
      <w:pStyle w:val="BodyText"/>
      <w:spacing w:line="14" w:lineRule="auto"/>
      <w:rPr>
        <w:sz w:val="20"/>
      </w:rPr>
    </w:pPr>
    <w:r>
      <w:pict w14:anchorId="3AE6E93F">
        <v:group id="_x0000_s2238" style="position:absolute;margin-left:97.85pt;margin-top:727.5pt;width:461.65pt;height:4.45pt;z-index:-259833856;mso-position-horizontal-relative:page;mso-position-vertical-relative:page" coordorigin="1957,14550" coordsize="9233,89">
          <v:line id="_x0000_s2240" style="position:absolute" from="1957,14557" to="11190,14557" strokeweight=".72pt"/>
          <v:line id="_x0000_s2239" style="position:absolute" from="1957,14609" to="11190,14609" strokeweight="3pt"/>
          <w10:wrap anchorx="page" anchory="page"/>
        </v:group>
      </w:pict>
    </w:r>
    <w:r>
      <w:pict w14:anchorId="478ED92C">
        <v:shapetype id="_x0000_t202" coordsize="21600,21600" o:spt="202" path="m,l,21600r21600,l21600,xe">
          <v:stroke joinstyle="miter"/>
          <v:path gradientshapeok="t" o:connecttype="rect"/>
        </v:shapetype>
        <v:shape id="_x0000_s2237" type="#_x0000_t202" style="position:absolute;margin-left:98.35pt;margin-top:732.25pt;width:60.7pt;height:13.1pt;z-index:-259832832;mso-position-horizontal-relative:page;mso-position-vertical-relative:page" filled="f" stroked="f">
          <v:textbox inset="0,0,0,0">
            <w:txbxContent>
              <w:p w14:paraId="393D9921" w14:textId="77777777" w:rsidR="00663AD0" w:rsidRDefault="00B163BA">
                <w:pPr>
                  <w:spacing w:before="12"/>
                  <w:ind w:left="20"/>
                  <w:rPr>
                    <w:sz w:val="20"/>
                  </w:rPr>
                </w:pPr>
                <w:r>
                  <w:rPr>
                    <w:sz w:val="20"/>
                  </w:rPr>
                  <w:t>February 2005</w:t>
                </w:r>
              </w:p>
            </w:txbxContent>
          </v:textbox>
          <w10:wrap anchorx="page" anchory="page"/>
        </v:shape>
      </w:pict>
    </w:r>
    <w:r>
      <w:pict w14:anchorId="4E2E4B2B">
        <v:shape id="_x0000_s2236" type="#_x0000_t202" style="position:absolute;margin-left:243.35pt;margin-top:732.25pt;width:161.55pt;height:13.1pt;z-index:-259831808;mso-position-horizontal-relative:page;mso-position-vertical-relative:page" filled="f" stroked="f">
          <v:textbox inset="0,0,0,0">
            <w:txbxContent>
              <w:p w14:paraId="277C122A" w14:textId="77777777" w:rsidR="00663AD0" w:rsidRDefault="00B163BA">
                <w:pPr>
                  <w:spacing w:before="12"/>
                  <w:ind w:left="20"/>
                  <w:rPr>
                    <w:sz w:val="20"/>
                  </w:rPr>
                </w:pPr>
                <w:r>
                  <w:rPr>
                    <w:sz w:val="20"/>
                  </w:rPr>
                  <w:t>Clinical Reminders V. 2.0 Setup Guide</w:t>
                </w:r>
              </w:p>
            </w:txbxContent>
          </v:textbox>
          <w10:wrap anchorx="page" anchory="page"/>
        </v:shape>
      </w:pict>
    </w:r>
    <w:r>
      <w:pict w14:anchorId="610696D2">
        <v:shape id="_x0000_s2235" type="#_x0000_t202" style="position:absolute;margin-left:500pt;margin-top:732.25pt;width:16.1pt;height:13.1pt;z-index:-259830784;mso-position-horizontal-relative:page;mso-position-vertical-relative:page" filled="f" stroked="f">
          <v:textbox inset="0,0,0,0">
            <w:txbxContent>
              <w:p w14:paraId="4BC7B6D6" w14:textId="77777777" w:rsidR="00663AD0" w:rsidRDefault="00B163BA">
                <w:pPr>
                  <w:spacing w:before="12"/>
                  <w:ind w:left="60"/>
                  <w:rPr>
                    <w:sz w:val="20"/>
                  </w:rPr>
                </w:pPr>
                <w:r>
                  <w:fldChar w:fldCharType="begin"/>
                </w:r>
                <w:r>
                  <w:rPr>
                    <w:sz w:val="20"/>
                  </w:rPr>
                  <w:instrText xml:space="preserve"> PAGE </w:instrText>
                </w:r>
                <w:r>
                  <w:fldChar w:fldCharType="separate"/>
                </w:r>
                <w:r>
                  <w:t>22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EE2F" w14:textId="77777777" w:rsidR="00663AD0" w:rsidRDefault="007A3DBB">
    <w:pPr>
      <w:pStyle w:val="BodyText"/>
      <w:spacing w:line="14" w:lineRule="auto"/>
      <w:rPr>
        <w:sz w:val="20"/>
      </w:rPr>
    </w:pPr>
    <w:r>
      <w:pict w14:anchorId="1CC13CB3">
        <v:group id="_x0000_s2359" style="position:absolute;margin-left:79.85pt;margin-top:727.5pt;width:461.65pt;height:4.45pt;z-index:-259927040;mso-position-horizontal-relative:page;mso-position-vertical-relative:page" coordorigin="1597,14550" coordsize="9233,89">
          <v:line id="_x0000_s2361" style="position:absolute" from="1597,14557" to="10830,14557" strokeweight=".72pt"/>
          <v:line id="_x0000_s2360" style="position:absolute" from="1597,14609" to="10830,14609" strokeweight="3pt"/>
          <w10:wrap anchorx="page" anchory="page"/>
        </v:group>
      </w:pict>
    </w:r>
    <w:r>
      <w:pict w14:anchorId="3C427352">
        <v:shapetype id="_x0000_t202" coordsize="21600,21600" o:spt="202" path="m,l,21600r21600,l21600,xe">
          <v:stroke joinstyle="miter"/>
          <v:path gradientshapeok="t" o:connecttype="rect"/>
        </v:shapetype>
        <v:shape id="_x0000_s2358" type="#_x0000_t202" style="position:absolute;margin-left:80.35pt;margin-top:732.25pt;width:60.65pt;height:13.1pt;z-index:-259926016;mso-position-horizontal-relative:page;mso-position-vertical-relative:page" filled="f" stroked="f">
          <v:textbox inset="0,0,0,0">
            <w:txbxContent>
              <w:p w14:paraId="65C1340E" w14:textId="77777777" w:rsidR="00663AD0" w:rsidRDefault="00B163BA">
                <w:pPr>
                  <w:spacing w:before="12"/>
                  <w:ind w:left="20"/>
                  <w:rPr>
                    <w:sz w:val="20"/>
                  </w:rPr>
                </w:pPr>
                <w:r>
                  <w:rPr>
                    <w:sz w:val="20"/>
                  </w:rPr>
                  <w:t>February 2005</w:t>
                </w:r>
              </w:p>
            </w:txbxContent>
          </v:textbox>
          <w10:wrap anchorx="page" anchory="page"/>
        </v:shape>
      </w:pict>
    </w:r>
    <w:r>
      <w:pict w14:anchorId="5C4EF7E4">
        <v:shape id="_x0000_s2357" type="#_x0000_t202" style="position:absolute;margin-left:226.5pt;margin-top:732.25pt;width:158.95pt;height:13.1pt;z-index:-259924992;mso-position-horizontal-relative:page;mso-position-vertical-relative:page" filled="f" stroked="f">
          <v:textbox inset="0,0,0,0">
            <w:txbxContent>
              <w:p w14:paraId="001B002C" w14:textId="77777777" w:rsidR="00663AD0" w:rsidRDefault="00B163BA">
                <w:pPr>
                  <w:spacing w:before="12"/>
                  <w:ind w:left="20"/>
                  <w:rPr>
                    <w:sz w:val="20"/>
                  </w:rPr>
                </w:pPr>
                <w:r>
                  <w:rPr>
                    <w:sz w:val="20"/>
                  </w:rPr>
                  <w:t>Clinical Reminders V. 2.0 Setup Guide</w:t>
                </w:r>
              </w:p>
            </w:txbxContent>
          </v:textbox>
          <w10:wrap anchorx="page" anchory="page"/>
        </v:shape>
      </w:pict>
    </w:r>
    <w:r>
      <w:pict w14:anchorId="5C88BD45">
        <v:shape id="_x0000_s2356" type="#_x0000_t202" style="position:absolute;margin-left:527.45pt;margin-top:732.25pt;width:11.05pt;height:13.1pt;z-index:-259923968;mso-position-horizontal-relative:page;mso-position-vertical-relative:page" filled="f" stroked="f">
          <v:textbox inset="0,0,0,0">
            <w:txbxContent>
              <w:p w14:paraId="53309722" w14:textId="77777777" w:rsidR="00663AD0" w:rsidRDefault="00B163BA">
                <w:pPr>
                  <w:spacing w:before="12"/>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B120" w14:textId="77777777" w:rsidR="00663AD0" w:rsidRDefault="007A3DBB">
    <w:pPr>
      <w:pStyle w:val="BodyText"/>
      <w:spacing w:line="14" w:lineRule="auto"/>
      <w:rPr>
        <w:sz w:val="20"/>
      </w:rPr>
    </w:pPr>
    <w:r>
      <w:pict w14:anchorId="1EEBD15D">
        <v:group id="_x0000_s2230" style="position:absolute;margin-left:97.85pt;margin-top:727.5pt;width:461.65pt;height:4.45pt;z-index:-259827712;mso-position-horizontal-relative:page;mso-position-vertical-relative:page" coordorigin="1957,14550" coordsize="9233,89">
          <v:line id="_x0000_s2232" style="position:absolute" from="1957,14557" to="11190,14557" strokeweight=".72pt"/>
          <v:line id="_x0000_s2231" style="position:absolute" from="1957,14609" to="11190,14609" strokeweight="3pt"/>
          <w10:wrap anchorx="page" anchory="page"/>
        </v:group>
      </w:pict>
    </w:r>
    <w:r>
      <w:pict w14:anchorId="57CBA2EB">
        <v:shapetype id="_x0000_t202" coordsize="21600,21600" o:spt="202" path="m,l,21600r21600,l21600,xe">
          <v:stroke joinstyle="miter"/>
          <v:path gradientshapeok="t" o:connecttype="rect"/>
        </v:shapetype>
        <v:shape id="_x0000_s2229" type="#_x0000_t202" style="position:absolute;margin-left:98.35pt;margin-top:732.25pt;width:60.7pt;height:13.1pt;z-index:-259826688;mso-position-horizontal-relative:page;mso-position-vertical-relative:page" filled="f" stroked="f">
          <v:textbox inset="0,0,0,0">
            <w:txbxContent>
              <w:p w14:paraId="5B462F1B" w14:textId="77777777" w:rsidR="00663AD0" w:rsidRDefault="00B163BA">
                <w:pPr>
                  <w:spacing w:before="12"/>
                  <w:ind w:left="20"/>
                  <w:rPr>
                    <w:sz w:val="20"/>
                  </w:rPr>
                </w:pPr>
                <w:r>
                  <w:rPr>
                    <w:sz w:val="20"/>
                  </w:rPr>
                  <w:t>February 2005</w:t>
                </w:r>
              </w:p>
            </w:txbxContent>
          </v:textbox>
          <w10:wrap anchorx="page" anchory="page"/>
        </v:shape>
      </w:pict>
    </w:r>
    <w:r>
      <w:pict w14:anchorId="3A35EBCF">
        <v:shape id="_x0000_s2228" type="#_x0000_t202" style="position:absolute;margin-left:243.35pt;margin-top:732.25pt;width:161.55pt;height:13.1pt;z-index:-259825664;mso-position-horizontal-relative:page;mso-position-vertical-relative:page" filled="f" stroked="f">
          <v:textbox inset="0,0,0,0">
            <w:txbxContent>
              <w:p w14:paraId="7D7C70D4" w14:textId="77777777" w:rsidR="00663AD0" w:rsidRDefault="00B163BA">
                <w:pPr>
                  <w:spacing w:before="12"/>
                  <w:ind w:left="20"/>
                  <w:rPr>
                    <w:sz w:val="20"/>
                  </w:rPr>
                </w:pPr>
                <w:r>
                  <w:rPr>
                    <w:sz w:val="20"/>
                  </w:rPr>
                  <w:t>Clinical Reminders V. 2.0 Setup Guide</w:t>
                </w:r>
              </w:p>
            </w:txbxContent>
          </v:textbox>
          <w10:wrap anchorx="page" anchory="page"/>
        </v:shape>
      </w:pict>
    </w:r>
    <w:r>
      <w:pict w14:anchorId="41A44741">
        <v:shape id="_x0000_s2227" type="#_x0000_t202" style="position:absolute;margin-left:500pt;margin-top:732.25pt;width:16.1pt;height:13.1pt;z-index:-259824640;mso-position-horizontal-relative:page;mso-position-vertical-relative:page" filled="f" stroked="f">
          <v:textbox inset="0,0,0,0">
            <w:txbxContent>
              <w:p w14:paraId="13262C19" w14:textId="77777777" w:rsidR="00663AD0" w:rsidRDefault="00B163BA">
                <w:pPr>
                  <w:spacing w:before="12"/>
                  <w:ind w:left="60"/>
                  <w:rPr>
                    <w:sz w:val="20"/>
                  </w:rPr>
                </w:pPr>
                <w:r>
                  <w:fldChar w:fldCharType="begin"/>
                </w:r>
                <w:r>
                  <w:rPr>
                    <w:sz w:val="20"/>
                  </w:rPr>
                  <w:instrText xml:space="preserve"> PAGE </w:instrText>
                </w:r>
                <w:r>
                  <w:fldChar w:fldCharType="separate"/>
                </w:r>
                <w:r>
                  <w:t>29</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AB5B" w14:textId="77777777" w:rsidR="00663AD0" w:rsidRDefault="007A3DBB">
    <w:pPr>
      <w:pStyle w:val="BodyText"/>
      <w:spacing w:line="14" w:lineRule="auto"/>
      <w:rPr>
        <w:sz w:val="20"/>
      </w:rPr>
    </w:pPr>
    <w:r>
      <w:pict w14:anchorId="564E6766">
        <v:group id="_x0000_s2224" style="position:absolute;margin-left:97.85pt;margin-top:727.5pt;width:461.65pt;height:4.45pt;z-index:-259823616;mso-position-horizontal-relative:page;mso-position-vertical-relative:page" coordorigin="1957,14550" coordsize="9233,89">
          <v:line id="_x0000_s2226" style="position:absolute" from="1957,14557" to="11190,14557" strokeweight=".72pt"/>
          <v:line id="_x0000_s2225" style="position:absolute" from="1957,14609" to="11190,14609" strokeweight="3pt"/>
          <w10:wrap anchorx="page" anchory="page"/>
        </v:group>
      </w:pict>
    </w:r>
    <w:r>
      <w:pict w14:anchorId="18E18548">
        <v:shapetype id="_x0000_t202" coordsize="21600,21600" o:spt="202" path="m,l,21600r21600,l21600,xe">
          <v:stroke joinstyle="miter"/>
          <v:path gradientshapeok="t" o:connecttype="rect"/>
        </v:shapetype>
        <v:shape id="_x0000_s2223" type="#_x0000_t202" style="position:absolute;margin-left:98.35pt;margin-top:732.25pt;width:60.7pt;height:13.1pt;z-index:-259822592;mso-position-horizontal-relative:page;mso-position-vertical-relative:page" filled="f" stroked="f">
          <v:textbox inset="0,0,0,0">
            <w:txbxContent>
              <w:p w14:paraId="6F5934A4" w14:textId="77777777" w:rsidR="00663AD0" w:rsidRDefault="00B163BA">
                <w:pPr>
                  <w:spacing w:before="12"/>
                  <w:ind w:left="20"/>
                  <w:rPr>
                    <w:sz w:val="20"/>
                  </w:rPr>
                </w:pPr>
                <w:r>
                  <w:rPr>
                    <w:sz w:val="20"/>
                  </w:rPr>
                  <w:t>February 2005</w:t>
                </w:r>
              </w:p>
            </w:txbxContent>
          </v:textbox>
          <w10:wrap anchorx="page" anchory="page"/>
        </v:shape>
      </w:pict>
    </w:r>
    <w:r>
      <w:pict w14:anchorId="1EC2CABD">
        <v:shape id="_x0000_s2222" type="#_x0000_t202" style="position:absolute;margin-left:243.35pt;margin-top:732.25pt;width:161.55pt;height:13.1pt;z-index:-259821568;mso-position-horizontal-relative:page;mso-position-vertical-relative:page" filled="f" stroked="f">
          <v:textbox inset="0,0,0,0">
            <w:txbxContent>
              <w:p w14:paraId="1DBE001A" w14:textId="77777777" w:rsidR="00663AD0" w:rsidRDefault="00B163BA">
                <w:pPr>
                  <w:spacing w:before="12"/>
                  <w:ind w:left="20"/>
                  <w:rPr>
                    <w:sz w:val="20"/>
                  </w:rPr>
                </w:pPr>
                <w:r>
                  <w:rPr>
                    <w:sz w:val="20"/>
                  </w:rPr>
                  <w:t>Clinical Reminders V. 2.0 Setup Guide</w:t>
                </w:r>
              </w:p>
            </w:txbxContent>
          </v:textbox>
          <w10:wrap anchorx="page" anchory="page"/>
        </v:shape>
      </w:pict>
    </w:r>
    <w:r>
      <w:pict w14:anchorId="31E87540">
        <v:shape id="_x0000_s2221" type="#_x0000_t202" style="position:absolute;margin-left:500pt;margin-top:732.25pt;width:16.1pt;height:13.1pt;z-index:-259820544;mso-position-horizontal-relative:page;mso-position-vertical-relative:page" filled="f" stroked="f">
          <v:textbox inset="0,0,0,0">
            <w:txbxContent>
              <w:p w14:paraId="083FF88A" w14:textId="77777777" w:rsidR="00663AD0" w:rsidRDefault="00B163BA">
                <w:pPr>
                  <w:spacing w:before="12"/>
                  <w:ind w:left="60"/>
                  <w:rPr>
                    <w:sz w:val="20"/>
                  </w:rPr>
                </w:pPr>
                <w:r>
                  <w:fldChar w:fldCharType="begin"/>
                </w:r>
                <w:r>
                  <w:rPr>
                    <w:sz w:val="20"/>
                  </w:rPr>
                  <w:instrText xml:space="preserve"> PAGE </w:instrText>
                </w:r>
                <w:r>
                  <w:fldChar w:fldCharType="separate"/>
                </w:r>
                <w:r>
                  <w:t>32</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F15B" w14:textId="77777777" w:rsidR="00663AD0" w:rsidRDefault="007A3DBB">
    <w:pPr>
      <w:pStyle w:val="BodyText"/>
      <w:spacing w:line="14" w:lineRule="auto"/>
      <w:rPr>
        <w:sz w:val="20"/>
      </w:rPr>
    </w:pPr>
    <w:r>
      <w:pict w14:anchorId="1B166FC5">
        <v:group id="_x0000_s2216" style="position:absolute;margin-left:97.85pt;margin-top:727.5pt;width:461.65pt;height:4.45pt;z-index:-259817472;mso-position-horizontal-relative:page;mso-position-vertical-relative:page" coordorigin="1957,14550" coordsize="9233,89">
          <v:line id="_x0000_s2218" style="position:absolute" from="1957,14557" to="11190,14557" strokeweight=".72pt"/>
          <v:line id="_x0000_s2217" style="position:absolute" from="1957,14609" to="11190,14609" strokeweight="3pt"/>
          <w10:wrap anchorx="page" anchory="page"/>
        </v:group>
      </w:pict>
    </w:r>
    <w:r>
      <w:pict w14:anchorId="46CAA1D9">
        <v:shapetype id="_x0000_t202" coordsize="21600,21600" o:spt="202" path="m,l,21600r21600,l21600,xe">
          <v:stroke joinstyle="miter"/>
          <v:path gradientshapeok="t" o:connecttype="rect"/>
        </v:shapetype>
        <v:shape id="_x0000_s2215" type="#_x0000_t202" style="position:absolute;margin-left:98.35pt;margin-top:732.25pt;width:60.7pt;height:13.1pt;z-index:-259816448;mso-position-horizontal-relative:page;mso-position-vertical-relative:page" filled="f" stroked="f">
          <v:textbox inset="0,0,0,0">
            <w:txbxContent>
              <w:p w14:paraId="45ECE5BB" w14:textId="77777777" w:rsidR="00663AD0" w:rsidRDefault="00B163BA">
                <w:pPr>
                  <w:spacing w:before="12"/>
                  <w:ind w:left="20"/>
                  <w:rPr>
                    <w:sz w:val="20"/>
                  </w:rPr>
                </w:pPr>
                <w:r>
                  <w:rPr>
                    <w:sz w:val="20"/>
                  </w:rPr>
                  <w:t>February 2005</w:t>
                </w:r>
              </w:p>
            </w:txbxContent>
          </v:textbox>
          <w10:wrap anchorx="page" anchory="page"/>
        </v:shape>
      </w:pict>
    </w:r>
    <w:r>
      <w:pict w14:anchorId="66AFCE08">
        <v:shape id="_x0000_s2214" type="#_x0000_t202" style="position:absolute;margin-left:243.35pt;margin-top:732.25pt;width:161.55pt;height:13.1pt;z-index:-259815424;mso-position-horizontal-relative:page;mso-position-vertical-relative:page" filled="f" stroked="f">
          <v:textbox inset="0,0,0,0">
            <w:txbxContent>
              <w:p w14:paraId="30063AEC"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17FFEB3">
        <v:shape id="_x0000_s2213" type="#_x0000_t202" style="position:absolute;margin-left:500pt;margin-top:732.25pt;width:16.1pt;height:13.1pt;z-index:-259814400;mso-position-horizontal-relative:page;mso-position-vertical-relative:page" filled="f" stroked="f">
          <v:textbox inset="0,0,0,0">
            <w:txbxContent>
              <w:p w14:paraId="37D3FA95" w14:textId="77777777" w:rsidR="00663AD0" w:rsidRDefault="00B163BA">
                <w:pPr>
                  <w:spacing w:before="12"/>
                  <w:ind w:left="60"/>
                  <w:rPr>
                    <w:sz w:val="20"/>
                  </w:rPr>
                </w:pPr>
                <w:r>
                  <w:fldChar w:fldCharType="begin"/>
                </w:r>
                <w:r>
                  <w:rPr>
                    <w:sz w:val="20"/>
                  </w:rPr>
                  <w:instrText xml:space="preserve"> PAGE </w:instrText>
                </w:r>
                <w:r>
                  <w:fldChar w:fldCharType="separate"/>
                </w:r>
                <w:r>
                  <w:t>54</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F0A7" w14:textId="77777777" w:rsidR="00663AD0" w:rsidRDefault="007A3DBB">
    <w:pPr>
      <w:pStyle w:val="BodyText"/>
      <w:spacing w:line="14" w:lineRule="auto"/>
      <w:rPr>
        <w:sz w:val="20"/>
      </w:rPr>
    </w:pPr>
    <w:r>
      <w:pict w14:anchorId="265ABAD2">
        <v:group id="_x0000_s2210" style="position:absolute;margin-left:97.85pt;margin-top:727.5pt;width:461.65pt;height:4.45pt;z-index:-259813376;mso-position-horizontal-relative:page;mso-position-vertical-relative:page" coordorigin="1957,14550" coordsize="9233,89">
          <v:line id="_x0000_s2212" style="position:absolute" from="1957,14557" to="11190,14557" strokeweight=".72pt"/>
          <v:line id="_x0000_s2211" style="position:absolute" from="1957,14609" to="11190,14609" strokeweight="3pt"/>
          <w10:wrap anchorx="page" anchory="page"/>
        </v:group>
      </w:pict>
    </w:r>
    <w:r>
      <w:pict w14:anchorId="01BDE110">
        <v:shapetype id="_x0000_t202" coordsize="21600,21600" o:spt="202" path="m,l,21600r21600,l21600,xe">
          <v:stroke joinstyle="miter"/>
          <v:path gradientshapeok="t" o:connecttype="rect"/>
        </v:shapetype>
        <v:shape id="_x0000_s2209" type="#_x0000_t202" style="position:absolute;margin-left:98.35pt;margin-top:732.25pt;width:60.7pt;height:13.1pt;z-index:-259812352;mso-position-horizontal-relative:page;mso-position-vertical-relative:page" filled="f" stroked="f">
          <v:textbox inset="0,0,0,0">
            <w:txbxContent>
              <w:p w14:paraId="0B2CD8D2" w14:textId="77777777" w:rsidR="00663AD0" w:rsidRDefault="00B163BA">
                <w:pPr>
                  <w:spacing w:before="12"/>
                  <w:ind w:left="20"/>
                  <w:rPr>
                    <w:sz w:val="20"/>
                  </w:rPr>
                </w:pPr>
                <w:r>
                  <w:rPr>
                    <w:sz w:val="20"/>
                  </w:rPr>
                  <w:t>February 2005</w:t>
                </w:r>
              </w:p>
            </w:txbxContent>
          </v:textbox>
          <w10:wrap anchorx="page" anchory="page"/>
        </v:shape>
      </w:pict>
    </w:r>
    <w:r>
      <w:pict w14:anchorId="6C6FC876">
        <v:shape id="_x0000_s2208" type="#_x0000_t202" style="position:absolute;margin-left:243.35pt;margin-top:732.25pt;width:161.55pt;height:13.1pt;z-index:-259811328;mso-position-horizontal-relative:page;mso-position-vertical-relative:page" filled="f" stroked="f">
          <v:textbox inset="0,0,0,0">
            <w:txbxContent>
              <w:p w14:paraId="128A64C6" w14:textId="77777777" w:rsidR="00663AD0" w:rsidRDefault="00B163BA">
                <w:pPr>
                  <w:spacing w:before="12"/>
                  <w:ind w:left="20"/>
                  <w:rPr>
                    <w:sz w:val="20"/>
                  </w:rPr>
                </w:pPr>
                <w:r>
                  <w:rPr>
                    <w:sz w:val="20"/>
                  </w:rPr>
                  <w:t>Clinical Reminders V. 2.0 Setup Guide</w:t>
                </w:r>
              </w:p>
            </w:txbxContent>
          </v:textbox>
          <w10:wrap anchorx="page" anchory="page"/>
        </v:shape>
      </w:pict>
    </w:r>
    <w:r>
      <w:pict w14:anchorId="176A4E6C">
        <v:shape id="_x0000_s2207" type="#_x0000_t202" style="position:absolute;margin-left:500pt;margin-top:732.25pt;width:16.1pt;height:13.1pt;z-index:-259810304;mso-position-horizontal-relative:page;mso-position-vertical-relative:page" filled="f" stroked="f">
          <v:textbox inset="0,0,0,0">
            <w:txbxContent>
              <w:p w14:paraId="1C73134C" w14:textId="77777777" w:rsidR="00663AD0" w:rsidRDefault="00B163BA">
                <w:pPr>
                  <w:spacing w:before="12"/>
                  <w:ind w:left="60"/>
                  <w:rPr>
                    <w:sz w:val="20"/>
                  </w:rPr>
                </w:pPr>
                <w:r>
                  <w:fldChar w:fldCharType="begin"/>
                </w:r>
                <w:r>
                  <w:rPr>
                    <w:sz w:val="20"/>
                  </w:rPr>
                  <w:instrText xml:space="preserve"> PAGE </w:instrText>
                </w:r>
                <w:r>
                  <w:fldChar w:fldCharType="separate"/>
                </w:r>
                <w:r>
                  <w:t>55</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A085" w14:textId="77777777" w:rsidR="00663AD0" w:rsidRDefault="007A3DBB">
    <w:pPr>
      <w:pStyle w:val="BodyText"/>
      <w:spacing w:line="14" w:lineRule="auto"/>
      <w:rPr>
        <w:sz w:val="20"/>
      </w:rPr>
    </w:pPr>
    <w:r>
      <w:pict w14:anchorId="22096ACE">
        <v:group id="_x0000_s2202" style="position:absolute;margin-left:97.85pt;margin-top:727.5pt;width:461.65pt;height:4.45pt;z-index:-259807232;mso-position-horizontal-relative:page;mso-position-vertical-relative:page" coordorigin="1957,14550" coordsize="9233,89">
          <v:line id="_x0000_s2204" style="position:absolute" from="1957,14557" to="11190,14557" strokeweight=".72pt"/>
          <v:line id="_x0000_s2203" style="position:absolute" from="1957,14609" to="11190,14609" strokeweight="3pt"/>
          <w10:wrap anchorx="page" anchory="page"/>
        </v:group>
      </w:pict>
    </w:r>
    <w:r>
      <w:pict w14:anchorId="5E531DD3">
        <v:shapetype id="_x0000_t202" coordsize="21600,21600" o:spt="202" path="m,l,21600r21600,l21600,xe">
          <v:stroke joinstyle="miter"/>
          <v:path gradientshapeok="t" o:connecttype="rect"/>
        </v:shapetype>
        <v:shape id="_x0000_s2201" type="#_x0000_t202" style="position:absolute;margin-left:98.35pt;margin-top:732.25pt;width:60.7pt;height:13.1pt;z-index:-259806208;mso-position-horizontal-relative:page;mso-position-vertical-relative:page" filled="f" stroked="f">
          <v:textbox inset="0,0,0,0">
            <w:txbxContent>
              <w:p w14:paraId="7AFD4EA3" w14:textId="77777777" w:rsidR="00663AD0" w:rsidRDefault="00B163BA">
                <w:pPr>
                  <w:spacing w:before="12"/>
                  <w:ind w:left="20"/>
                  <w:rPr>
                    <w:sz w:val="20"/>
                  </w:rPr>
                </w:pPr>
                <w:r>
                  <w:rPr>
                    <w:sz w:val="20"/>
                  </w:rPr>
                  <w:t>February 2005</w:t>
                </w:r>
              </w:p>
            </w:txbxContent>
          </v:textbox>
          <w10:wrap anchorx="page" anchory="page"/>
        </v:shape>
      </w:pict>
    </w:r>
    <w:r>
      <w:pict w14:anchorId="35AC2250">
        <v:shape id="_x0000_s2200" type="#_x0000_t202" style="position:absolute;margin-left:243.35pt;margin-top:732.25pt;width:161.55pt;height:13.1pt;z-index:-259805184;mso-position-horizontal-relative:page;mso-position-vertical-relative:page" filled="f" stroked="f">
          <v:textbox inset="0,0,0,0">
            <w:txbxContent>
              <w:p w14:paraId="49DA82F2" w14:textId="77777777" w:rsidR="00663AD0" w:rsidRDefault="00B163BA">
                <w:pPr>
                  <w:spacing w:before="12"/>
                  <w:ind w:left="20"/>
                  <w:rPr>
                    <w:sz w:val="20"/>
                  </w:rPr>
                </w:pPr>
                <w:r>
                  <w:rPr>
                    <w:sz w:val="20"/>
                  </w:rPr>
                  <w:t>Clinical Reminders V. 2.0 Setup Guide</w:t>
                </w:r>
              </w:p>
            </w:txbxContent>
          </v:textbox>
          <w10:wrap anchorx="page" anchory="page"/>
        </v:shape>
      </w:pict>
    </w:r>
    <w:r>
      <w:pict w14:anchorId="27AD17CD">
        <v:shape id="_x0000_s2199" type="#_x0000_t202" style="position:absolute;margin-left:500pt;margin-top:732.25pt;width:16.1pt;height:13.1pt;z-index:-259804160;mso-position-horizontal-relative:page;mso-position-vertical-relative:page" filled="f" stroked="f">
          <v:textbox inset="0,0,0,0">
            <w:txbxContent>
              <w:p w14:paraId="1618136A" w14:textId="77777777" w:rsidR="00663AD0" w:rsidRDefault="00B163BA">
                <w:pPr>
                  <w:spacing w:before="12"/>
                  <w:ind w:left="60"/>
                  <w:rPr>
                    <w:sz w:val="20"/>
                  </w:rPr>
                </w:pPr>
                <w:r>
                  <w:fldChar w:fldCharType="begin"/>
                </w:r>
                <w:r>
                  <w:rPr>
                    <w:sz w:val="20"/>
                  </w:rPr>
                  <w:instrText xml:space="preserve"> PAGE </w:instrText>
                </w:r>
                <w:r>
                  <w:fldChar w:fldCharType="separate"/>
                </w:r>
                <w:r>
                  <w:t>56</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AFA93" w14:textId="77777777" w:rsidR="00663AD0" w:rsidRDefault="007A3DBB">
    <w:pPr>
      <w:pStyle w:val="BodyText"/>
      <w:spacing w:line="14" w:lineRule="auto"/>
      <w:rPr>
        <w:sz w:val="20"/>
      </w:rPr>
    </w:pPr>
    <w:r>
      <w:pict w14:anchorId="3676EAEA">
        <v:group id="_x0000_s2196" style="position:absolute;margin-left:97.85pt;margin-top:727.5pt;width:461.65pt;height:4.45pt;z-index:-259803136;mso-position-horizontal-relative:page;mso-position-vertical-relative:page" coordorigin="1957,14550" coordsize="9233,89">
          <v:line id="_x0000_s2198" style="position:absolute" from="1957,14557" to="11190,14557" strokeweight=".72pt"/>
          <v:line id="_x0000_s2197" style="position:absolute" from="1957,14609" to="11190,14609" strokeweight="3pt"/>
          <w10:wrap anchorx="page" anchory="page"/>
        </v:group>
      </w:pict>
    </w:r>
    <w:r>
      <w:pict w14:anchorId="0B1EEBE0">
        <v:shapetype id="_x0000_t202" coordsize="21600,21600" o:spt="202" path="m,l,21600r21600,l21600,xe">
          <v:stroke joinstyle="miter"/>
          <v:path gradientshapeok="t" o:connecttype="rect"/>
        </v:shapetype>
        <v:shape id="_x0000_s2195" type="#_x0000_t202" style="position:absolute;margin-left:98.35pt;margin-top:732.25pt;width:60.7pt;height:13.1pt;z-index:-259802112;mso-position-horizontal-relative:page;mso-position-vertical-relative:page" filled="f" stroked="f">
          <v:textbox inset="0,0,0,0">
            <w:txbxContent>
              <w:p w14:paraId="7E4D44F7" w14:textId="77777777" w:rsidR="00663AD0" w:rsidRDefault="00B163BA">
                <w:pPr>
                  <w:spacing w:before="12"/>
                  <w:ind w:left="20"/>
                  <w:rPr>
                    <w:sz w:val="20"/>
                  </w:rPr>
                </w:pPr>
                <w:r>
                  <w:rPr>
                    <w:sz w:val="20"/>
                  </w:rPr>
                  <w:t>February 2005</w:t>
                </w:r>
              </w:p>
            </w:txbxContent>
          </v:textbox>
          <w10:wrap anchorx="page" anchory="page"/>
        </v:shape>
      </w:pict>
    </w:r>
    <w:r>
      <w:pict w14:anchorId="3C4BB430">
        <v:shape id="_x0000_s2194" type="#_x0000_t202" style="position:absolute;margin-left:243.35pt;margin-top:732.25pt;width:161.55pt;height:13.1pt;z-index:-259801088;mso-position-horizontal-relative:page;mso-position-vertical-relative:page" filled="f" stroked="f">
          <v:textbox inset="0,0,0,0">
            <w:txbxContent>
              <w:p w14:paraId="5B4476A4" w14:textId="77777777" w:rsidR="00663AD0" w:rsidRDefault="00B163BA">
                <w:pPr>
                  <w:spacing w:before="12"/>
                  <w:ind w:left="20"/>
                  <w:rPr>
                    <w:sz w:val="20"/>
                  </w:rPr>
                </w:pPr>
                <w:r>
                  <w:rPr>
                    <w:sz w:val="20"/>
                  </w:rPr>
                  <w:t>Clinical Reminders V. 2.0 Setup Guide</w:t>
                </w:r>
              </w:p>
            </w:txbxContent>
          </v:textbox>
          <w10:wrap anchorx="page" anchory="page"/>
        </v:shape>
      </w:pict>
    </w:r>
    <w:r>
      <w:pict w14:anchorId="3F4C57AD">
        <v:shape id="_x0000_s2193" type="#_x0000_t202" style="position:absolute;margin-left:500pt;margin-top:732.25pt;width:16.1pt;height:13.1pt;z-index:-259800064;mso-position-horizontal-relative:page;mso-position-vertical-relative:page" filled="f" stroked="f">
          <v:textbox inset="0,0,0,0">
            <w:txbxContent>
              <w:p w14:paraId="457705E3" w14:textId="77777777" w:rsidR="00663AD0" w:rsidRDefault="00B163BA">
                <w:pPr>
                  <w:spacing w:before="12"/>
                  <w:ind w:left="60"/>
                  <w:rPr>
                    <w:sz w:val="20"/>
                  </w:rPr>
                </w:pPr>
                <w:r>
                  <w:fldChar w:fldCharType="begin"/>
                </w:r>
                <w:r>
                  <w:rPr>
                    <w:sz w:val="20"/>
                  </w:rPr>
                  <w:instrText xml:space="preserve"> PAGE </w:instrText>
                </w:r>
                <w:r>
                  <w:fldChar w:fldCharType="separate"/>
                </w:r>
                <w:r>
                  <w:t>73</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B0AD" w14:textId="77777777" w:rsidR="00663AD0" w:rsidRDefault="007A3DBB">
    <w:pPr>
      <w:pStyle w:val="BodyText"/>
      <w:spacing w:line="14" w:lineRule="auto"/>
      <w:rPr>
        <w:sz w:val="20"/>
      </w:rPr>
    </w:pPr>
    <w:r>
      <w:pict w14:anchorId="6ECC5133">
        <v:group id="_x0000_s2190" style="position:absolute;margin-left:97.85pt;margin-top:727.5pt;width:461.65pt;height:4.45pt;z-index:-259799040;mso-position-horizontal-relative:page;mso-position-vertical-relative:page" coordorigin="1957,14550" coordsize="9233,89">
          <v:line id="_x0000_s2192" style="position:absolute" from="1957,14557" to="11190,14557" strokeweight=".72pt"/>
          <v:line id="_x0000_s2191" style="position:absolute" from="1957,14609" to="11190,14609" strokeweight="3pt"/>
          <w10:wrap anchorx="page" anchory="page"/>
        </v:group>
      </w:pict>
    </w:r>
    <w:r>
      <w:pict w14:anchorId="2F540B10">
        <v:shapetype id="_x0000_t202" coordsize="21600,21600" o:spt="202" path="m,l,21600r21600,l21600,xe">
          <v:stroke joinstyle="miter"/>
          <v:path gradientshapeok="t" o:connecttype="rect"/>
        </v:shapetype>
        <v:shape id="_x0000_s2189" type="#_x0000_t202" style="position:absolute;margin-left:98.35pt;margin-top:732.25pt;width:60.7pt;height:13.1pt;z-index:-259798016;mso-position-horizontal-relative:page;mso-position-vertical-relative:page" filled="f" stroked="f">
          <v:textbox inset="0,0,0,0">
            <w:txbxContent>
              <w:p w14:paraId="1248AB41" w14:textId="77777777" w:rsidR="00663AD0" w:rsidRDefault="00B163BA">
                <w:pPr>
                  <w:spacing w:before="12"/>
                  <w:ind w:left="20"/>
                  <w:rPr>
                    <w:sz w:val="20"/>
                  </w:rPr>
                </w:pPr>
                <w:r>
                  <w:rPr>
                    <w:sz w:val="20"/>
                  </w:rPr>
                  <w:t>February 2005</w:t>
                </w:r>
              </w:p>
            </w:txbxContent>
          </v:textbox>
          <w10:wrap anchorx="page" anchory="page"/>
        </v:shape>
      </w:pict>
    </w:r>
    <w:r>
      <w:pict w14:anchorId="46393044">
        <v:shape id="_x0000_s2188" type="#_x0000_t202" style="position:absolute;margin-left:243.35pt;margin-top:732.25pt;width:161.55pt;height:13.1pt;z-index:-259796992;mso-position-horizontal-relative:page;mso-position-vertical-relative:page" filled="f" stroked="f">
          <v:textbox inset="0,0,0,0">
            <w:txbxContent>
              <w:p w14:paraId="5FF6CC40" w14:textId="77777777" w:rsidR="00663AD0" w:rsidRDefault="00B163BA">
                <w:pPr>
                  <w:spacing w:before="12"/>
                  <w:ind w:left="20"/>
                  <w:rPr>
                    <w:sz w:val="20"/>
                  </w:rPr>
                </w:pPr>
                <w:r>
                  <w:rPr>
                    <w:sz w:val="20"/>
                  </w:rPr>
                  <w:t>Clinical Reminders V. 2.0 Setup Guide</w:t>
                </w:r>
              </w:p>
            </w:txbxContent>
          </v:textbox>
          <w10:wrap anchorx="page" anchory="page"/>
        </v:shape>
      </w:pict>
    </w:r>
    <w:r>
      <w:pict w14:anchorId="1AFD772C">
        <v:shape id="_x0000_s2187" type="#_x0000_t202" style="position:absolute;margin-left:500pt;margin-top:732.25pt;width:16.1pt;height:13.1pt;z-index:-259795968;mso-position-horizontal-relative:page;mso-position-vertical-relative:page" filled="f" stroked="f">
          <v:textbox inset="0,0,0,0">
            <w:txbxContent>
              <w:p w14:paraId="097090BF" w14:textId="77777777" w:rsidR="00663AD0" w:rsidRDefault="00B163BA">
                <w:pPr>
                  <w:spacing w:before="12"/>
                  <w:ind w:left="60"/>
                  <w:rPr>
                    <w:sz w:val="20"/>
                  </w:rPr>
                </w:pPr>
                <w:r>
                  <w:fldChar w:fldCharType="begin"/>
                </w:r>
                <w:r>
                  <w:rPr>
                    <w:sz w:val="20"/>
                  </w:rPr>
                  <w:instrText xml:space="preserve"> PAGE </w:instrText>
                </w:r>
                <w:r>
                  <w:fldChar w:fldCharType="separate"/>
                </w:r>
                <w:r>
                  <w:t>74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39B9" w14:textId="77777777" w:rsidR="00663AD0" w:rsidRDefault="007A3DBB">
    <w:pPr>
      <w:pStyle w:val="BodyText"/>
      <w:spacing w:line="14" w:lineRule="auto"/>
      <w:rPr>
        <w:sz w:val="20"/>
      </w:rPr>
    </w:pPr>
    <w:r>
      <w:pict w14:anchorId="08D19DFE">
        <v:group id="_x0000_s2184" style="position:absolute;margin-left:97.85pt;margin-top:727.5pt;width:461.65pt;height:4.45pt;z-index:-259794944;mso-position-horizontal-relative:page;mso-position-vertical-relative:page" coordorigin="1957,14550" coordsize="9233,89">
          <v:line id="_x0000_s2186" style="position:absolute" from="1957,14557" to="11190,14557" strokeweight=".72pt"/>
          <v:line id="_x0000_s2185" style="position:absolute" from="1957,14609" to="11190,14609" strokeweight="3pt"/>
          <w10:wrap anchorx="page" anchory="page"/>
        </v:group>
      </w:pict>
    </w:r>
    <w:r>
      <w:pict w14:anchorId="6CA6C5EE">
        <v:shapetype id="_x0000_t202" coordsize="21600,21600" o:spt="202" path="m,l,21600r21600,l21600,xe">
          <v:stroke joinstyle="miter"/>
          <v:path gradientshapeok="t" o:connecttype="rect"/>
        </v:shapetype>
        <v:shape id="_x0000_s2183" type="#_x0000_t202" style="position:absolute;margin-left:98.35pt;margin-top:732.25pt;width:60.7pt;height:13.1pt;z-index:-259793920;mso-position-horizontal-relative:page;mso-position-vertical-relative:page" filled="f" stroked="f">
          <v:textbox inset="0,0,0,0">
            <w:txbxContent>
              <w:p w14:paraId="0DCEB851" w14:textId="77777777" w:rsidR="00663AD0" w:rsidRDefault="00B163BA">
                <w:pPr>
                  <w:spacing w:before="12"/>
                  <w:ind w:left="20"/>
                  <w:rPr>
                    <w:sz w:val="20"/>
                  </w:rPr>
                </w:pPr>
                <w:r>
                  <w:rPr>
                    <w:sz w:val="20"/>
                  </w:rPr>
                  <w:t>February 2005</w:t>
                </w:r>
              </w:p>
            </w:txbxContent>
          </v:textbox>
          <w10:wrap anchorx="page" anchory="page"/>
        </v:shape>
      </w:pict>
    </w:r>
    <w:r>
      <w:pict w14:anchorId="55041F31">
        <v:shape id="_x0000_s2182" type="#_x0000_t202" style="position:absolute;margin-left:243.35pt;margin-top:732.25pt;width:161.55pt;height:13.1pt;z-index:-259792896;mso-position-horizontal-relative:page;mso-position-vertical-relative:page" filled="f" stroked="f">
          <v:textbox inset="0,0,0,0">
            <w:txbxContent>
              <w:p w14:paraId="5F9E4B68" w14:textId="77777777" w:rsidR="00663AD0" w:rsidRDefault="00B163BA">
                <w:pPr>
                  <w:spacing w:before="12"/>
                  <w:ind w:left="20"/>
                  <w:rPr>
                    <w:sz w:val="20"/>
                  </w:rPr>
                </w:pPr>
                <w:r>
                  <w:rPr>
                    <w:sz w:val="20"/>
                  </w:rPr>
                  <w:t>Clinical Reminders V. 2.0 Setup Guide</w:t>
                </w:r>
              </w:p>
            </w:txbxContent>
          </v:textbox>
          <w10:wrap anchorx="page" anchory="page"/>
        </v:shape>
      </w:pict>
    </w:r>
    <w:r>
      <w:pict w14:anchorId="1A2D6BA7">
        <v:shape id="_x0000_s2181" type="#_x0000_t202" style="position:absolute;margin-left:500pt;margin-top:732.25pt;width:16.1pt;height:13.1pt;z-index:-259791872;mso-position-horizontal-relative:page;mso-position-vertical-relative:page" filled="f" stroked="f">
          <v:textbox inset="0,0,0,0">
            <w:txbxContent>
              <w:p w14:paraId="175504FD" w14:textId="77777777" w:rsidR="00663AD0" w:rsidRDefault="00B163BA">
                <w:pPr>
                  <w:spacing w:before="12"/>
                  <w:ind w:left="60"/>
                  <w:rPr>
                    <w:sz w:val="20"/>
                  </w:rPr>
                </w:pPr>
                <w:r>
                  <w:fldChar w:fldCharType="begin"/>
                </w:r>
                <w:r>
                  <w:rPr>
                    <w:sz w:val="20"/>
                  </w:rPr>
                  <w:instrText xml:space="preserve"> PAGE </w:instrText>
                </w:r>
                <w:r>
                  <w:fldChar w:fldCharType="separate"/>
                </w:r>
                <w:r>
                  <w:t>75</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3C92" w14:textId="77777777" w:rsidR="00663AD0" w:rsidRDefault="007A3DBB">
    <w:pPr>
      <w:pStyle w:val="BodyText"/>
      <w:spacing w:line="14" w:lineRule="auto"/>
      <w:rPr>
        <w:sz w:val="20"/>
      </w:rPr>
    </w:pPr>
    <w:r>
      <w:pict w14:anchorId="5B8798C5">
        <v:group id="_x0000_s2178" style="position:absolute;margin-left:97.85pt;margin-top:727.5pt;width:461.65pt;height:4.45pt;z-index:-259790848;mso-position-horizontal-relative:page;mso-position-vertical-relative:page" coordorigin="1957,14550" coordsize="9233,89">
          <v:line id="_x0000_s2180" style="position:absolute" from="1957,14557" to="11190,14557" strokeweight=".72pt"/>
          <v:line id="_x0000_s2179" style="position:absolute" from="1957,14609" to="11190,14609" strokeweight="3pt"/>
          <w10:wrap anchorx="page" anchory="page"/>
        </v:group>
      </w:pict>
    </w:r>
    <w:r>
      <w:pict w14:anchorId="7BFC92C2">
        <v:shapetype id="_x0000_t202" coordsize="21600,21600" o:spt="202" path="m,l,21600r21600,l21600,xe">
          <v:stroke joinstyle="miter"/>
          <v:path gradientshapeok="t" o:connecttype="rect"/>
        </v:shapetype>
        <v:shape id="_x0000_s2177" type="#_x0000_t202" style="position:absolute;margin-left:98.35pt;margin-top:732.25pt;width:60.7pt;height:13.1pt;z-index:-259789824;mso-position-horizontal-relative:page;mso-position-vertical-relative:page" filled="f" stroked="f">
          <v:textbox inset="0,0,0,0">
            <w:txbxContent>
              <w:p w14:paraId="15E4C213" w14:textId="77777777" w:rsidR="00663AD0" w:rsidRDefault="00B163BA">
                <w:pPr>
                  <w:spacing w:before="12"/>
                  <w:ind w:left="20"/>
                  <w:rPr>
                    <w:sz w:val="20"/>
                  </w:rPr>
                </w:pPr>
                <w:r>
                  <w:rPr>
                    <w:sz w:val="20"/>
                  </w:rPr>
                  <w:t>February 2005</w:t>
                </w:r>
              </w:p>
            </w:txbxContent>
          </v:textbox>
          <w10:wrap anchorx="page" anchory="page"/>
        </v:shape>
      </w:pict>
    </w:r>
    <w:r>
      <w:pict w14:anchorId="23970A79">
        <v:shape id="_x0000_s2176" type="#_x0000_t202" style="position:absolute;margin-left:243.35pt;margin-top:732.25pt;width:161.55pt;height:13.1pt;z-index:-259788800;mso-position-horizontal-relative:page;mso-position-vertical-relative:page" filled="f" stroked="f">
          <v:textbox inset="0,0,0,0">
            <w:txbxContent>
              <w:p w14:paraId="104B69D2" w14:textId="77777777" w:rsidR="00663AD0" w:rsidRDefault="00B163BA">
                <w:pPr>
                  <w:spacing w:before="12"/>
                  <w:ind w:left="20"/>
                  <w:rPr>
                    <w:sz w:val="20"/>
                  </w:rPr>
                </w:pPr>
                <w:r>
                  <w:rPr>
                    <w:sz w:val="20"/>
                  </w:rPr>
                  <w:t>Clinical Reminders V. 2.0 Setup Guide</w:t>
                </w:r>
              </w:p>
            </w:txbxContent>
          </v:textbox>
          <w10:wrap anchorx="page" anchory="page"/>
        </v:shape>
      </w:pict>
    </w:r>
    <w:r>
      <w:pict w14:anchorId="7479904E">
        <v:shape id="_x0000_s2175" type="#_x0000_t202" style="position:absolute;margin-left:500pt;margin-top:732.25pt;width:16.1pt;height:13.1pt;z-index:-259787776;mso-position-horizontal-relative:page;mso-position-vertical-relative:page" filled="f" stroked="f">
          <v:textbox inset="0,0,0,0">
            <w:txbxContent>
              <w:p w14:paraId="55D3F213" w14:textId="77777777" w:rsidR="00663AD0" w:rsidRDefault="00B163BA">
                <w:pPr>
                  <w:spacing w:before="12"/>
                  <w:ind w:left="60"/>
                  <w:rPr>
                    <w:sz w:val="20"/>
                  </w:rPr>
                </w:pPr>
                <w:r>
                  <w:fldChar w:fldCharType="begin"/>
                </w:r>
                <w:r>
                  <w:rPr>
                    <w:sz w:val="20"/>
                  </w:rPr>
                  <w:instrText xml:space="preserve"> PAGE </w:instrText>
                </w:r>
                <w:r>
                  <w:fldChar w:fldCharType="separate"/>
                </w:r>
                <w:r>
                  <w:t>76</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96AE" w14:textId="77777777" w:rsidR="00663AD0" w:rsidRDefault="007A3DBB">
    <w:pPr>
      <w:pStyle w:val="BodyText"/>
      <w:spacing w:line="14" w:lineRule="auto"/>
      <w:rPr>
        <w:sz w:val="20"/>
      </w:rPr>
    </w:pPr>
    <w:r>
      <w:pict w14:anchorId="76A2040F">
        <v:group id="_x0000_s2172" style="position:absolute;margin-left:97.85pt;margin-top:727.5pt;width:461.65pt;height:4.45pt;z-index:-259786752;mso-position-horizontal-relative:page;mso-position-vertical-relative:page" coordorigin="1957,14550" coordsize="9233,89">
          <v:line id="_x0000_s2174" style="position:absolute" from="1957,14557" to="11190,14557" strokeweight=".72pt"/>
          <v:line id="_x0000_s2173" style="position:absolute" from="1957,14609" to="11190,14609" strokeweight="3pt"/>
          <w10:wrap anchorx="page" anchory="page"/>
        </v:group>
      </w:pict>
    </w:r>
    <w:r>
      <w:pict w14:anchorId="408299E0">
        <v:shapetype id="_x0000_t202" coordsize="21600,21600" o:spt="202" path="m,l,21600r21600,l21600,xe">
          <v:stroke joinstyle="miter"/>
          <v:path gradientshapeok="t" o:connecttype="rect"/>
        </v:shapetype>
        <v:shape id="_x0000_s2171" type="#_x0000_t202" style="position:absolute;margin-left:98.35pt;margin-top:732.25pt;width:60.7pt;height:13.1pt;z-index:-259785728;mso-position-horizontal-relative:page;mso-position-vertical-relative:page" filled="f" stroked="f">
          <v:textbox inset="0,0,0,0">
            <w:txbxContent>
              <w:p w14:paraId="30F14476" w14:textId="77777777" w:rsidR="00663AD0" w:rsidRDefault="00B163BA">
                <w:pPr>
                  <w:spacing w:before="12"/>
                  <w:ind w:left="20"/>
                  <w:rPr>
                    <w:sz w:val="20"/>
                  </w:rPr>
                </w:pPr>
                <w:r>
                  <w:rPr>
                    <w:sz w:val="20"/>
                  </w:rPr>
                  <w:t>February 2005</w:t>
                </w:r>
              </w:p>
            </w:txbxContent>
          </v:textbox>
          <w10:wrap anchorx="page" anchory="page"/>
        </v:shape>
      </w:pict>
    </w:r>
    <w:r>
      <w:pict w14:anchorId="6D560BE7">
        <v:shape id="_x0000_s2170" type="#_x0000_t202" style="position:absolute;margin-left:243.35pt;margin-top:732.25pt;width:161.55pt;height:13.1pt;z-index:-259784704;mso-position-horizontal-relative:page;mso-position-vertical-relative:page" filled="f" stroked="f">
          <v:textbox inset="0,0,0,0">
            <w:txbxContent>
              <w:p w14:paraId="4528E7E7" w14:textId="77777777" w:rsidR="00663AD0" w:rsidRDefault="00B163BA">
                <w:pPr>
                  <w:spacing w:before="12"/>
                  <w:ind w:left="20"/>
                  <w:rPr>
                    <w:sz w:val="20"/>
                  </w:rPr>
                </w:pPr>
                <w:r>
                  <w:rPr>
                    <w:sz w:val="20"/>
                  </w:rPr>
                  <w:t>Clinical Reminders V. 2.0 Setup Guide</w:t>
                </w:r>
              </w:p>
            </w:txbxContent>
          </v:textbox>
          <w10:wrap anchorx="page" anchory="page"/>
        </v:shape>
      </w:pict>
    </w:r>
    <w:r>
      <w:pict w14:anchorId="19137B7B">
        <v:shape id="_x0000_s2169" type="#_x0000_t202" style="position:absolute;margin-left:500pt;margin-top:732.25pt;width:16.1pt;height:13.1pt;z-index:-259783680;mso-position-horizontal-relative:page;mso-position-vertical-relative:page" filled="f" stroked="f">
          <v:textbox inset="0,0,0,0">
            <w:txbxContent>
              <w:p w14:paraId="5DF172B6" w14:textId="77777777" w:rsidR="00663AD0" w:rsidRDefault="00B163BA">
                <w:pPr>
                  <w:spacing w:before="12"/>
                  <w:ind w:left="60"/>
                  <w:rPr>
                    <w:sz w:val="20"/>
                  </w:rPr>
                </w:pPr>
                <w:r>
                  <w:fldChar w:fldCharType="begin"/>
                </w:r>
                <w:r>
                  <w:rPr>
                    <w:sz w:val="20"/>
                  </w:rPr>
                  <w:instrText xml:space="preserve"> PAGE </w:instrText>
                </w:r>
                <w:r>
                  <w:fldChar w:fldCharType="separate"/>
                </w:r>
                <w:r>
                  <w:t>77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7A6DB" w14:textId="77777777" w:rsidR="00663AD0" w:rsidRDefault="007A3DBB">
    <w:pPr>
      <w:pStyle w:val="BodyText"/>
      <w:spacing w:line="14" w:lineRule="auto"/>
      <w:rPr>
        <w:sz w:val="20"/>
      </w:rPr>
    </w:pPr>
    <w:r>
      <w:pict w14:anchorId="0EFD8B74">
        <v:group id="_x0000_s2351" style="position:absolute;margin-left:79.85pt;margin-top:727.5pt;width:461.65pt;height:4.45pt;z-index:-259920896;mso-position-horizontal-relative:page;mso-position-vertical-relative:page" coordorigin="1597,14550" coordsize="9233,89">
          <v:line id="_x0000_s2353" style="position:absolute" from="1597,14557" to="10830,14557" strokeweight=".72pt"/>
          <v:line id="_x0000_s2352" style="position:absolute" from="1597,14609" to="10830,14609" strokeweight="3pt"/>
          <w10:wrap anchorx="page" anchory="page"/>
        </v:group>
      </w:pict>
    </w:r>
    <w:r>
      <w:pict w14:anchorId="2FDBAA7F">
        <v:shapetype id="_x0000_t202" coordsize="21600,21600" o:spt="202" path="m,l,21600r21600,l21600,xe">
          <v:stroke joinstyle="miter"/>
          <v:path gradientshapeok="t" o:connecttype="rect"/>
        </v:shapetype>
        <v:shape id="_x0000_s2350" type="#_x0000_t202" style="position:absolute;margin-left:80.35pt;margin-top:732.25pt;width:60.7pt;height:13.1pt;z-index:-259919872;mso-position-horizontal-relative:page;mso-position-vertical-relative:page" filled="f" stroked="f">
          <v:textbox inset="0,0,0,0">
            <w:txbxContent>
              <w:p w14:paraId="27AD9D19" w14:textId="77777777" w:rsidR="00663AD0" w:rsidRDefault="00B163BA">
                <w:pPr>
                  <w:spacing w:before="12"/>
                  <w:ind w:left="20"/>
                  <w:rPr>
                    <w:sz w:val="20"/>
                  </w:rPr>
                </w:pPr>
                <w:r>
                  <w:rPr>
                    <w:sz w:val="20"/>
                  </w:rPr>
                  <w:t>February 2005</w:t>
                </w:r>
              </w:p>
            </w:txbxContent>
          </v:textbox>
          <w10:wrap anchorx="page" anchory="page"/>
        </v:shape>
      </w:pict>
    </w:r>
    <w:r>
      <w:pict w14:anchorId="1928A8D0">
        <v:shape id="_x0000_s2349" type="#_x0000_t202" style="position:absolute;margin-left:225.35pt;margin-top:732.25pt;width:161.55pt;height:13.1pt;z-index:-259918848;mso-position-horizontal-relative:page;mso-position-vertical-relative:page" filled="f" stroked="f">
          <v:textbox inset="0,0,0,0">
            <w:txbxContent>
              <w:p w14:paraId="5C76DE1F" w14:textId="77777777" w:rsidR="00663AD0" w:rsidRDefault="00B163BA">
                <w:pPr>
                  <w:spacing w:before="12"/>
                  <w:ind w:left="20"/>
                  <w:rPr>
                    <w:sz w:val="20"/>
                  </w:rPr>
                </w:pPr>
                <w:r>
                  <w:rPr>
                    <w:sz w:val="20"/>
                  </w:rPr>
                  <w:t>Clinical Reminders V. 2.0 Setup Guide</w:t>
                </w:r>
              </w:p>
            </w:txbxContent>
          </v:textbox>
          <w10:wrap anchorx="page" anchory="page"/>
        </v:shape>
      </w:pict>
    </w:r>
    <w:r>
      <w:pict w14:anchorId="47E0E727">
        <v:shape id="_x0000_s2348" type="#_x0000_t202" style="position:absolute;margin-left:487pt;margin-top:732.25pt;width:11.05pt;height:13.1pt;z-index:-259917824;mso-position-horizontal-relative:page;mso-position-vertical-relative:page" filled="f" stroked="f">
          <v:textbox inset="0,0,0,0">
            <w:txbxContent>
              <w:p w14:paraId="0A8DD96F" w14:textId="77777777" w:rsidR="00663AD0" w:rsidRDefault="00B163BA">
                <w:pPr>
                  <w:spacing w:before="12"/>
                  <w:ind w:left="60"/>
                  <w:rPr>
                    <w:sz w:val="20"/>
                  </w:rPr>
                </w:pPr>
                <w:r>
                  <w:fldChar w:fldCharType="begin"/>
                </w:r>
                <w:r>
                  <w:rPr>
                    <w:sz w:val="20"/>
                  </w:rPr>
                  <w:instrText xml:space="preserve"> PAGE </w:instrText>
                </w:r>
                <w:r>
                  <w:fldChar w:fldCharType="separate"/>
                </w:r>
                <w:r>
                  <w:t>2</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2756" w14:textId="77777777" w:rsidR="00663AD0" w:rsidRDefault="007A3DBB">
    <w:pPr>
      <w:pStyle w:val="BodyText"/>
      <w:spacing w:line="14" w:lineRule="auto"/>
      <w:rPr>
        <w:sz w:val="20"/>
      </w:rPr>
    </w:pPr>
    <w:r>
      <w:pict w14:anchorId="1B74DA27">
        <v:group id="_x0000_s2166" style="position:absolute;margin-left:97.85pt;margin-top:727.5pt;width:461.65pt;height:4.45pt;z-index:-259782656;mso-position-horizontal-relative:page;mso-position-vertical-relative:page" coordorigin="1957,14550" coordsize="9233,89">
          <v:line id="_x0000_s2168" style="position:absolute" from="1957,14557" to="11190,14557" strokeweight=".72pt"/>
          <v:line id="_x0000_s2167" style="position:absolute" from="1957,14609" to="11190,14609" strokeweight="3pt"/>
          <w10:wrap anchorx="page" anchory="page"/>
        </v:group>
      </w:pict>
    </w:r>
    <w:r>
      <w:pict w14:anchorId="6CE1D40B">
        <v:shapetype id="_x0000_t202" coordsize="21600,21600" o:spt="202" path="m,l,21600r21600,l21600,xe">
          <v:stroke joinstyle="miter"/>
          <v:path gradientshapeok="t" o:connecttype="rect"/>
        </v:shapetype>
        <v:shape id="_x0000_s2165" type="#_x0000_t202" style="position:absolute;margin-left:98.35pt;margin-top:732.25pt;width:60.7pt;height:13.1pt;z-index:-259781632;mso-position-horizontal-relative:page;mso-position-vertical-relative:page" filled="f" stroked="f">
          <v:textbox inset="0,0,0,0">
            <w:txbxContent>
              <w:p w14:paraId="7F7FE925" w14:textId="77777777" w:rsidR="00663AD0" w:rsidRDefault="00B163BA">
                <w:pPr>
                  <w:spacing w:before="12"/>
                  <w:ind w:left="20"/>
                  <w:rPr>
                    <w:sz w:val="20"/>
                  </w:rPr>
                </w:pPr>
                <w:r>
                  <w:rPr>
                    <w:sz w:val="20"/>
                  </w:rPr>
                  <w:t>February 2005</w:t>
                </w:r>
              </w:p>
            </w:txbxContent>
          </v:textbox>
          <w10:wrap anchorx="page" anchory="page"/>
        </v:shape>
      </w:pict>
    </w:r>
    <w:r>
      <w:pict w14:anchorId="2E90ADF2">
        <v:shape id="_x0000_s2164" type="#_x0000_t202" style="position:absolute;margin-left:243.35pt;margin-top:732.25pt;width:161.55pt;height:13.1pt;z-index:-259780608;mso-position-horizontal-relative:page;mso-position-vertical-relative:page" filled="f" stroked="f">
          <v:textbox inset="0,0,0,0">
            <w:txbxContent>
              <w:p w14:paraId="14474C7C" w14:textId="77777777" w:rsidR="00663AD0" w:rsidRDefault="00B163BA">
                <w:pPr>
                  <w:spacing w:before="12"/>
                  <w:ind w:left="20"/>
                  <w:rPr>
                    <w:sz w:val="20"/>
                  </w:rPr>
                </w:pPr>
                <w:r>
                  <w:rPr>
                    <w:sz w:val="20"/>
                  </w:rPr>
                  <w:t>Clinical Reminders V. 2.0 Setup Guide</w:t>
                </w:r>
              </w:p>
            </w:txbxContent>
          </v:textbox>
          <w10:wrap anchorx="page" anchory="page"/>
        </v:shape>
      </w:pict>
    </w:r>
    <w:r>
      <w:pict w14:anchorId="7F6DF1CE">
        <v:shape id="_x0000_s2163" type="#_x0000_t202" style="position:absolute;margin-left:500pt;margin-top:732.25pt;width:16.1pt;height:13.1pt;z-index:-259779584;mso-position-horizontal-relative:page;mso-position-vertical-relative:page" filled="f" stroked="f">
          <v:textbox inset="0,0,0,0">
            <w:txbxContent>
              <w:p w14:paraId="5FAEBE8B" w14:textId="77777777" w:rsidR="00663AD0" w:rsidRDefault="00B163BA">
                <w:pPr>
                  <w:spacing w:before="12"/>
                  <w:ind w:left="60"/>
                  <w:rPr>
                    <w:sz w:val="20"/>
                  </w:rPr>
                </w:pPr>
                <w:r>
                  <w:fldChar w:fldCharType="begin"/>
                </w:r>
                <w:r>
                  <w:rPr>
                    <w:sz w:val="20"/>
                  </w:rPr>
                  <w:instrText xml:space="preserve"> PAGE </w:instrText>
                </w:r>
                <w:r>
                  <w:fldChar w:fldCharType="separate"/>
                </w:r>
                <w:r>
                  <w:t>78</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0914" w14:textId="77777777" w:rsidR="00663AD0" w:rsidRDefault="007A3DBB">
    <w:pPr>
      <w:pStyle w:val="BodyText"/>
      <w:spacing w:line="14" w:lineRule="auto"/>
      <w:rPr>
        <w:sz w:val="20"/>
      </w:rPr>
    </w:pPr>
    <w:r>
      <w:pict w14:anchorId="37E26452">
        <v:group id="_x0000_s2160" style="position:absolute;margin-left:97.85pt;margin-top:727.5pt;width:461.65pt;height:4.45pt;z-index:-259778560;mso-position-horizontal-relative:page;mso-position-vertical-relative:page" coordorigin="1957,14550" coordsize="9233,89">
          <v:line id="_x0000_s2162" style="position:absolute" from="1957,14557" to="11190,14557" strokeweight=".72pt"/>
          <v:line id="_x0000_s2161" style="position:absolute" from="1957,14609" to="11190,14609" strokeweight="3pt"/>
          <w10:wrap anchorx="page" anchory="page"/>
        </v:group>
      </w:pict>
    </w:r>
    <w:r>
      <w:pict w14:anchorId="032F7AA1">
        <v:shapetype id="_x0000_t202" coordsize="21600,21600" o:spt="202" path="m,l,21600r21600,l21600,xe">
          <v:stroke joinstyle="miter"/>
          <v:path gradientshapeok="t" o:connecttype="rect"/>
        </v:shapetype>
        <v:shape id="_x0000_s2159" type="#_x0000_t202" style="position:absolute;margin-left:98.35pt;margin-top:732.25pt;width:60.7pt;height:13.1pt;z-index:-259777536;mso-position-horizontal-relative:page;mso-position-vertical-relative:page" filled="f" stroked="f">
          <v:textbox inset="0,0,0,0">
            <w:txbxContent>
              <w:p w14:paraId="5FC4BDCF" w14:textId="77777777" w:rsidR="00663AD0" w:rsidRDefault="00B163BA">
                <w:pPr>
                  <w:spacing w:before="12"/>
                  <w:ind w:left="20"/>
                  <w:rPr>
                    <w:sz w:val="20"/>
                  </w:rPr>
                </w:pPr>
                <w:r>
                  <w:rPr>
                    <w:sz w:val="20"/>
                  </w:rPr>
                  <w:t>February 2005</w:t>
                </w:r>
              </w:p>
            </w:txbxContent>
          </v:textbox>
          <w10:wrap anchorx="page" anchory="page"/>
        </v:shape>
      </w:pict>
    </w:r>
    <w:r>
      <w:pict w14:anchorId="4F8027FD">
        <v:shape id="_x0000_s2158" type="#_x0000_t202" style="position:absolute;margin-left:243.35pt;margin-top:732.25pt;width:161.55pt;height:13.1pt;z-index:-259776512;mso-position-horizontal-relative:page;mso-position-vertical-relative:page" filled="f" stroked="f">
          <v:textbox inset="0,0,0,0">
            <w:txbxContent>
              <w:p w14:paraId="76411DF1"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28AE2EB">
        <v:shape id="_x0000_s2157" type="#_x0000_t202" style="position:absolute;margin-left:500pt;margin-top:732.25pt;width:16.1pt;height:13.1pt;z-index:-259775488;mso-position-horizontal-relative:page;mso-position-vertical-relative:page" filled="f" stroked="f">
          <v:textbox inset="0,0,0,0">
            <w:txbxContent>
              <w:p w14:paraId="530380DD" w14:textId="77777777" w:rsidR="00663AD0" w:rsidRDefault="00B163BA">
                <w:pPr>
                  <w:spacing w:before="12"/>
                  <w:ind w:left="60"/>
                  <w:rPr>
                    <w:sz w:val="20"/>
                  </w:rPr>
                </w:pPr>
                <w:r>
                  <w:fldChar w:fldCharType="begin"/>
                </w:r>
                <w:r>
                  <w:rPr>
                    <w:sz w:val="20"/>
                  </w:rPr>
                  <w:instrText xml:space="preserve"> PAGE </w:instrText>
                </w:r>
                <w:r>
                  <w:fldChar w:fldCharType="separate"/>
                </w:r>
                <w:r>
                  <w:t>79</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6C94" w14:textId="77777777" w:rsidR="00663AD0" w:rsidRDefault="007A3DBB">
    <w:pPr>
      <w:pStyle w:val="BodyText"/>
      <w:spacing w:line="14" w:lineRule="auto"/>
      <w:rPr>
        <w:sz w:val="20"/>
      </w:rPr>
    </w:pPr>
    <w:r>
      <w:pict w14:anchorId="252FF8DC">
        <v:group id="_x0000_s2154" style="position:absolute;margin-left:97.85pt;margin-top:727.5pt;width:461.65pt;height:4.45pt;z-index:-259774464;mso-position-horizontal-relative:page;mso-position-vertical-relative:page" coordorigin="1957,14550" coordsize="9233,89">
          <v:line id="_x0000_s2156" style="position:absolute" from="1957,14557" to="11190,14557" strokeweight=".72pt"/>
          <v:line id="_x0000_s2155" style="position:absolute" from="1957,14609" to="11190,14609" strokeweight="3pt"/>
          <w10:wrap anchorx="page" anchory="page"/>
        </v:group>
      </w:pict>
    </w:r>
    <w:r>
      <w:pict w14:anchorId="3C6ADF33">
        <v:shapetype id="_x0000_t202" coordsize="21600,21600" o:spt="202" path="m,l,21600r21600,l21600,xe">
          <v:stroke joinstyle="miter"/>
          <v:path gradientshapeok="t" o:connecttype="rect"/>
        </v:shapetype>
        <v:shape id="_x0000_s2153" type="#_x0000_t202" style="position:absolute;margin-left:98.35pt;margin-top:732.25pt;width:60.7pt;height:13.1pt;z-index:-259773440;mso-position-horizontal-relative:page;mso-position-vertical-relative:page" filled="f" stroked="f">
          <v:textbox inset="0,0,0,0">
            <w:txbxContent>
              <w:p w14:paraId="13B13452" w14:textId="77777777" w:rsidR="00663AD0" w:rsidRDefault="00B163BA">
                <w:pPr>
                  <w:spacing w:before="12"/>
                  <w:ind w:left="20"/>
                  <w:rPr>
                    <w:sz w:val="20"/>
                  </w:rPr>
                </w:pPr>
                <w:r>
                  <w:rPr>
                    <w:sz w:val="20"/>
                  </w:rPr>
                  <w:t>February 2005</w:t>
                </w:r>
              </w:p>
            </w:txbxContent>
          </v:textbox>
          <w10:wrap anchorx="page" anchory="page"/>
        </v:shape>
      </w:pict>
    </w:r>
    <w:r>
      <w:pict w14:anchorId="6B0178BF">
        <v:shape id="_x0000_s2152" type="#_x0000_t202" style="position:absolute;margin-left:243.35pt;margin-top:732.25pt;width:161.55pt;height:13.1pt;z-index:-259772416;mso-position-horizontal-relative:page;mso-position-vertical-relative:page" filled="f" stroked="f">
          <v:textbox inset="0,0,0,0">
            <w:txbxContent>
              <w:p w14:paraId="41AB77EE" w14:textId="77777777" w:rsidR="00663AD0" w:rsidRDefault="00B163BA">
                <w:pPr>
                  <w:spacing w:before="12"/>
                  <w:ind w:left="20"/>
                  <w:rPr>
                    <w:sz w:val="20"/>
                  </w:rPr>
                </w:pPr>
                <w:r>
                  <w:rPr>
                    <w:sz w:val="20"/>
                  </w:rPr>
                  <w:t>Clinical Reminders V. 2.0 Setup Guide</w:t>
                </w:r>
              </w:p>
            </w:txbxContent>
          </v:textbox>
          <w10:wrap anchorx="page" anchory="page"/>
        </v:shape>
      </w:pict>
    </w:r>
    <w:r>
      <w:pict w14:anchorId="328233B2">
        <v:shape id="_x0000_s2151" type="#_x0000_t202" style="position:absolute;margin-left:500pt;margin-top:732.25pt;width:16.1pt;height:13.1pt;z-index:-259771392;mso-position-horizontal-relative:page;mso-position-vertical-relative:page" filled="f" stroked="f">
          <v:textbox inset="0,0,0,0">
            <w:txbxContent>
              <w:p w14:paraId="20164FC6" w14:textId="77777777" w:rsidR="00663AD0" w:rsidRDefault="00B163BA">
                <w:pPr>
                  <w:spacing w:before="12"/>
                  <w:ind w:left="60"/>
                  <w:rPr>
                    <w:sz w:val="20"/>
                  </w:rPr>
                </w:pPr>
                <w:r>
                  <w:fldChar w:fldCharType="begin"/>
                </w:r>
                <w:r>
                  <w:rPr>
                    <w:sz w:val="20"/>
                  </w:rPr>
                  <w:instrText xml:space="preserve"> PAGE </w:instrText>
                </w:r>
                <w:r>
                  <w:fldChar w:fldCharType="separate"/>
                </w:r>
                <w:r>
                  <w:t>80</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72A0" w14:textId="77777777" w:rsidR="00663AD0" w:rsidRDefault="007A3DBB">
    <w:pPr>
      <w:pStyle w:val="BodyText"/>
      <w:spacing w:line="14" w:lineRule="auto"/>
      <w:rPr>
        <w:sz w:val="20"/>
      </w:rPr>
    </w:pPr>
    <w:r>
      <w:pict w14:anchorId="4805F454">
        <v:group id="_x0000_s2148" style="position:absolute;margin-left:97.85pt;margin-top:727.5pt;width:461.65pt;height:4.45pt;z-index:-259770368;mso-position-horizontal-relative:page;mso-position-vertical-relative:page" coordorigin="1957,14550" coordsize="9233,89">
          <v:line id="_x0000_s2150" style="position:absolute" from="1957,14557" to="11190,14557" strokeweight=".72pt"/>
          <v:line id="_x0000_s2149" style="position:absolute" from="1957,14609" to="11190,14609" strokeweight="3pt"/>
          <w10:wrap anchorx="page" anchory="page"/>
        </v:group>
      </w:pict>
    </w:r>
    <w:r>
      <w:pict w14:anchorId="277B0AFE">
        <v:shapetype id="_x0000_t202" coordsize="21600,21600" o:spt="202" path="m,l,21600r21600,l21600,xe">
          <v:stroke joinstyle="miter"/>
          <v:path gradientshapeok="t" o:connecttype="rect"/>
        </v:shapetype>
        <v:shape id="_x0000_s2147" type="#_x0000_t202" style="position:absolute;margin-left:98.35pt;margin-top:732.25pt;width:60.7pt;height:13.1pt;z-index:-259769344;mso-position-horizontal-relative:page;mso-position-vertical-relative:page" filled="f" stroked="f">
          <v:textbox inset="0,0,0,0">
            <w:txbxContent>
              <w:p w14:paraId="6218276C" w14:textId="77777777" w:rsidR="00663AD0" w:rsidRDefault="00B163BA">
                <w:pPr>
                  <w:spacing w:before="12"/>
                  <w:ind w:left="20"/>
                  <w:rPr>
                    <w:sz w:val="20"/>
                  </w:rPr>
                </w:pPr>
                <w:r>
                  <w:rPr>
                    <w:sz w:val="20"/>
                  </w:rPr>
                  <w:t>February 2005</w:t>
                </w:r>
              </w:p>
            </w:txbxContent>
          </v:textbox>
          <w10:wrap anchorx="page" anchory="page"/>
        </v:shape>
      </w:pict>
    </w:r>
    <w:r>
      <w:pict w14:anchorId="366168E6">
        <v:shape id="_x0000_s2146" type="#_x0000_t202" style="position:absolute;margin-left:243.35pt;margin-top:732.25pt;width:161.55pt;height:13.1pt;z-index:-259768320;mso-position-horizontal-relative:page;mso-position-vertical-relative:page" filled="f" stroked="f">
          <v:textbox inset="0,0,0,0">
            <w:txbxContent>
              <w:p w14:paraId="3723A988" w14:textId="77777777" w:rsidR="00663AD0" w:rsidRDefault="00B163BA">
                <w:pPr>
                  <w:spacing w:before="12"/>
                  <w:ind w:left="20"/>
                  <w:rPr>
                    <w:sz w:val="20"/>
                  </w:rPr>
                </w:pPr>
                <w:r>
                  <w:rPr>
                    <w:sz w:val="20"/>
                  </w:rPr>
                  <w:t>Clinical Reminders V. 2.0 Setup Guide</w:t>
                </w:r>
              </w:p>
            </w:txbxContent>
          </v:textbox>
          <w10:wrap anchorx="page" anchory="page"/>
        </v:shape>
      </w:pict>
    </w:r>
    <w:r>
      <w:pict w14:anchorId="520202FD">
        <v:shape id="_x0000_s2145" type="#_x0000_t202" style="position:absolute;margin-left:500pt;margin-top:732.25pt;width:16.1pt;height:13.1pt;z-index:-259767296;mso-position-horizontal-relative:page;mso-position-vertical-relative:page" filled="f" stroked="f">
          <v:textbox inset="0,0,0,0">
            <w:txbxContent>
              <w:p w14:paraId="19874FE2" w14:textId="77777777" w:rsidR="00663AD0" w:rsidRDefault="00B163BA">
                <w:pPr>
                  <w:spacing w:before="12"/>
                  <w:ind w:left="60"/>
                  <w:rPr>
                    <w:sz w:val="20"/>
                  </w:rPr>
                </w:pPr>
                <w:r>
                  <w:fldChar w:fldCharType="begin"/>
                </w:r>
                <w:r>
                  <w:rPr>
                    <w:sz w:val="20"/>
                  </w:rPr>
                  <w:instrText xml:space="preserve"> PAGE </w:instrText>
                </w:r>
                <w:r>
                  <w:fldChar w:fldCharType="separate"/>
                </w:r>
                <w:r>
                  <w:t>81</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45460" w14:textId="77777777" w:rsidR="00663AD0" w:rsidRDefault="007A3DBB">
    <w:pPr>
      <w:pStyle w:val="BodyText"/>
      <w:spacing w:line="14" w:lineRule="auto"/>
      <w:rPr>
        <w:sz w:val="14"/>
      </w:rPr>
    </w:pPr>
    <w:r>
      <w:pict w14:anchorId="32399008">
        <v:group id="_x0000_s2142" style="position:absolute;margin-left:97.85pt;margin-top:727.5pt;width:425.65pt;height:4.45pt;z-index:-259766272;mso-position-horizontal-relative:page;mso-position-vertical-relative:page" coordorigin="1957,14550" coordsize="8513,89">
          <v:line id="_x0000_s2144" style="position:absolute" from="1957,14557" to="10470,14557" strokeweight=".72pt"/>
          <v:line id="_x0000_s2143" style="position:absolute" from="1957,14609" to="10470,14609" strokeweight="3pt"/>
          <w10:wrap anchorx="page" anchory="page"/>
        </v:group>
      </w:pict>
    </w:r>
    <w:r>
      <w:pict w14:anchorId="655760DD">
        <v:shapetype id="_x0000_t202" coordsize="21600,21600" o:spt="202" path="m,l,21600r21600,l21600,xe">
          <v:stroke joinstyle="miter"/>
          <v:path gradientshapeok="t" o:connecttype="rect"/>
        </v:shapetype>
        <v:shape id="_x0000_s2141" type="#_x0000_t202" style="position:absolute;margin-left:98.35pt;margin-top:732.25pt;width:60.7pt;height:13.1pt;z-index:-259765248;mso-position-horizontal-relative:page;mso-position-vertical-relative:page" filled="f" stroked="f">
          <v:textbox inset="0,0,0,0">
            <w:txbxContent>
              <w:p w14:paraId="46742FD1" w14:textId="77777777" w:rsidR="00663AD0" w:rsidRDefault="00B163BA">
                <w:pPr>
                  <w:spacing w:before="12"/>
                  <w:ind w:left="20"/>
                  <w:rPr>
                    <w:sz w:val="20"/>
                  </w:rPr>
                </w:pPr>
                <w:r>
                  <w:rPr>
                    <w:sz w:val="20"/>
                  </w:rPr>
                  <w:t>February 2005</w:t>
                </w:r>
              </w:p>
            </w:txbxContent>
          </v:textbox>
          <w10:wrap anchorx="page" anchory="page"/>
        </v:shape>
      </w:pict>
    </w:r>
    <w:r>
      <w:pict w14:anchorId="642BF5F2">
        <v:shape id="_x0000_s2140" type="#_x0000_t202" style="position:absolute;margin-left:243.35pt;margin-top:732.25pt;width:161.55pt;height:13.1pt;z-index:-259764224;mso-position-horizontal-relative:page;mso-position-vertical-relative:page" filled="f" stroked="f">
          <v:textbox inset="0,0,0,0">
            <w:txbxContent>
              <w:p w14:paraId="316CB7E9"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58721D4">
        <v:shape id="_x0000_s2139" type="#_x0000_t202" style="position:absolute;margin-left:500pt;margin-top:732.25pt;width:16.1pt;height:13.1pt;z-index:-259763200;mso-position-horizontal-relative:page;mso-position-vertical-relative:page" filled="f" stroked="f">
          <v:textbox inset="0,0,0,0">
            <w:txbxContent>
              <w:p w14:paraId="2C2DD38D" w14:textId="77777777" w:rsidR="00663AD0" w:rsidRDefault="00B163BA">
                <w:pPr>
                  <w:spacing w:before="12"/>
                  <w:ind w:left="60"/>
                  <w:rPr>
                    <w:sz w:val="20"/>
                  </w:rPr>
                </w:pPr>
                <w:r>
                  <w:fldChar w:fldCharType="begin"/>
                </w:r>
                <w:r>
                  <w:rPr>
                    <w:sz w:val="20"/>
                  </w:rPr>
                  <w:instrText xml:space="preserve"> PAGE </w:instrText>
                </w:r>
                <w:r>
                  <w:fldChar w:fldCharType="separate"/>
                </w:r>
                <w:r>
                  <w:t>97</w:t>
                </w:r>
                <w: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F597" w14:textId="77777777" w:rsidR="00663AD0" w:rsidRDefault="007A3DBB">
    <w:pPr>
      <w:pStyle w:val="BodyText"/>
      <w:spacing w:line="14" w:lineRule="auto"/>
      <w:rPr>
        <w:sz w:val="20"/>
      </w:rPr>
    </w:pPr>
    <w:r>
      <w:pict w14:anchorId="2C297E7C">
        <v:group id="_x0000_s2136" style="position:absolute;margin-left:97.85pt;margin-top:727.5pt;width:425.65pt;height:4.45pt;z-index:-259762176;mso-position-horizontal-relative:page;mso-position-vertical-relative:page" coordorigin="1957,14550" coordsize="8513,89">
          <v:line id="_x0000_s2138" style="position:absolute" from="1957,14557" to="10470,14557" strokeweight=".72pt"/>
          <v:line id="_x0000_s2137" style="position:absolute" from="1957,14609" to="10470,14609" strokeweight="3pt"/>
          <w10:wrap anchorx="page" anchory="page"/>
        </v:group>
      </w:pict>
    </w:r>
    <w:r>
      <w:pict w14:anchorId="4EE624ED">
        <v:shapetype id="_x0000_t202" coordsize="21600,21600" o:spt="202" path="m,l,21600r21600,l21600,xe">
          <v:stroke joinstyle="miter"/>
          <v:path gradientshapeok="t" o:connecttype="rect"/>
        </v:shapetype>
        <v:shape id="_x0000_s2135" type="#_x0000_t202" style="position:absolute;margin-left:98.35pt;margin-top:732.25pt;width:60.7pt;height:13.1pt;z-index:-259761152;mso-position-horizontal-relative:page;mso-position-vertical-relative:page" filled="f" stroked="f">
          <v:textbox inset="0,0,0,0">
            <w:txbxContent>
              <w:p w14:paraId="6E8B899C" w14:textId="77777777" w:rsidR="00663AD0" w:rsidRDefault="00B163BA">
                <w:pPr>
                  <w:spacing w:before="12"/>
                  <w:ind w:left="20"/>
                  <w:rPr>
                    <w:sz w:val="20"/>
                  </w:rPr>
                </w:pPr>
                <w:r>
                  <w:rPr>
                    <w:sz w:val="20"/>
                  </w:rPr>
                  <w:t>February 2005</w:t>
                </w:r>
              </w:p>
            </w:txbxContent>
          </v:textbox>
          <w10:wrap anchorx="page" anchory="page"/>
        </v:shape>
      </w:pict>
    </w:r>
    <w:r>
      <w:pict w14:anchorId="6E2375AE">
        <v:shape id="_x0000_s2134" type="#_x0000_t202" style="position:absolute;margin-left:243.35pt;margin-top:732.25pt;width:161.55pt;height:13.1pt;z-index:-259760128;mso-position-horizontal-relative:page;mso-position-vertical-relative:page" filled="f" stroked="f">
          <v:textbox inset="0,0,0,0">
            <w:txbxContent>
              <w:p w14:paraId="6219EDFC" w14:textId="77777777" w:rsidR="00663AD0" w:rsidRDefault="00B163BA">
                <w:pPr>
                  <w:spacing w:before="12"/>
                  <w:ind w:left="20"/>
                  <w:rPr>
                    <w:sz w:val="20"/>
                  </w:rPr>
                </w:pPr>
                <w:r>
                  <w:rPr>
                    <w:sz w:val="20"/>
                  </w:rPr>
                  <w:t>Clinical Reminders V. 2.0 Setup Guide</w:t>
                </w:r>
              </w:p>
            </w:txbxContent>
          </v:textbox>
          <w10:wrap anchorx="page" anchory="page"/>
        </v:shape>
      </w:pict>
    </w:r>
    <w:r>
      <w:pict w14:anchorId="61668F64">
        <v:shape id="_x0000_s2133" type="#_x0000_t202" style="position:absolute;margin-left:500pt;margin-top:732.25pt;width:16.1pt;height:13.1pt;z-index:-259759104;mso-position-horizontal-relative:page;mso-position-vertical-relative:page" filled="f" stroked="f">
          <v:textbox inset="0,0,0,0">
            <w:txbxContent>
              <w:p w14:paraId="00E69A30" w14:textId="77777777" w:rsidR="00663AD0" w:rsidRDefault="00B163BA">
                <w:pPr>
                  <w:spacing w:before="12"/>
                  <w:ind w:left="60"/>
                  <w:rPr>
                    <w:sz w:val="20"/>
                  </w:rPr>
                </w:pPr>
                <w:r>
                  <w:fldChar w:fldCharType="begin"/>
                </w:r>
                <w:r>
                  <w:rPr>
                    <w:sz w:val="20"/>
                  </w:rPr>
                  <w:instrText xml:space="preserve"> PAGE </w:instrText>
                </w:r>
                <w:r>
                  <w:fldChar w:fldCharType="separate"/>
                </w:r>
                <w:r>
                  <w:t>83</w:t>
                </w:r>
                <w: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82B8D" w14:textId="77777777" w:rsidR="00663AD0" w:rsidRDefault="007A3DBB">
    <w:pPr>
      <w:pStyle w:val="BodyText"/>
      <w:spacing w:line="14" w:lineRule="auto"/>
      <w:rPr>
        <w:sz w:val="20"/>
      </w:rPr>
    </w:pPr>
    <w:r>
      <w:pict w14:anchorId="3697E0D8">
        <v:group id="_x0000_s2130" style="position:absolute;margin-left:97.85pt;margin-top:727.5pt;width:425.65pt;height:4.45pt;z-index:-259758080;mso-position-horizontal-relative:page;mso-position-vertical-relative:page" coordorigin="1957,14550" coordsize="8513,89">
          <v:line id="_x0000_s2132" style="position:absolute" from="1957,14557" to="10470,14557" strokeweight=".72pt"/>
          <v:line id="_x0000_s2131" style="position:absolute" from="1957,14609" to="10470,14609" strokeweight="3pt"/>
          <w10:wrap anchorx="page" anchory="page"/>
        </v:group>
      </w:pict>
    </w:r>
    <w:r>
      <w:pict w14:anchorId="7B999F6C">
        <v:shapetype id="_x0000_t202" coordsize="21600,21600" o:spt="202" path="m,l,21600r21600,l21600,xe">
          <v:stroke joinstyle="miter"/>
          <v:path gradientshapeok="t" o:connecttype="rect"/>
        </v:shapetype>
        <v:shape id="_x0000_s2129" type="#_x0000_t202" style="position:absolute;margin-left:98.35pt;margin-top:732.25pt;width:60.7pt;height:13.1pt;z-index:-259757056;mso-position-horizontal-relative:page;mso-position-vertical-relative:page" filled="f" stroked="f">
          <v:textbox inset="0,0,0,0">
            <w:txbxContent>
              <w:p w14:paraId="3F6767AA" w14:textId="77777777" w:rsidR="00663AD0" w:rsidRDefault="00B163BA">
                <w:pPr>
                  <w:spacing w:before="12"/>
                  <w:ind w:left="20"/>
                  <w:rPr>
                    <w:sz w:val="20"/>
                  </w:rPr>
                </w:pPr>
                <w:r>
                  <w:rPr>
                    <w:sz w:val="20"/>
                  </w:rPr>
                  <w:t>February 2005</w:t>
                </w:r>
              </w:p>
            </w:txbxContent>
          </v:textbox>
          <w10:wrap anchorx="page" anchory="page"/>
        </v:shape>
      </w:pict>
    </w:r>
    <w:r>
      <w:pict w14:anchorId="4F85F416">
        <v:shape id="_x0000_s2128" type="#_x0000_t202" style="position:absolute;margin-left:243.35pt;margin-top:732.25pt;width:161.55pt;height:13.1pt;z-index:-259756032;mso-position-horizontal-relative:page;mso-position-vertical-relative:page" filled="f" stroked="f">
          <v:textbox inset="0,0,0,0">
            <w:txbxContent>
              <w:p w14:paraId="211F8F69" w14:textId="77777777" w:rsidR="00663AD0" w:rsidRDefault="00B163BA">
                <w:pPr>
                  <w:spacing w:before="12"/>
                  <w:ind w:left="20"/>
                  <w:rPr>
                    <w:sz w:val="20"/>
                  </w:rPr>
                </w:pPr>
                <w:r>
                  <w:rPr>
                    <w:sz w:val="20"/>
                  </w:rPr>
                  <w:t>Clinical Reminders V. 2.0 Setup Guide</w:t>
                </w:r>
              </w:p>
            </w:txbxContent>
          </v:textbox>
          <w10:wrap anchorx="page" anchory="page"/>
        </v:shape>
      </w:pict>
    </w:r>
    <w:r>
      <w:pict w14:anchorId="60F1C196">
        <v:shape id="_x0000_s2127" type="#_x0000_t202" style="position:absolute;margin-left:500pt;margin-top:732.25pt;width:16.1pt;height:13.1pt;z-index:-259755008;mso-position-horizontal-relative:page;mso-position-vertical-relative:page" filled="f" stroked="f">
          <v:textbox inset="0,0,0,0">
            <w:txbxContent>
              <w:p w14:paraId="2D6CB281" w14:textId="77777777" w:rsidR="00663AD0" w:rsidRDefault="00B163BA">
                <w:pPr>
                  <w:spacing w:before="12"/>
                  <w:ind w:left="60"/>
                  <w:rPr>
                    <w:sz w:val="20"/>
                  </w:rPr>
                </w:pPr>
                <w:r>
                  <w:fldChar w:fldCharType="begin"/>
                </w:r>
                <w:r>
                  <w:rPr>
                    <w:sz w:val="20"/>
                  </w:rPr>
                  <w:instrText xml:space="preserve"> PAGE </w:instrText>
                </w:r>
                <w:r>
                  <w:fldChar w:fldCharType="separate"/>
                </w:r>
                <w:r>
                  <w:t>84</w:t>
                </w:r>
                <w: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51B6" w14:textId="77777777" w:rsidR="00663AD0" w:rsidRDefault="007A3DBB">
    <w:pPr>
      <w:pStyle w:val="BodyText"/>
      <w:spacing w:line="14" w:lineRule="auto"/>
      <w:rPr>
        <w:sz w:val="20"/>
      </w:rPr>
    </w:pPr>
    <w:r>
      <w:pict w14:anchorId="359C9047">
        <v:group id="_x0000_s2124" style="position:absolute;margin-left:97.85pt;margin-top:727.5pt;width:425.65pt;height:4.45pt;z-index:-259753984;mso-position-horizontal-relative:page;mso-position-vertical-relative:page" coordorigin="1957,14550" coordsize="8513,89">
          <v:line id="_x0000_s2126" style="position:absolute" from="1957,14557" to="10470,14557" strokeweight=".72pt"/>
          <v:line id="_x0000_s2125" style="position:absolute" from="1957,14609" to="10470,14609" strokeweight="3pt"/>
          <w10:wrap anchorx="page" anchory="page"/>
        </v:group>
      </w:pict>
    </w:r>
    <w:r>
      <w:pict w14:anchorId="5257C623">
        <v:shapetype id="_x0000_t202" coordsize="21600,21600" o:spt="202" path="m,l,21600r21600,l21600,xe">
          <v:stroke joinstyle="miter"/>
          <v:path gradientshapeok="t" o:connecttype="rect"/>
        </v:shapetype>
        <v:shape id="_x0000_s2123" type="#_x0000_t202" style="position:absolute;margin-left:98.35pt;margin-top:732.25pt;width:60.7pt;height:13.1pt;z-index:-259752960;mso-position-horizontal-relative:page;mso-position-vertical-relative:page" filled="f" stroked="f">
          <v:textbox inset="0,0,0,0">
            <w:txbxContent>
              <w:p w14:paraId="7018B4FB" w14:textId="77777777" w:rsidR="00663AD0" w:rsidRDefault="00B163BA">
                <w:pPr>
                  <w:spacing w:before="12"/>
                  <w:ind w:left="20"/>
                  <w:rPr>
                    <w:sz w:val="20"/>
                  </w:rPr>
                </w:pPr>
                <w:r>
                  <w:rPr>
                    <w:sz w:val="20"/>
                  </w:rPr>
                  <w:t>February 2005</w:t>
                </w:r>
              </w:p>
            </w:txbxContent>
          </v:textbox>
          <w10:wrap anchorx="page" anchory="page"/>
        </v:shape>
      </w:pict>
    </w:r>
    <w:r>
      <w:pict w14:anchorId="0C591E76">
        <v:shape id="_x0000_s2122" type="#_x0000_t202" style="position:absolute;margin-left:243.35pt;margin-top:732.25pt;width:161.55pt;height:13.1pt;z-index:-259751936;mso-position-horizontal-relative:page;mso-position-vertical-relative:page" filled="f" stroked="f">
          <v:textbox inset="0,0,0,0">
            <w:txbxContent>
              <w:p w14:paraId="08F128ED" w14:textId="77777777" w:rsidR="00663AD0" w:rsidRDefault="00B163BA">
                <w:pPr>
                  <w:spacing w:before="12"/>
                  <w:ind w:left="20"/>
                  <w:rPr>
                    <w:sz w:val="20"/>
                  </w:rPr>
                </w:pPr>
                <w:r>
                  <w:rPr>
                    <w:sz w:val="20"/>
                  </w:rPr>
                  <w:t>Clinical Reminders V. 2.0 Setup Guide</w:t>
                </w:r>
              </w:p>
            </w:txbxContent>
          </v:textbox>
          <w10:wrap anchorx="page" anchory="page"/>
        </v:shape>
      </w:pict>
    </w:r>
    <w:r>
      <w:pict w14:anchorId="51F23E01">
        <v:shape id="_x0000_s2121" type="#_x0000_t202" style="position:absolute;margin-left:500pt;margin-top:732.25pt;width:16.1pt;height:13.1pt;z-index:-259750912;mso-position-horizontal-relative:page;mso-position-vertical-relative:page" filled="f" stroked="f">
          <v:textbox inset="0,0,0,0">
            <w:txbxContent>
              <w:p w14:paraId="0D212B86" w14:textId="77777777" w:rsidR="00663AD0" w:rsidRDefault="00B163BA">
                <w:pPr>
                  <w:spacing w:before="12"/>
                  <w:ind w:left="60"/>
                  <w:rPr>
                    <w:sz w:val="20"/>
                  </w:rPr>
                </w:pPr>
                <w:r>
                  <w:fldChar w:fldCharType="begin"/>
                </w:r>
                <w:r>
                  <w:rPr>
                    <w:sz w:val="20"/>
                  </w:rPr>
                  <w:instrText xml:space="preserve"> PAGE </w:instrText>
                </w:r>
                <w:r>
                  <w:fldChar w:fldCharType="separate"/>
                </w:r>
                <w:r>
                  <w:t>85</w:t>
                </w:r>
                <w: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E9DF4" w14:textId="77777777" w:rsidR="00663AD0" w:rsidRDefault="007A3DBB">
    <w:pPr>
      <w:pStyle w:val="BodyText"/>
      <w:spacing w:line="14" w:lineRule="auto"/>
      <w:rPr>
        <w:sz w:val="20"/>
      </w:rPr>
    </w:pPr>
    <w:r>
      <w:pict w14:anchorId="55417B7D">
        <v:group id="_x0000_s2118" style="position:absolute;margin-left:97.85pt;margin-top:727.5pt;width:425.65pt;height:4.45pt;z-index:-259749888;mso-position-horizontal-relative:page;mso-position-vertical-relative:page" coordorigin="1957,14550" coordsize="8513,89">
          <v:line id="_x0000_s2120" style="position:absolute" from="1957,14557" to="10470,14557" strokeweight=".72pt"/>
          <v:line id="_x0000_s2119" style="position:absolute" from="1957,14609" to="10470,14609" strokeweight="3pt"/>
          <w10:wrap anchorx="page" anchory="page"/>
        </v:group>
      </w:pict>
    </w:r>
    <w:r>
      <w:pict w14:anchorId="4C2B3D0E">
        <v:shapetype id="_x0000_t202" coordsize="21600,21600" o:spt="202" path="m,l,21600r21600,l21600,xe">
          <v:stroke joinstyle="miter"/>
          <v:path gradientshapeok="t" o:connecttype="rect"/>
        </v:shapetype>
        <v:shape id="_x0000_s2117" type="#_x0000_t202" style="position:absolute;margin-left:98.35pt;margin-top:732.25pt;width:60.7pt;height:13.1pt;z-index:-259748864;mso-position-horizontal-relative:page;mso-position-vertical-relative:page" filled="f" stroked="f">
          <v:textbox inset="0,0,0,0">
            <w:txbxContent>
              <w:p w14:paraId="35D3EB6D" w14:textId="77777777" w:rsidR="00663AD0" w:rsidRDefault="00B163BA">
                <w:pPr>
                  <w:spacing w:before="12"/>
                  <w:ind w:left="20"/>
                  <w:rPr>
                    <w:sz w:val="20"/>
                  </w:rPr>
                </w:pPr>
                <w:r>
                  <w:rPr>
                    <w:sz w:val="20"/>
                  </w:rPr>
                  <w:t>February 2005</w:t>
                </w:r>
              </w:p>
            </w:txbxContent>
          </v:textbox>
          <w10:wrap anchorx="page" anchory="page"/>
        </v:shape>
      </w:pict>
    </w:r>
    <w:r>
      <w:pict w14:anchorId="31D22957">
        <v:shape id="_x0000_s2116" type="#_x0000_t202" style="position:absolute;margin-left:243.35pt;margin-top:732.25pt;width:161.55pt;height:13.1pt;z-index:-259747840;mso-position-horizontal-relative:page;mso-position-vertical-relative:page" filled="f" stroked="f">
          <v:textbox inset="0,0,0,0">
            <w:txbxContent>
              <w:p w14:paraId="55E7B81E" w14:textId="77777777" w:rsidR="00663AD0" w:rsidRDefault="00B163BA">
                <w:pPr>
                  <w:spacing w:before="12"/>
                  <w:ind w:left="20"/>
                  <w:rPr>
                    <w:sz w:val="20"/>
                  </w:rPr>
                </w:pPr>
                <w:r>
                  <w:rPr>
                    <w:sz w:val="20"/>
                  </w:rPr>
                  <w:t>Clinical Reminders V. 2.0 Setup Guide</w:t>
                </w:r>
              </w:p>
            </w:txbxContent>
          </v:textbox>
          <w10:wrap anchorx="page" anchory="page"/>
        </v:shape>
      </w:pict>
    </w:r>
    <w:r>
      <w:pict w14:anchorId="6688AD9E">
        <v:shape id="_x0000_s2115" type="#_x0000_t202" style="position:absolute;margin-left:500pt;margin-top:732.25pt;width:16.1pt;height:13.1pt;z-index:-259746816;mso-position-horizontal-relative:page;mso-position-vertical-relative:page" filled="f" stroked="f">
          <v:textbox inset="0,0,0,0">
            <w:txbxContent>
              <w:p w14:paraId="53CBB79F" w14:textId="77777777" w:rsidR="00663AD0" w:rsidRDefault="00B163BA">
                <w:pPr>
                  <w:spacing w:before="12"/>
                  <w:ind w:left="60"/>
                  <w:rPr>
                    <w:sz w:val="20"/>
                  </w:rPr>
                </w:pPr>
                <w:r>
                  <w:fldChar w:fldCharType="begin"/>
                </w:r>
                <w:r>
                  <w:rPr>
                    <w:sz w:val="20"/>
                  </w:rPr>
                  <w:instrText xml:space="preserve"> PAGE </w:instrText>
                </w:r>
                <w:r>
                  <w:fldChar w:fldCharType="separate"/>
                </w:r>
                <w:r>
                  <w:t>86</w:t>
                </w:r>
                <w: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21F2" w14:textId="77777777" w:rsidR="00663AD0" w:rsidRDefault="007A3DBB">
    <w:pPr>
      <w:pStyle w:val="BodyText"/>
      <w:spacing w:line="14" w:lineRule="auto"/>
      <w:rPr>
        <w:sz w:val="20"/>
      </w:rPr>
    </w:pPr>
    <w:r>
      <w:pict w14:anchorId="24797D63">
        <v:group id="_x0000_s2112" style="position:absolute;margin-left:97.85pt;margin-top:727.5pt;width:425.65pt;height:4.45pt;z-index:-259745792;mso-position-horizontal-relative:page;mso-position-vertical-relative:page" coordorigin="1957,14550" coordsize="8513,89">
          <v:line id="_x0000_s2114" style="position:absolute" from="1957,14557" to="10470,14557" strokeweight=".72pt"/>
          <v:line id="_x0000_s2113" style="position:absolute" from="1957,14609" to="10470,14609" strokeweight="3pt"/>
          <w10:wrap anchorx="page" anchory="page"/>
        </v:group>
      </w:pict>
    </w:r>
    <w:r>
      <w:pict w14:anchorId="63CC0386">
        <v:shapetype id="_x0000_t202" coordsize="21600,21600" o:spt="202" path="m,l,21600r21600,l21600,xe">
          <v:stroke joinstyle="miter"/>
          <v:path gradientshapeok="t" o:connecttype="rect"/>
        </v:shapetype>
        <v:shape id="_x0000_s2111" type="#_x0000_t202" style="position:absolute;margin-left:98.35pt;margin-top:732.25pt;width:60.7pt;height:13.1pt;z-index:-259744768;mso-position-horizontal-relative:page;mso-position-vertical-relative:page" filled="f" stroked="f">
          <v:textbox inset="0,0,0,0">
            <w:txbxContent>
              <w:p w14:paraId="2401644F" w14:textId="77777777" w:rsidR="00663AD0" w:rsidRDefault="00B163BA">
                <w:pPr>
                  <w:spacing w:before="12"/>
                  <w:ind w:left="20"/>
                  <w:rPr>
                    <w:sz w:val="20"/>
                  </w:rPr>
                </w:pPr>
                <w:r>
                  <w:rPr>
                    <w:sz w:val="20"/>
                  </w:rPr>
                  <w:t>February 2005</w:t>
                </w:r>
              </w:p>
            </w:txbxContent>
          </v:textbox>
          <w10:wrap anchorx="page" anchory="page"/>
        </v:shape>
      </w:pict>
    </w:r>
    <w:r>
      <w:pict w14:anchorId="24B00D3D">
        <v:shape id="_x0000_s2110" type="#_x0000_t202" style="position:absolute;margin-left:243.35pt;margin-top:732.25pt;width:161.55pt;height:13.1pt;z-index:-259743744;mso-position-horizontal-relative:page;mso-position-vertical-relative:page" filled="f" stroked="f">
          <v:textbox inset="0,0,0,0">
            <w:txbxContent>
              <w:p w14:paraId="00DAE536" w14:textId="77777777" w:rsidR="00663AD0" w:rsidRDefault="00B163BA">
                <w:pPr>
                  <w:spacing w:before="12"/>
                  <w:ind w:left="20"/>
                  <w:rPr>
                    <w:sz w:val="20"/>
                  </w:rPr>
                </w:pPr>
                <w:r>
                  <w:rPr>
                    <w:sz w:val="20"/>
                  </w:rPr>
                  <w:t>Clinical Reminders V. 2.0 Setup Guide</w:t>
                </w:r>
              </w:p>
            </w:txbxContent>
          </v:textbox>
          <w10:wrap anchorx="page" anchory="page"/>
        </v:shape>
      </w:pict>
    </w:r>
    <w:r>
      <w:pict w14:anchorId="10F8A3AC">
        <v:shape id="_x0000_s2109" type="#_x0000_t202" style="position:absolute;margin-left:500pt;margin-top:732.25pt;width:16.1pt;height:13.1pt;z-index:-259742720;mso-position-horizontal-relative:page;mso-position-vertical-relative:page" filled="f" stroked="f">
          <v:textbox inset="0,0,0,0">
            <w:txbxContent>
              <w:p w14:paraId="29D174D7" w14:textId="77777777" w:rsidR="00663AD0" w:rsidRDefault="00B163BA">
                <w:pPr>
                  <w:spacing w:before="12"/>
                  <w:ind w:left="60"/>
                  <w:rPr>
                    <w:sz w:val="20"/>
                  </w:rPr>
                </w:pPr>
                <w:r>
                  <w:fldChar w:fldCharType="begin"/>
                </w:r>
                <w:r>
                  <w:rPr>
                    <w:sz w:val="20"/>
                  </w:rPr>
                  <w:instrText xml:space="preserve"> PAGE </w:instrText>
                </w:r>
                <w:r>
                  <w:fldChar w:fldCharType="separate"/>
                </w:r>
                <w:r>
                  <w:t>87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3DD3A" w14:textId="77777777" w:rsidR="00663AD0" w:rsidRDefault="007A3DBB">
    <w:pPr>
      <w:pStyle w:val="BodyText"/>
      <w:spacing w:line="14" w:lineRule="auto"/>
      <w:rPr>
        <w:sz w:val="20"/>
      </w:rPr>
    </w:pPr>
    <w:r>
      <w:pict w14:anchorId="1C40972B">
        <v:shapetype id="_x0000_t202" coordsize="21600,21600" o:spt="202" path="m,l,21600r21600,l21600,xe">
          <v:stroke joinstyle="miter"/>
          <v:path gradientshapeok="t" o:connecttype="rect"/>
        </v:shapetype>
        <v:shape id="_x0000_s2345" type="#_x0000_t202" style="position:absolute;margin-left:80.35pt;margin-top:732.25pt;width:60.7pt;height:13.1pt;z-index:-259914752;mso-position-horizontal-relative:page;mso-position-vertical-relative:page" filled="f" stroked="f">
          <v:textbox inset="0,0,0,0">
            <w:txbxContent>
              <w:p w14:paraId="4DC49F2C" w14:textId="77777777" w:rsidR="00663AD0" w:rsidRDefault="00B163BA">
                <w:pPr>
                  <w:spacing w:before="12"/>
                  <w:ind w:left="20"/>
                  <w:rPr>
                    <w:sz w:val="20"/>
                  </w:rPr>
                </w:pPr>
                <w:r>
                  <w:rPr>
                    <w:sz w:val="20"/>
                  </w:rPr>
                  <w:t>February 2005</w:t>
                </w:r>
              </w:p>
            </w:txbxContent>
          </v:textbox>
          <w10:wrap anchorx="page" anchory="page"/>
        </v:shape>
      </w:pict>
    </w:r>
    <w:r>
      <w:pict w14:anchorId="74F401F8">
        <v:shape id="_x0000_s2344" type="#_x0000_t202" style="position:absolute;margin-left:225.35pt;margin-top:732.25pt;width:161.55pt;height:13.1pt;z-index:-259913728;mso-position-horizontal-relative:page;mso-position-vertical-relative:page" filled="f" stroked="f">
          <v:textbox inset="0,0,0,0">
            <w:txbxContent>
              <w:p w14:paraId="2C1167FC" w14:textId="77777777" w:rsidR="00663AD0" w:rsidRDefault="00B163BA">
                <w:pPr>
                  <w:spacing w:before="12"/>
                  <w:ind w:left="20"/>
                  <w:rPr>
                    <w:sz w:val="20"/>
                  </w:rPr>
                </w:pPr>
                <w:r>
                  <w:rPr>
                    <w:sz w:val="20"/>
                  </w:rPr>
                  <w:t>Clinical Reminders V. 2.0 Setup Guide</w:t>
                </w:r>
              </w:p>
            </w:txbxContent>
          </v:textbox>
          <w10:wrap anchorx="page" anchory="page"/>
        </v:shape>
      </w:pict>
    </w:r>
    <w:r>
      <w:pict w14:anchorId="4FFC6D85">
        <v:shape id="_x0000_s2343" type="#_x0000_t202" style="position:absolute;margin-left:487pt;margin-top:732.25pt;width:11.05pt;height:13.1pt;z-index:-259912704;mso-position-horizontal-relative:page;mso-position-vertical-relative:page" filled="f" stroked="f">
          <v:textbox inset="0,0,0,0">
            <w:txbxContent>
              <w:p w14:paraId="47937CE7" w14:textId="77777777" w:rsidR="00663AD0" w:rsidRDefault="00B163BA">
                <w:pPr>
                  <w:spacing w:before="12"/>
                  <w:ind w:left="60"/>
                  <w:rPr>
                    <w:sz w:val="20"/>
                  </w:rPr>
                </w:pPr>
                <w:r>
                  <w:fldChar w:fldCharType="begin"/>
                </w:r>
                <w:r>
                  <w:rPr>
                    <w:sz w:val="20"/>
                  </w:rPr>
                  <w:instrText xml:space="preserve"> PAGE </w:instrText>
                </w:r>
                <w:r>
                  <w:fldChar w:fldCharType="separate"/>
                </w:r>
                <w:r>
                  <w:t>3</w:t>
                </w:r>
                <w:r>
                  <w:fldChar w:fldCharType="end"/>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1CBA" w14:textId="77777777" w:rsidR="00663AD0" w:rsidRDefault="007A3DBB">
    <w:pPr>
      <w:pStyle w:val="BodyText"/>
      <w:spacing w:line="14" w:lineRule="auto"/>
      <w:rPr>
        <w:sz w:val="20"/>
      </w:rPr>
    </w:pPr>
    <w:r>
      <w:pict w14:anchorId="2DABAE0A">
        <v:group id="_x0000_s2106" style="position:absolute;margin-left:97.85pt;margin-top:727.5pt;width:425.65pt;height:4.45pt;z-index:-259741696;mso-position-horizontal-relative:page;mso-position-vertical-relative:page" coordorigin="1957,14550" coordsize="8513,89">
          <v:line id="_x0000_s2108" style="position:absolute" from="1957,14557" to="10470,14557" strokeweight=".72pt"/>
          <v:line id="_x0000_s2107" style="position:absolute" from="1957,14609" to="10470,14609" strokeweight="3pt"/>
          <w10:wrap anchorx="page" anchory="page"/>
        </v:group>
      </w:pict>
    </w:r>
    <w:r>
      <w:pict w14:anchorId="2E408416">
        <v:shapetype id="_x0000_t202" coordsize="21600,21600" o:spt="202" path="m,l,21600r21600,l21600,xe">
          <v:stroke joinstyle="miter"/>
          <v:path gradientshapeok="t" o:connecttype="rect"/>
        </v:shapetype>
        <v:shape id="_x0000_s2105" type="#_x0000_t202" style="position:absolute;margin-left:98.35pt;margin-top:732.25pt;width:60.7pt;height:13.1pt;z-index:-259740672;mso-position-horizontal-relative:page;mso-position-vertical-relative:page" filled="f" stroked="f">
          <v:textbox inset="0,0,0,0">
            <w:txbxContent>
              <w:p w14:paraId="2F2B76B7" w14:textId="77777777" w:rsidR="00663AD0" w:rsidRDefault="00B163BA">
                <w:pPr>
                  <w:spacing w:before="12"/>
                  <w:ind w:left="20"/>
                  <w:rPr>
                    <w:sz w:val="20"/>
                  </w:rPr>
                </w:pPr>
                <w:r>
                  <w:rPr>
                    <w:sz w:val="20"/>
                  </w:rPr>
                  <w:t>February 2005</w:t>
                </w:r>
              </w:p>
            </w:txbxContent>
          </v:textbox>
          <w10:wrap anchorx="page" anchory="page"/>
        </v:shape>
      </w:pict>
    </w:r>
    <w:r>
      <w:pict w14:anchorId="7C17FA48">
        <v:shape id="_x0000_s2104" type="#_x0000_t202" style="position:absolute;margin-left:243.35pt;margin-top:732.25pt;width:161.55pt;height:13.1pt;z-index:-259739648;mso-position-horizontal-relative:page;mso-position-vertical-relative:page" filled="f" stroked="f">
          <v:textbox inset="0,0,0,0">
            <w:txbxContent>
              <w:p w14:paraId="1CE90920" w14:textId="77777777" w:rsidR="00663AD0" w:rsidRDefault="00B163BA">
                <w:pPr>
                  <w:spacing w:before="12"/>
                  <w:ind w:left="20"/>
                  <w:rPr>
                    <w:sz w:val="20"/>
                  </w:rPr>
                </w:pPr>
                <w:r>
                  <w:rPr>
                    <w:sz w:val="20"/>
                  </w:rPr>
                  <w:t>Clinical Reminders V. 2.0 Setup Guide</w:t>
                </w:r>
              </w:p>
            </w:txbxContent>
          </v:textbox>
          <w10:wrap anchorx="page" anchory="page"/>
        </v:shape>
      </w:pict>
    </w:r>
    <w:r>
      <w:pict w14:anchorId="3EE9A87F">
        <v:shape id="_x0000_s2103" type="#_x0000_t202" style="position:absolute;margin-left:500pt;margin-top:732.25pt;width:16.1pt;height:13.1pt;z-index:-259738624;mso-position-horizontal-relative:page;mso-position-vertical-relative:page" filled="f" stroked="f">
          <v:textbox inset="0,0,0,0">
            <w:txbxContent>
              <w:p w14:paraId="030D5B24" w14:textId="77777777" w:rsidR="00663AD0" w:rsidRDefault="00B163BA">
                <w:pPr>
                  <w:spacing w:before="12"/>
                  <w:ind w:left="60"/>
                  <w:rPr>
                    <w:sz w:val="20"/>
                  </w:rPr>
                </w:pPr>
                <w:r>
                  <w:fldChar w:fldCharType="begin"/>
                </w:r>
                <w:r>
                  <w:rPr>
                    <w:sz w:val="20"/>
                  </w:rPr>
                  <w:instrText xml:space="preserve"> PAGE </w:instrText>
                </w:r>
                <w:r>
                  <w:fldChar w:fldCharType="separate"/>
                </w:r>
                <w:r>
                  <w:t>88</w:t>
                </w:r>
                <w:r>
                  <w:fldChar w:fldCharType="end"/>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39B6" w14:textId="77777777" w:rsidR="00663AD0" w:rsidRDefault="007A3DBB">
    <w:pPr>
      <w:pStyle w:val="BodyText"/>
      <w:spacing w:line="14" w:lineRule="auto"/>
      <w:rPr>
        <w:sz w:val="20"/>
      </w:rPr>
    </w:pPr>
    <w:r>
      <w:pict w14:anchorId="24F1F238">
        <v:group id="_x0000_s2100" style="position:absolute;margin-left:97.85pt;margin-top:727.5pt;width:425.65pt;height:4.45pt;z-index:-259737600;mso-position-horizontal-relative:page;mso-position-vertical-relative:page" coordorigin="1957,14550" coordsize="8513,89">
          <v:line id="_x0000_s2102" style="position:absolute" from="1957,14557" to="10470,14557" strokeweight=".72pt"/>
          <v:line id="_x0000_s2101" style="position:absolute" from="1957,14609" to="10470,14609" strokeweight="3pt"/>
          <w10:wrap anchorx="page" anchory="page"/>
        </v:group>
      </w:pict>
    </w:r>
    <w:r>
      <w:pict w14:anchorId="70E61F43">
        <v:shapetype id="_x0000_t202" coordsize="21600,21600" o:spt="202" path="m,l,21600r21600,l21600,xe">
          <v:stroke joinstyle="miter"/>
          <v:path gradientshapeok="t" o:connecttype="rect"/>
        </v:shapetype>
        <v:shape id="_x0000_s2099" type="#_x0000_t202" style="position:absolute;margin-left:98.35pt;margin-top:732.25pt;width:60.7pt;height:13.1pt;z-index:-259736576;mso-position-horizontal-relative:page;mso-position-vertical-relative:page" filled="f" stroked="f">
          <v:textbox inset="0,0,0,0">
            <w:txbxContent>
              <w:p w14:paraId="47B69B56" w14:textId="77777777" w:rsidR="00663AD0" w:rsidRDefault="00B163BA">
                <w:pPr>
                  <w:spacing w:before="12"/>
                  <w:ind w:left="20"/>
                  <w:rPr>
                    <w:sz w:val="20"/>
                  </w:rPr>
                </w:pPr>
                <w:r>
                  <w:rPr>
                    <w:sz w:val="20"/>
                  </w:rPr>
                  <w:t>February 2005</w:t>
                </w:r>
              </w:p>
            </w:txbxContent>
          </v:textbox>
          <w10:wrap anchorx="page" anchory="page"/>
        </v:shape>
      </w:pict>
    </w:r>
    <w:r>
      <w:pict w14:anchorId="474A5423">
        <v:shape id="_x0000_s2098" type="#_x0000_t202" style="position:absolute;margin-left:243.35pt;margin-top:732.25pt;width:161.55pt;height:13.1pt;z-index:-259735552;mso-position-horizontal-relative:page;mso-position-vertical-relative:page" filled="f" stroked="f">
          <v:textbox inset="0,0,0,0">
            <w:txbxContent>
              <w:p w14:paraId="0A4907AA"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98A93DE">
        <v:shape id="_x0000_s2097" type="#_x0000_t202" style="position:absolute;margin-left:500pt;margin-top:732.25pt;width:16.1pt;height:13.1pt;z-index:-259734528;mso-position-horizontal-relative:page;mso-position-vertical-relative:page" filled="f" stroked="f">
          <v:textbox inset="0,0,0,0">
            <w:txbxContent>
              <w:p w14:paraId="5AFB1242" w14:textId="77777777" w:rsidR="00663AD0" w:rsidRDefault="00B163BA">
                <w:pPr>
                  <w:spacing w:before="12"/>
                  <w:ind w:left="60"/>
                  <w:rPr>
                    <w:sz w:val="20"/>
                  </w:rPr>
                </w:pPr>
                <w:r>
                  <w:fldChar w:fldCharType="begin"/>
                </w:r>
                <w:r>
                  <w:rPr>
                    <w:sz w:val="20"/>
                  </w:rPr>
                  <w:instrText xml:space="preserve"> PAGE </w:instrText>
                </w:r>
                <w:r>
                  <w:fldChar w:fldCharType="separate"/>
                </w:r>
                <w:r>
                  <w:t>89</w:t>
                </w:r>
                <w: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FBC2A" w14:textId="77777777" w:rsidR="00663AD0" w:rsidRDefault="007A3DBB">
    <w:pPr>
      <w:pStyle w:val="BodyText"/>
      <w:spacing w:line="14" w:lineRule="auto"/>
      <w:rPr>
        <w:sz w:val="20"/>
      </w:rPr>
    </w:pPr>
    <w:r>
      <w:pict w14:anchorId="24575443">
        <v:group id="_x0000_s2094" style="position:absolute;margin-left:97.85pt;margin-top:727.5pt;width:425.65pt;height:4.45pt;z-index:-259733504;mso-position-horizontal-relative:page;mso-position-vertical-relative:page" coordorigin="1957,14550" coordsize="8513,89">
          <v:line id="_x0000_s2096" style="position:absolute" from="1957,14557" to="10470,14557" strokeweight=".72pt"/>
          <v:line id="_x0000_s2095" style="position:absolute" from="1957,14609" to="10470,14609" strokeweight="3pt"/>
          <w10:wrap anchorx="page" anchory="page"/>
        </v:group>
      </w:pict>
    </w:r>
    <w:r>
      <w:pict w14:anchorId="4548530D">
        <v:shapetype id="_x0000_t202" coordsize="21600,21600" o:spt="202" path="m,l,21600r21600,l21600,xe">
          <v:stroke joinstyle="miter"/>
          <v:path gradientshapeok="t" o:connecttype="rect"/>
        </v:shapetype>
        <v:shape id="_x0000_s2093" type="#_x0000_t202" style="position:absolute;margin-left:98.35pt;margin-top:732.25pt;width:60.7pt;height:13.1pt;z-index:-259732480;mso-position-horizontal-relative:page;mso-position-vertical-relative:page" filled="f" stroked="f">
          <v:textbox inset="0,0,0,0">
            <w:txbxContent>
              <w:p w14:paraId="0E0A1607" w14:textId="77777777" w:rsidR="00663AD0" w:rsidRDefault="00B163BA">
                <w:pPr>
                  <w:spacing w:before="12"/>
                  <w:ind w:left="20"/>
                  <w:rPr>
                    <w:sz w:val="20"/>
                  </w:rPr>
                </w:pPr>
                <w:r>
                  <w:rPr>
                    <w:sz w:val="20"/>
                  </w:rPr>
                  <w:t>February 2005</w:t>
                </w:r>
              </w:p>
            </w:txbxContent>
          </v:textbox>
          <w10:wrap anchorx="page" anchory="page"/>
        </v:shape>
      </w:pict>
    </w:r>
    <w:r>
      <w:pict w14:anchorId="02A6E2DB">
        <v:shape id="_x0000_s2092" type="#_x0000_t202" style="position:absolute;margin-left:243.35pt;margin-top:732.25pt;width:161.55pt;height:13.1pt;z-index:-259731456;mso-position-horizontal-relative:page;mso-position-vertical-relative:page" filled="f" stroked="f">
          <v:textbox inset="0,0,0,0">
            <w:txbxContent>
              <w:p w14:paraId="5F087135" w14:textId="77777777" w:rsidR="00663AD0" w:rsidRDefault="00B163BA">
                <w:pPr>
                  <w:spacing w:before="12"/>
                  <w:ind w:left="20"/>
                  <w:rPr>
                    <w:sz w:val="20"/>
                  </w:rPr>
                </w:pPr>
                <w:r>
                  <w:rPr>
                    <w:sz w:val="20"/>
                  </w:rPr>
                  <w:t>Clinical Reminders V. 2.0 Setup Guide</w:t>
                </w:r>
              </w:p>
            </w:txbxContent>
          </v:textbox>
          <w10:wrap anchorx="page" anchory="page"/>
        </v:shape>
      </w:pict>
    </w:r>
    <w:r>
      <w:pict w14:anchorId="5759A9D3">
        <v:shape id="_x0000_s2091" type="#_x0000_t202" style="position:absolute;margin-left:500pt;margin-top:732.25pt;width:16.1pt;height:13.1pt;z-index:-259730432;mso-position-horizontal-relative:page;mso-position-vertical-relative:page" filled="f" stroked="f">
          <v:textbox inset="0,0,0,0">
            <w:txbxContent>
              <w:p w14:paraId="30E795B8" w14:textId="77777777" w:rsidR="00663AD0" w:rsidRDefault="00B163BA">
                <w:pPr>
                  <w:spacing w:before="12"/>
                  <w:ind w:left="60"/>
                  <w:rPr>
                    <w:sz w:val="20"/>
                  </w:rPr>
                </w:pPr>
                <w:r>
                  <w:fldChar w:fldCharType="begin"/>
                </w:r>
                <w:r>
                  <w:rPr>
                    <w:sz w:val="20"/>
                  </w:rPr>
                  <w:instrText xml:space="preserve"> PAGE </w:instrText>
                </w:r>
                <w:r>
                  <w:fldChar w:fldCharType="separate"/>
                </w:r>
                <w:r>
                  <w:t>90</w:t>
                </w:r>
                <w: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36A8" w14:textId="77777777" w:rsidR="00663AD0" w:rsidRDefault="007A3DBB">
    <w:pPr>
      <w:pStyle w:val="BodyText"/>
      <w:spacing w:line="14" w:lineRule="auto"/>
      <w:rPr>
        <w:sz w:val="20"/>
      </w:rPr>
    </w:pPr>
    <w:r>
      <w:pict w14:anchorId="25D4DB53">
        <v:group id="_x0000_s2088" style="position:absolute;margin-left:97.85pt;margin-top:727.5pt;width:425.65pt;height:4.45pt;z-index:-259729408;mso-position-horizontal-relative:page;mso-position-vertical-relative:page" coordorigin="1957,14550" coordsize="8513,89">
          <v:line id="_x0000_s2090" style="position:absolute" from="1957,14557" to="10470,14557" strokeweight=".72pt"/>
          <v:line id="_x0000_s2089" style="position:absolute" from="1957,14609" to="10470,14609" strokeweight="3pt"/>
          <w10:wrap anchorx="page" anchory="page"/>
        </v:group>
      </w:pict>
    </w:r>
    <w:r>
      <w:pict w14:anchorId="71EEB732">
        <v:shapetype id="_x0000_t202" coordsize="21600,21600" o:spt="202" path="m,l,21600r21600,l21600,xe">
          <v:stroke joinstyle="miter"/>
          <v:path gradientshapeok="t" o:connecttype="rect"/>
        </v:shapetype>
        <v:shape id="_x0000_s2087" type="#_x0000_t202" style="position:absolute;margin-left:98.35pt;margin-top:732.25pt;width:60.7pt;height:13.1pt;z-index:-259728384;mso-position-horizontal-relative:page;mso-position-vertical-relative:page" filled="f" stroked="f">
          <v:textbox inset="0,0,0,0">
            <w:txbxContent>
              <w:p w14:paraId="7F99E7F0" w14:textId="77777777" w:rsidR="00663AD0" w:rsidRDefault="00B163BA">
                <w:pPr>
                  <w:spacing w:before="12"/>
                  <w:ind w:left="20"/>
                  <w:rPr>
                    <w:sz w:val="20"/>
                  </w:rPr>
                </w:pPr>
                <w:r>
                  <w:rPr>
                    <w:sz w:val="20"/>
                  </w:rPr>
                  <w:t>February 2005</w:t>
                </w:r>
              </w:p>
            </w:txbxContent>
          </v:textbox>
          <w10:wrap anchorx="page" anchory="page"/>
        </v:shape>
      </w:pict>
    </w:r>
    <w:r>
      <w:pict w14:anchorId="6DF6F445">
        <v:shape id="_x0000_s2086" type="#_x0000_t202" style="position:absolute;margin-left:243.35pt;margin-top:732.25pt;width:161.55pt;height:13.1pt;z-index:-259727360;mso-position-horizontal-relative:page;mso-position-vertical-relative:page" filled="f" stroked="f">
          <v:textbox inset="0,0,0,0">
            <w:txbxContent>
              <w:p w14:paraId="66DA4021" w14:textId="77777777" w:rsidR="00663AD0" w:rsidRDefault="00B163BA">
                <w:pPr>
                  <w:spacing w:before="12"/>
                  <w:ind w:left="20"/>
                  <w:rPr>
                    <w:sz w:val="20"/>
                  </w:rPr>
                </w:pPr>
                <w:r>
                  <w:rPr>
                    <w:sz w:val="20"/>
                  </w:rPr>
                  <w:t>Clinical Reminders V. 2.0 Setup Guide</w:t>
                </w:r>
              </w:p>
            </w:txbxContent>
          </v:textbox>
          <w10:wrap anchorx="page" anchory="page"/>
        </v:shape>
      </w:pict>
    </w:r>
    <w:r>
      <w:pict w14:anchorId="3605E5B1">
        <v:shape id="_x0000_s2085" type="#_x0000_t202" style="position:absolute;margin-left:500pt;margin-top:732.25pt;width:16.1pt;height:13.1pt;z-index:-259726336;mso-position-horizontal-relative:page;mso-position-vertical-relative:page" filled="f" stroked="f">
          <v:textbox inset="0,0,0,0">
            <w:txbxContent>
              <w:p w14:paraId="383EEBBB" w14:textId="77777777" w:rsidR="00663AD0" w:rsidRDefault="00B163BA">
                <w:pPr>
                  <w:spacing w:before="12"/>
                  <w:ind w:left="60"/>
                  <w:rPr>
                    <w:sz w:val="20"/>
                  </w:rPr>
                </w:pPr>
                <w:r>
                  <w:fldChar w:fldCharType="begin"/>
                </w:r>
                <w:r>
                  <w:rPr>
                    <w:sz w:val="20"/>
                  </w:rPr>
                  <w:instrText xml:space="preserve"> PAGE </w:instrText>
                </w:r>
                <w:r>
                  <w:fldChar w:fldCharType="separate"/>
                </w:r>
                <w:r>
                  <w:t>91</w:t>
                </w:r>
                <w:r>
                  <w:fldChar w:fldCharType="end"/>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1062" w14:textId="77777777" w:rsidR="00663AD0" w:rsidRDefault="007A3DBB">
    <w:pPr>
      <w:pStyle w:val="BodyText"/>
      <w:spacing w:line="14" w:lineRule="auto"/>
      <w:rPr>
        <w:sz w:val="20"/>
      </w:rPr>
    </w:pPr>
    <w:r>
      <w:pict w14:anchorId="1B497D10">
        <v:group id="_x0000_s2082" style="position:absolute;margin-left:97.85pt;margin-top:727.5pt;width:425.65pt;height:4.45pt;z-index:-259725312;mso-position-horizontal-relative:page;mso-position-vertical-relative:page" coordorigin="1957,14550" coordsize="8513,89">
          <v:line id="_x0000_s2084" style="position:absolute" from="1957,14557" to="10470,14557" strokeweight=".72pt"/>
          <v:line id="_x0000_s2083" style="position:absolute" from="1957,14609" to="10470,14609" strokeweight="3pt"/>
          <w10:wrap anchorx="page" anchory="page"/>
        </v:group>
      </w:pict>
    </w:r>
    <w:r>
      <w:pict w14:anchorId="6D4F8668">
        <v:shapetype id="_x0000_t202" coordsize="21600,21600" o:spt="202" path="m,l,21600r21600,l21600,xe">
          <v:stroke joinstyle="miter"/>
          <v:path gradientshapeok="t" o:connecttype="rect"/>
        </v:shapetype>
        <v:shape id="_x0000_s2081" type="#_x0000_t202" style="position:absolute;margin-left:98.35pt;margin-top:732.25pt;width:60.7pt;height:13.1pt;z-index:-259724288;mso-position-horizontal-relative:page;mso-position-vertical-relative:page" filled="f" stroked="f">
          <v:textbox inset="0,0,0,0">
            <w:txbxContent>
              <w:p w14:paraId="7A62365A" w14:textId="77777777" w:rsidR="00663AD0" w:rsidRDefault="00B163BA">
                <w:pPr>
                  <w:spacing w:before="12"/>
                  <w:ind w:left="20"/>
                  <w:rPr>
                    <w:sz w:val="20"/>
                  </w:rPr>
                </w:pPr>
                <w:r>
                  <w:rPr>
                    <w:sz w:val="20"/>
                  </w:rPr>
                  <w:t>February 2005</w:t>
                </w:r>
              </w:p>
            </w:txbxContent>
          </v:textbox>
          <w10:wrap anchorx="page" anchory="page"/>
        </v:shape>
      </w:pict>
    </w:r>
    <w:r>
      <w:pict w14:anchorId="1EE43B72">
        <v:shape id="_x0000_s2080" type="#_x0000_t202" style="position:absolute;margin-left:243.35pt;margin-top:732.25pt;width:161.55pt;height:13.1pt;z-index:-259723264;mso-position-horizontal-relative:page;mso-position-vertical-relative:page" filled="f" stroked="f">
          <v:textbox inset="0,0,0,0">
            <w:txbxContent>
              <w:p w14:paraId="42AFB811" w14:textId="77777777" w:rsidR="00663AD0" w:rsidRDefault="00B163BA">
                <w:pPr>
                  <w:spacing w:before="12"/>
                  <w:ind w:left="20"/>
                  <w:rPr>
                    <w:sz w:val="20"/>
                  </w:rPr>
                </w:pPr>
                <w:r>
                  <w:rPr>
                    <w:sz w:val="20"/>
                  </w:rPr>
                  <w:t>Clinical Reminders V. 2.0 Setup Guide</w:t>
                </w:r>
              </w:p>
            </w:txbxContent>
          </v:textbox>
          <w10:wrap anchorx="page" anchory="page"/>
        </v:shape>
      </w:pict>
    </w:r>
    <w:r>
      <w:pict w14:anchorId="34C93B0A">
        <v:shape id="_x0000_s2079" type="#_x0000_t202" style="position:absolute;margin-left:500pt;margin-top:732.25pt;width:16.1pt;height:13.1pt;z-index:-259722240;mso-position-horizontal-relative:page;mso-position-vertical-relative:page" filled="f" stroked="f">
          <v:textbox inset="0,0,0,0">
            <w:txbxContent>
              <w:p w14:paraId="174594E1" w14:textId="77777777" w:rsidR="00663AD0" w:rsidRDefault="00B163BA">
                <w:pPr>
                  <w:spacing w:before="12"/>
                  <w:ind w:left="60"/>
                  <w:rPr>
                    <w:sz w:val="20"/>
                  </w:rPr>
                </w:pPr>
                <w:r>
                  <w:fldChar w:fldCharType="begin"/>
                </w:r>
                <w:r>
                  <w:rPr>
                    <w:sz w:val="20"/>
                  </w:rPr>
                  <w:instrText xml:space="preserve"> PAGE </w:instrText>
                </w:r>
                <w:r>
                  <w:fldChar w:fldCharType="separate"/>
                </w:r>
                <w:r>
                  <w:t>92</w:t>
                </w:r>
                <w:r>
                  <w:fldChar w:fldCharType="end"/>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7A73C" w14:textId="77777777" w:rsidR="00663AD0" w:rsidRDefault="007A3DBB">
    <w:pPr>
      <w:pStyle w:val="BodyText"/>
      <w:spacing w:line="14" w:lineRule="auto"/>
      <w:rPr>
        <w:sz w:val="20"/>
      </w:rPr>
    </w:pPr>
    <w:r>
      <w:pict w14:anchorId="26EAB212">
        <v:group id="_x0000_s2076" style="position:absolute;margin-left:97.85pt;margin-top:727.5pt;width:425.65pt;height:4.45pt;z-index:-259721216;mso-position-horizontal-relative:page;mso-position-vertical-relative:page" coordorigin="1957,14550" coordsize="8513,89">
          <v:line id="_x0000_s2078" style="position:absolute" from="1957,14557" to="10470,14557" strokeweight=".72pt"/>
          <v:line id="_x0000_s2077" style="position:absolute" from="1957,14609" to="10470,14609" strokeweight="3pt"/>
          <w10:wrap anchorx="page" anchory="page"/>
        </v:group>
      </w:pict>
    </w:r>
    <w:r>
      <w:pict w14:anchorId="14BE224D">
        <v:shapetype id="_x0000_t202" coordsize="21600,21600" o:spt="202" path="m,l,21600r21600,l21600,xe">
          <v:stroke joinstyle="miter"/>
          <v:path gradientshapeok="t" o:connecttype="rect"/>
        </v:shapetype>
        <v:shape id="_x0000_s2075" type="#_x0000_t202" style="position:absolute;margin-left:98.35pt;margin-top:732.25pt;width:60.7pt;height:13.1pt;z-index:-259720192;mso-position-horizontal-relative:page;mso-position-vertical-relative:page" filled="f" stroked="f">
          <v:textbox inset="0,0,0,0">
            <w:txbxContent>
              <w:p w14:paraId="6F517BCC" w14:textId="77777777" w:rsidR="00663AD0" w:rsidRDefault="00B163BA">
                <w:pPr>
                  <w:spacing w:before="12"/>
                  <w:ind w:left="20"/>
                  <w:rPr>
                    <w:sz w:val="20"/>
                  </w:rPr>
                </w:pPr>
                <w:r>
                  <w:rPr>
                    <w:sz w:val="20"/>
                  </w:rPr>
                  <w:t>February 2005</w:t>
                </w:r>
              </w:p>
            </w:txbxContent>
          </v:textbox>
          <w10:wrap anchorx="page" anchory="page"/>
        </v:shape>
      </w:pict>
    </w:r>
    <w:r>
      <w:pict w14:anchorId="5D369B91">
        <v:shape id="_x0000_s2074" type="#_x0000_t202" style="position:absolute;margin-left:243.35pt;margin-top:732.25pt;width:161.55pt;height:13.1pt;z-index:-259719168;mso-position-horizontal-relative:page;mso-position-vertical-relative:page" filled="f" stroked="f">
          <v:textbox inset="0,0,0,0">
            <w:txbxContent>
              <w:p w14:paraId="4153BA92" w14:textId="77777777" w:rsidR="00663AD0" w:rsidRDefault="00B163BA">
                <w:pPr>
                  <w:spacing w:before="12"/>
                  <w:ind w:left="20"/>
                  <w:rPr>
                    <w:sz w:val="20"/>
                  </w:rPr>
                </w:pPr>
                <w:r>
                  <w:rPr>
                    <w:sz w:val="20"/>
                  </w:rPr>
                  <w:t>Clinical Reminders V. 2.0 Setup Guide</w:t>
                </w:r>
              </w:p>
            </w:txbxContent>
          </v:textbox>
          <w10:wrap anchorx="page" anchory="page"/>
        </v:shape>
      </w:pict>
    </w:r>
    <w:r>
      <w:pict w14:anchorId="12FB0157">
        <v:shape id="_x0000_s2073" type="#_x0000_t202" style="position:absolute;margin-left:500pt;margin-top:732.25pt;width:16.1pt;height:13.1pt;z-index:-259718144;mso-position-horizontal-relative:page;mso-position-vertical-relative:page" filled="f" stroked="f">
          <v:textbox inset="0,0,0,0">
            <w:txbxContent>
              <w:p w14:paraId="0037BCC0" w14:textId="77777777" w:rsidR="00663AD0" w:rsidRDefault="00B163BA">
                <w:pPr>
                  <w:spacing w:before="12"/>
                  <w:ind w:left="60"/>
                  <w:rPr>
                    <w:sz w:val="20"/>
                  </w:rPr>
                </w:pPr>
                <w:r>
                  <w:fldChar w:fldCharType="begin"/>
                </w:r>
                <w:r>
                  <w:rPr>
                    <w:sz w:val="20"/>
                  </w:rPr>
                  <w:instrText xml:space="preserve"> PAGE </w:instrText>
                </w:r>
                <w:r>
                  <w:fldChar w:fldCharType="separate"/>
                </w:r>
                <w:r>
                  <w:t>93</w:t>
                </w:r>
                <w: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AC8C0" w14:textId="77777777" w:rsidR="00663AD0" w:rsidRDefault="007A3DBB">
    <w:pPr>
      <w:pStyle w:val="BodyText"/>
      <w:spacing w:line="14" w:lineRule="auto"/>
      <w:rPr>
        <w:sz w:val="20"/>
      </w:rPr>
    </w:pPr>
    <w:r>
      <w:pict w14:anchorId="426F1D27">
        <v:group id="_x0000_s2070" style="position:absolute;margin-left:97.85pt;margin-top:727.5pt;width:425.65pt;height:4.45pt;z-index:-259717120;mso-position-horizontal-relative:page;mso-position-vertical-relative:page" coordorigin="1957,14550" coordsize="8513,89">
          <v:line id="_x0000_s2072" style="position:absolute" from="1957,14557" to="10470,14557" strokeweight=".72pt"/>
          <v:line id="_x0000_s2071" style="position:absolute" from="1957,14609" to="10470,14609" strokeweight="3pt"/>
          <w10:wrap anchorx="page" anchory="page"/>
        </v:group>
      </w:pict>
    </w:r>
    <w:r>
      <w:pict w14:anchorId="3BBE4400">
        <v:shapetype id="_x0000_t202" coordsize="21600,21600" o:spt="202" path="m,l,21600r21600,l21600,xe">
          <v:stroke joinstyle="miter"/>
          <v:path gradientshapeok="t" o:connecttype="rect"/>
        </v:shapetype>
        <v:shape id="_x0000_s2069" type="#_x0000_t202" style="position:absolute;margin-left:98.35pt;margin-top:732.25pt;width:60.7pt;height:13.1pt;z-index:-259716096;mso-position-horizontal-relative:page;mso-position-vertical-relative:page" filled="f" stroked="f">
          <v:textbox inset="0,0,0,0">
            <w:txbxContent>
              <w:p w14:paraId="35778195" w14:textId="77777777" w:rsidR="00663AD0" w:rsidRDefault="00B163BA">
                <w:pPr>
                  <w:spacing w:before="12"/>
                  <w:ind w:left="20"/>
                  <w:rPr>
                    <w:sz w:val="20"/>
                  </w:rPr>
                </w:pPr>
                <w:r>
                  <w:rPr>
                    <w:sz w:val="20"/>
                  </w:rPr>
                  <w:t>February 2005</w:t>
                </w:r>
              </w:p>
            </w:txbxContent>
          </v:textbox>
          <w10:wrap anchorx="page" anchory="page"/>
        </v:shape>
      </w:pict>
    </w:r>
    <w:r>
      <w:pict w14:anchorId="0D437DE2">
        <v:shape id="_x0000_s2068" type="#_x0000_t202" style="position:absolute;margin-left:243.35pt;margin-top:732.25pt;width:161.55pt;height:13.1pt;z-index:-259715072;mso-position-horizontal-relative:page;mso-position-vertical-relative:page" filled="f" stroked="f">
          <v:textbox inset="0,0,0,0">
            <w:txbxContent>
              <w:p w14:paraId="22E9A714" w14:textId="77777777" w:rsidR="00663AD0" w:rsidRDefault="00B163BA">
                <w:pPr>
                  <w:spacing w:before="12"/>
                  <w:ind w:left="20"/>
                  <w:rPr>
                    <w:sz w:val="20"/>
                  </w:rPr>
                </w:pPr>
                <w:r>
                  <w:rPr>
                    <w:sz w:val="20"/>
                  </w:rPr>
                  <w:t>Clinical Reminders V. 2.0 Setup Guide</w:t>
                </w:r>
              </w:p>
            </w:txbxContent>
          </v:textbox>
          <w10:wrap anchorx="page" anchory="page"/>
        </v:shape>
      </w:pict>
    </w:r>
    <w:r>
      <w:pict w14:anchorId="7140FE52">
        <v:shape id="_x0000_s2067" type="#_x0000_t202" style="position:absolute;margin-left:500pt;margin-top:732.25pt;width:16.1pt;height:13.1pt;z-index:-259714048;mso-position-horizontal-relative:page;mso-position-vertical-relative:page" filled="f" stroked="f">
          <v:textbox inset="0,0,0,0">
            <w:txbxContent>
              <w:p w14:paraId="4B2FA3D8" w14:textId="77777777" w:rsidR="00663AD0" w:rsidRDefault="00B163BA">
                <w:pPr>
                  <w:spacing w:before="12"/>
                  <w:ind w:left="60"/>
                  <w:rPr>
                    <w:sz w:val="20"/>
                  </w:rPr>
                </w:pPr>
                <w:r>
                  <w:fldChar w:fldCharType="begin"/>
                </w:r>
                <w:r>
                  <w:rPr>
                    <w:sz w:val="20"/>
                  </w:rPr>
                  <w:instrText xml:space="preserve"> PAGE </w:instrText>
                </w:r>
                <w:r>
                  <w:fldChar w:fldCharType="separate"/>
                </w:r>
                <w:r>
                  <w:t>94</w:t>
                </w:r>
                <w: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805B" w14:textId="77777777" w:rsidR="00663AD0" w:rsidRDefault="007A3DBB">
    <w:pPr>
      <w:pStyle w:val="BodyText"/>
      <w:spacing w:line="14" w:lineRule="auto"/>
      <w:rPr>
        <w:sz w:val="20"/>
      </w:rPr>
    </w:pPr>
    <w:r>
      <w:pict w14:anchorId="65698AF8">
        <v:group id="_x0000_s2064" style="position:absolute;margin-left:97.85pt;margin-top:727.5pt;width:425.65pt;height:4.45pt;z-index:-259713024;mso-position-horizontal-relative:page;mso-position-vertical-relative:page" coordorigin="1957,14550" coordsize="8513,89">
          <v:line id="_x0000_s2066" style="position:absolute" from="1957,14557" to="10470,14557" strokeweight=".72pt"/>
          <v:line id="_x0000_s2065" style="position:absolute" from="1957,14609" to="10470,14609" strokeweight="3pt"/>
          <w10:wrap anchorx="page" anchory="page"/>
        </v:group>
      </w:pict>
    </w:r>
    <w:r>
      <w:pict w14:anchorId="1D053D9D">
        <v:shapetype id="_x0000_t202" coordsize="21600,21600" o:spt="202" path="m,l,21600r21600,l21600,xe">
          <v:stroke joinstyle="miter"/>
          <v:path gradientshapeok="t" o:connecttype="rect"/>
        </v:shapetype>
        <v:shape id="_x0000_s2063" type="#_x0000_t202" style="position:absolute;margin-left:98.35pt;margin-top:732.25pt;width:60.7pt;height:13.1pt;z-index:-259712000;mso-position-horizontal-relative:page;mso-position-vertical-relative:page" filled="f" stroked="f">
          <v:textbox inset="0,0,0,0">
            <w:txbxContent>
              <w:p w14:paraId="02F86B57" w14:textId="77777777" w:rsidR="00663AD0" w:rsidRDefault="00B163BA">
                <w:pPr>
                  <w:spacing w:before="12"/>
                  <w:ind w:left="20"/>
                  <w:rPr>
                    <w:sz w:val="20"/>
                  </w:rPr>
                </w:pPr>
                <w:r>
                  <w:rPr>
                    <w:sz w:val="20"/>
                  </w:rPr>
                  <w:t>February 2005</w:t>
                </w:r>
              </w:p>
            </w:txbxContent>
          </v:textbox>
          <w10:wrap anchorx="page" anchory="page"/>
        </v:shape>
      </w:pict>
    </w:r>
    <w:r>
      <w:pict w14:anchorId="6D196AA0">
        <v:shape id="_x0000_s2062" type="#_x0000_t202" style="position:absolute;margin-left:243.35pt;margin-top:732.25pt;width:161.55pt;height:13.1pt;z-index:-259710976;mso-position-horizontal-relative:page;mso-position-vertical-relative:page" filled="f" stroked="f">
          <v:textbox inset="0,0,0,0">
            <w:txbxContent>
              <w:p w14:paraId="549FB907"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31C7DFB">
        <v:shape id="_x0000_s2061" type="#_x0000_t202" style="position:absolute;margin-left:500pt;margin-top:732.25pt;width:16.1pt;height:13.1pt;z-index:-259709952;mso-position-horizontal-relative:page;mso-position-vertical-relative:page" filled="f" stroked="f">
          <v:textbox inset="0,0,0,0">
            <w:txbxContent>
              <w:p w14:paraId="66EF863E" w14:textId="77777777" w:rsidR="00663AD0" w:rsidRDefault="00B163BA">
                <w:pPr>
                  <w:spacing w:before="12"/>
                  <w:ind w:left="60"/>
                  <w:rPr>
                    <w:sz w:val="20"/>
                  </w:rPr>
                </w:pPr>
                <w:r>
                  <w:fldChar w:fldCharType="begin"/>
                </w:r>
                <w:r>
                  <w:rPr>
                    <w:sz w:val="20"/>
                  </w:rPr>
                  <w:instrText xml:space="preserve"> PAGE </w:instrText>
                </w:r>
                <w:r>
                  <w:fldChar w:fldCharType="separate"/>
                </w:r>
                <w:r>
                  <w:t>95</w:t>
                </w:r>
                <w: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44DA" w14:textId="77777777" w:rsidR="00663AD0" w:rsidRDefault="007A3DBB">
    <w:pPr>
      <w:pStyle w:val="BodyText"/>
      <w:spacing w:line="14" w:lineRule="auto"/>
      <w:rPr>
        <w:sz w:val="20"/>
      </w:rPr>
    </w:pPr>
    <w:r>
      <w:pict w14:anchorId="7719B16A">
        <v:group id="_x0000_s2058" style="position:absolute;margin-left:97.85pt;margin-top:727.5pt;width:425.65pt;height:4.45pt;z-index:-259708928;mso-position-horizontal-relative:page;mso-position-vertical-relative:page" coordorigin="1957,14550" coordsize="8513,89">
          <v:line id="_x0000_s2060" style="position:absolute" from="1957,14557" to="10470,14557" strokeweight=".72pt"/>
          <v:line id="_x0000_s2059" style="position:absolute" from="1957,14609" to="10470,14609" strokeweight="3pt"/>
          <w10:wrap anchorx="page" anchory="page"/>
        </v:group>
      </w:pict>
    </w:r>
    <w:r>
      <w:pict w14:anchorId="2FB8284C">
        <v:shapetype id="_x0000_t202" coordsize="21600,21600" o:spt="202" path="m,l,21600r21600,l21600,xe">
          <v:stroke joinstyle="miter"/>
          <v:path gradientshapeok="t" o:connecttype="rect"/>
        </v:shapetype>
        <v:shape id="_x0000_s2057" type="#_x0000_t202" style="position:absolute;margin-left:98.35pt;margin-top:732.25pt;width:60.7pt;height:13.1pt;z-index:-259707904;mso-position-horizontal-relative:page;mso-position-vertical-relative:page" filled="f" stroked="f">
          <v:textbox inset="0,0,0,0">
            <w:txbxContent>
              <w:p w14:paraId="5DEC2669" w14:textId="77777777" w:rsidR="00663AD0" w:rsidRDefault="00B163BA">
                <w:pPr>
                  <w:spacing w:before="12"/>
                  <w:ind w:left="20"/>
                  <w:rPr>
                    <w:sz w:val="20"/>
                  </w:rPr>
                </w:pPr>
                <w:r>
                  <w:rPr>
                    <w:sz w:val="20"/>
                  </w:rPr>
                  <w:t>February 2005</w:t>
                </w:r>
              </w:p>
            </w:txbxContent>
          </v:textbox>
          <w10:wrap anchorx="page" anchory="page"/>
        </v:shape>
      </w:pict>
    </w:r>
    <w:r>
      <w:pict w14:anchorId="46EEAEAC">
        <v:shape id="_x0000_s2056" type="#_x0000_t202" style="position:absolute;margin-left:243.35pt;margin-top:732.25pt;width:161.55pt;height:13.1pt;z-index:-259706880;mso-position-horizontal-relative:page;mso-position-vertical-relative:page" filled="f" stroked="f">
          <v:textbox inset="0,0,0,0">
            <w:txbxContent>
              <w:p w14:paraId="27C23754" w14:textId="77777777" w:rsidR="00663AD0" w:rsidRDefault="00B163BA">
                <w:pPr>
                  <w:spacing w:before="12"/>
                  <w:ind w:left="20"/>
                  <w:rPr>
                    <w:sz w:val="20"/>
                  </w:rPr>
                </w:pPr>
                <w:r>
                  <w:rPr>
                    <w:sz w:val="20"/>
                  </w:rPr>
                  <w:t>Clinical Reminders V. 2.0 Setup Guide</w:t>
                </w:r>
              </w:p>
            </w:txbxContent>
          </v:textbox>
          <w10:wrap anchorx="page" anchory="page"/>
        </v:shape>
      </w:pict>
    </w:r>
    <w:r>
      <w:pict w14:anchorId="4DAFC5C4">
        <v:shape id="_x0000_s2055" type="#_x0000_t202" style="position:absolute;margin-left:500pt;margin-top:732.25pt;width:16.1pt;height:13.1pt;z-index:-259705856;mso-position-horizontal-relative:page;mso-position-vertical-relative:page" filled="f" stroked="f">
          <v:textbox inset="0,0,0,0">
            <w:txbxContent>
              <w:p w14:paraId="579E3274" w14:textId="77777777" w:rsidR="00663AD0" w:rsidRDefault="00B163BA">
                <w:pPr>
                  <w:spacing w:before="12"/>
                  <w:ind w:left="60"/>
                  <w:rPr>
                    <w:sz w:val="20"/>
                  </w:rPr>
                </w:pPr>
                <w:r>
                  <w:fldChar w:fldCharType="begin"/>
                </w:r>
                <w:r>
                  <w:rPr>
                    <w:sz w:val="20"/>
                  </w:rPr>
                  <w:instrText xml:space="preserve"> PAGE </w:instrText>
                </w:r>
                <w:r>
                  <w:fldChar w:fldCharType="separate"/>
                </w:r>
                <w:r>
                  <w:t>96</w:t>
                </w:r>
                <w:r>
                  <w:fldChar w:fldCharType="end"/>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4D88" w14:textId="77777777" w:rsidR="00663AD0" w:rsidRDefault="007A3DBB">
    <w:pPr>
      <w:pStyle w:val="BodyText"/>
      <w:spacing w:line="14" w:lineRule="auto"/>
      <w:rPr>
        <w:sz w:val="20"/>
      </w:rPr>
    </w:pPr>
    <w:r>
      <w:pict w14:anchorId="6B42BC67">
        <v:group id="_x0000_s2052" style="position:absolute;margin-left:97.85pt;margin-top:727.5pt;width:425.65pt;height:4.45pt;z-index:-259704832;mso-position-horizontal-relative:page;mso-position-vertical-relative:page" coordorigin="1957,14550" coordsize="8513,89">
          <v:line id="_x0000_s2054" style="position:absolute" from="1957,14557" to="10470,14557" strokeweight=".72pt"/>
          <v:line id="_x0000_s2053" style="position:absolute" from="1957,14609" to="10470,14609" strokeweight="3pt"/>
          <w10:wrap anchorx="page" anchory="page"/>
        </v:group>
      </w:pict>
    </w:r>
    <w:r>
      <w:pict w14:anchorId="7A42B134">
        <v:shapetype id="_x0000_t202" coordsize="21600,21600" o:spt="202" path="m,l,21600r21600,l21600,xe">
          <v:stroke joinstyle="miter"/>
          <v:path gradientshapeok="t" o:connecttype="rect"/>
        </v:shapetype>
        <v:shape id="_x0000_s2051" type="#_x0000_t202" style="position:absolute;margin-left:98.35pt;margin-top:732.25pt;width:60.7pt;height:13.1pt;z-index:-259703808;mso-position-horizontal-relative:page;mso-position-vertical-relative:page" filled="f" stroked="f">
          <v:textbox inset="0,0,0,0">
            <w:txbxContent>
              <w:p w14:paraId="56907A09" w14:textId="77777777" w:rsidR="00663AD0" w:rsidRDefault="00B163BA">
                <w:pPr>
                  <w:spacing w:before="12"/>
                  <w:ind w:left="20"/>
                  <w:rPr>
                    <w:sz w:val="20"/>
                  </w:rPr>
                </w:pPr>
                <w:r>
                  <w:rPr>
                    <w:sz w:val="20"/>
                  </w:rPr>
                  <w:t>February 2005</w:t>
                </w:r>
              </w:p>
            </w:txbxContent>
          </v:textbox>
          <w10:wrap anchorx="page" anchory="page"/>
        </v:shape>
      </w:pict>
    </w:r>
    <w:r>
      <w:pict w14:anchorId="6B950668">
        <v:shape id="_x0000_s2050" type="#_x0000_t202" style="position:absolute;margin-left:243.35pt;margin-top:732.25pt;width:161.55pt;height:13.1pt;z-index:-259702784;mso-position-horizontal-relative:page;mso-position-vertical-relative:page" filled="f" stroked="f">
          <v:textbox inset="0,0,0,0">
            <w:txbxContent>
              <w:p w14:paraId="33334A80" w14:textId="77777777" w:rsidR="00663AD0" w:rsidRDefault="00B163BA">
                <w:pPr>
                  <w:spacing w:before="12"/>
                  <w:ind w:left="20"/>
                  <w:rPr>
                    <w:sz w:val="20"/>
                  </w:rPr>
                </w:pPr>
                <w:r>
                  <w:rPr>
                    <w:sz w:val="20"/>
                  </w:rPr>
                  <w:t>Clinical Reminders V. 2.0 Setup Guide</w:t>
                </w:r>
              </w:p>
            </w:txbxContent>
          </v:textbox>
          <w10:wrap anchorx="page" anchory="page"/>
        </v:shape>
      </w:pict>
    </w:r>
    <w:r>
      <w:pict w14:anchorId="4F23C0FC">
        <v:shape id="_x0000_s2049" type="#_x0000_t202" style="position:absolute;margin-left:500pt;margin-top:732.25pt;width:16.1pt;height:13.1pt;z-index:-259701760;mso-position-horizontal-relative:page;mso-position-vertical-relative:page" filled="f" stroked="f">
          <v:textbox inset="0,0,0,0">
            <w:txbxContent>
              <w:p w14:paraId="7A5E851B" w14:textId="77777777" w:rsidR="00663AD0" w:rsidRDefault="00B163BA">
                <w:pPr>
                  <w:spacing w:before="12"/>
                  <w:ind w:left="60"/>
                  <w:rPr>
                    <w:sz w:val="20"/>
                  </w:rPr>
                </w:pPr>
                <w:r>
                  <w:fldChar w:fldCharType="begin"/>
                </w:r>
                <w:r>
                  <w:rPr>
                    <w:sz w:val="20"/>
                  </w:rPr>
                  <w:instrText xml:space="preserve"> PAGE </w:instrText>
                </w:r>
                <w:r>
                  <w:fldChar w:fldCharType="separate"/>
                </w:r>
                <w:r>
                  <w:t>97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E4C7" w14:textId="77777777" w:rsidR="00663AD0" w:rsidRDefault="007A3DBB">
    <w:pPr>
      <w:pStyle w:val="BodyText"/>
      <w:spacing w:line="14" w:lineRule="auto"/>
      <w:rPr>
        <w:sz w:val="20"/>
      </w:rPr>
    </w:pPr>
    <w:r>
      <w:pict w14:anchorId="22026CD9">
        <v:group id="_x0000_s2340" style="position:absolute;margin-left:79.85pt;margin-top:727.5pt;width:461.65pt;height:4.45pt;z-index:-259911680;mso-position-horizontal-relative:page;mso-position-vertical-relative:page" coordorigin="1597,14550" coordsize="9233,89">
          <v:line id="_x0000_s2342" style="position:absolute" from="1597,14557" to="10830,14557" strokeweight=".72pt"/>
          <v:line id="_x0000_s2341" style="position:absolute" from="1597,14609" to="10830,14609" strokeweight="3pt"/>
          <w10:wrap anchorx="page" anchory="page"/>
        </v:group>
      </w:pict>
    </w:r>
    <w:r>
      <w:pict w14:anchorId="52167907">
        <v:shapetype id="_x0000_t202" coordsize="21600,21600" o:spt="202" path="m,l,21600r21600,l21600,xe">
          <v:stroke joinstyle="miter"/>
          <v:path gradientshapeok="t" o:connecttype="rect"/>
        </v:shapetype>
        <v:shape id="_x0000_s2339" type="#_x0000_t202" style="position:absolute;margin-left:80.35pt;margin-top:732.25pt;width:60.7pt;height:13.1pt;z-index:-259910656;mso-position-horizontal-relative:page;mso-position-vertical-relative:page" filled="f" stroked="f">
          <v:textbox inset="0,0,0,0">
            <w:txbxContent>
              <w:p w14:paraId="1E091691" w14:textId="77777777" w:rsidR="00663AD0" w:rsidRDefault="00B163BA">
                <w:pPr>
                  <w:spacing w:before="12"/>
                  <w:ind w:left="20"/>
                  <w:rPr>
                    <w:sz w:val="20"/>
                  </w:rPr>
                </w:pPr>
                <w:r>
                  <w:rPr>
                    <w:sz w:val="20"/>
                  </w:rPr>
                  <w:t>February 2005</w:t>
                </w:r>
              </w:p>
            </w:txbxContent>
          </v:textbox>
          <w10:wrap anchorx="page" anchory="page"/>
        </v:shape>
      </w:pict>
    </w:r>
    <w:r>
      <w:pict w14:anchorId="432DE439">
        <v:shape id="_x0000_s2338" type="#_x0000_t202" style="position:absolute;margin-left:225.35pt;margin-top:732.25pt;width:161.55pt;height:13.1pt;z-index:-259909632;mso-position-horizontal-relative:page;mso-position-vertical-relative:page" filled="f" stroked="f">
          <v:textbox inset="0,0,0,0">
            <w:txbxContent>
              <w:p w14:paraId="4BAA01CA" w14:textId="77777777" w:rsidR="00663AD0" w:rsidRDefault="00B163BA">
                <w:pPr>
                  <w:spacing w:before="12"/>
                  <w:ind w:left="20"/>
                  <w:rPr>
                    <w:sz w:val="20"/>
                  </w:rPr>
                </w:pPr>
                <w:r>
                  <w:rPr>
                    <w:sz w:val="20"/>
                  </w:rPr>
                  <w:t>Clinical Reminders V. 2.0 Setup Guide</w:t>
                </w:r>
              </w:p>
            </w:txbxContent>
          </v:textbox>
          <w10:wrap anchorx="page" anchory="page"/>
        </v:shape>
      </w:pict>
    </w:r>
    <w:r>
      <w:pict w14:anchorId="52994103">
        <v:shape id="_x0000_s2337" type="#_x0000_t202" style="position:absolute;margin-left:487pt;margin-top:732.25pt;width:11.05pt;height:13.1pt;z-index:-259908608;mso-position-horizontal-relative:page;mso-position-vertical-relative:page" filled="f" stroked="f">
          <v:textbox inset="0,0,0,0">
            <w:txbxContent>
              <w:p w14:paraId="0A636A74" w14:textId="77777777" w:rsidR="00663AD0" w:rsidRDefault="00B163BA">
                <w:pPr>
                  <w:spacing w:before="12"/>
                  <w:ind w:left="60"/>
                  <w:rPr>
                    <w:sz w:val="20"/>
                  </w:rPr>
                </w:pPr>
                <w:r>
                  <w:fldChar w:fldCharType="begin"/>
                </w:r>
                <w:r>
                  <w:rPr>
                    <w:sz w:val="20"/>
                  </w:rPr>
                  <w:instrText xml:space="preserve"> PAGE </w:instrText>
                </w:r>
                <w:r>
                  <w:fldChar w:fldCharType="separate"/>
                </w:r>
                <w:r>
                  <w:t>4</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8EA2" w14:textId="77777777" w:rsidR="00663AD0" w:rsidRDefault="007A3DBB">
    <w:pPr>
      <w:pStyle w:val="BodyText"/>
      <w:spacing w:line="14" w:lineRule="auto"/>
      <w:rPr>
        <w:sz w:val="20"/>
      </w:rPr>
    </w:pPr>
    <w:r>
      <w:pict w14:anchorId="476C1D3F">
        <v:group id="_x0000_s2332" style="position:absolute;margin-left:79.85pt;margin-top:727.5pt;width:461.65pt;height:4.45pt;z-index:-259905536;mso-position-horizontal-relative:page;mso-position-vertical-relative:page" coordorigin="1597,14550" coordsize="9233,89">
          <v:line id="_x0000_s2334" style="position:absolute" from="1597,14557" to="10830,14557" strokeweight=".72pt"/>
          <v:line id="_x0000_s2333" style="position:absolute" from="1597,14609" to="10830,14609" strokeweight="3pt"/>
          <w10:wrap anchorx="page" anchory="page"/>
        </v:group>
      </w:pict>
    </w:r>
    <w:r>
      <w:pict w14:anchorId="19AADDB2">
        <v:shapetype id="_x0000_t202" coordsize="21600,21600" o:spt="202" path="m,l,21600r21600,l21600,xe">
          <v:stroke joinstyle="miter"/>
          <v:path gradientshapeok="t" o:connecttype="rect"/>
        </v:shapetype>
        <v:shape id="_x0000_s2331" type="#_x0000_t202" style="position:absolute;margin-left:80.35pt;margin-top:732.25pt;width:60.65pt;height:13.1pt;z-index:-259904512;mso-position-horizontal-relative:page;mso-position-vertical-relative:page" filled="f" stroked="f">
          <v:textbox inset="0,0,0,0">
            <w:txbxContent>
              <w:p w14:paraId="63F9A345" w14:textId="77777777" w:rsidR="00663AD0" w:rsidRDefault="00B163BA">
                <w:pPr>
                  <w:spacing w:before="12"/>
                  <w:ind w:left="20"/>
                  <w:rPr>
                    <w:sz w:val="20"/>
                  </w:rPr>
                </w:pPr>
                <w:r>
                  <w:rPr>
                    <w:sz w:val="20"/>
                  </w:rPr>
                  <w:t>February 2005</w:t>
                </w:r>
              </w:p>
            </w:txbxContent>
          </v:textbox>
          <w10:wrap anchorx="page" anchory="page"/>
        </v:shape>
      </w:pict>
    </w:r>
    <w:r>
      <w:pict w14:anchorId="4B07A70B">
        <v:shape id="_x0000_s2330" type="#_x0000_t202" style="position:absolute;margin-left:226.5pt;margin-top:732.25pt;width:158.95pt;height:13.1pt;z-index:-259903488;mso-position-horizontal-relative:page;mso-position-vertical-relative:page" filled="f" stroked="f">
          <v:textbox inset="0,0,0,0">
            <w:txbxContent>
              <w:p w14:paraId="4F642650" w14:textId="77777777" w:rsidR="00663AD0" w:rsidRDefault="00B163BA">
                <w:pPr>
                  <w:spacing w:before="12"/>
                  <w:ind w:left="20"/>
                  <w:rPr>
                    <w:sz w:val="20"/>
                  </w:rPr>
                </w:pPr>
                <w:r>
                  <w:rPr>
                    <w:sz w:val="20"/>
                  </w:rPr>
                  <w:t>Clinical Reminders V. 2.0 Setup Guide</w:t>
                </w:r>
              </w:p>
            </w:txbxContent>
          </v:textbox>
          <w10:wrap anchorx="page" anchory="page"/>
        </v:shape>
      </w:pict>
    </w:r>
    <w:r>
      <w:pict w14:anchorId="7FA01F5E">
        <v:shape id="_x0000_s2329" type="#_x0000_t202" style="position:absolute;margin-left:527.45pt;margin-top:732.25pt;width:11.05pt;height:13.1pt;z-index:-259902464;mso-position-horizontal-relative:page;mso-position-vertical-relative:page" filled="f" stroked="f">
          <v:textbox inset="0,0,0,0">
            <w:txbxContent>
              <w:p w14:paraId="41DA0CE7" w14:textId="77777777" w:rsidR="00663AD0" w:rsidRDefault="00B163BA">
                <w:pPr>
                  <w:spacing w:before="12"/>
                  <w:ind w:left="60"/>
                  <w:rPr>
                    <w:sz w:val="20"/>
                  </w:rPr>
                </w:pPr>
                <w:r>
                  <w:fldChar w:fldCharType="begin"/>
                </w:r>
                <w:r>
                  <w:rPr>
                    <w:sz w:val="20"/>
                  </w:rPr>
                  <w:instrText xml:space="preserve"> PAGE </w:instrText>
                </w:r>
                <w:r>
                  <w:fldChar w:fldCharType="separate"/>
                </w:r>
                <w:r>
                  <w:t>5</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E13A" w14:textId="77777777" w:rsidR="00663AD0" w:rsidRDefault="007A3DBB">
    <w:pPr>
      <w:pStyle w:val="BodyText"/>
      <w:spacing w:line="14" w:lineRule="auto"/>
      <w:rPr>
        <w:sz w:val="20"/>
      </w:rPr>
    </w:pPr>
    <w:r>
      <w:pict w14:anchorId="538E32A0">
        <v:group id="_x0000_s2324" style="position:absolute;margin-left:79.85pt;margin-top:727.5pt;width:461.65pt;height:4.45pt;z-index:-259899392;mso-position-horizontal-relative:page;mso-position-vertical-relative:page" coordorigin="1597,14550" coordsize="9233,89">
          <v:line id="_x0000_s2326" style="position:absolute" from="1597,14557" to="10830,14557" strokeweight=".72pt"/>
          <v:line id="_x0000_s2325" style="position:absolute" from="1597,14609" to="10830,14609" strokeweight="3pt"/>
          <w10:wrap anchorx="page" anchory="page"/>
        </v:group>
      </w:pict>
    </w:r>
    <w:r>
      <w:pict w14:anchorId="113913D9">
        <v:shapetype id="_x0000_t202" coordsize="21600,21600" o:spt="202" path="m,l,21600r21600,l21600,xe">
          <v:stroke joinstyle="miter"/>
          <v:path gradientshapeok="t" o:connecttype="rect"/>
        </v:shapetype>
        <v:shape id="_x0000_s2323" type="#_x0000_t202" style="position:absolute;margin-left:80.35pt;margin-top:732.25pt;width:60.7pt;height:13.1pt;z-index:-259898368;mso-position-horizontal-relative:page;mso-position-vertical-relative:page" filled="f" stroked="f">
          <v:textbox inset="0,0,0,0">
            <w:txbxContent>
              <w:p w14:paraId="6A137198" w14:textId="77777777" w:rsidR="00663AD0" w:rsidRDefault="00B163BA">
                <w:pPr>
                  <w:spacing w:before="12"/>
                  <w:ind w:left="20"/>
                  <w:rPr>
                    <w:sz w:val="20"/>
                  </w:rPr>
                </w:pPr>
                <w:r>
                  <w:rPr>
                    <w:sz w:val="20"/>
                  </w:rPr>
                  <w:t>February 2005</w:t>
                </w:r>
              </w:p>
            </w:txbxContent>
          </v:textbox>
          <w10:wrap anchorx="page" anchory="page"/>
        </v:shape>
      </w:pict>
    </w:r>
    <w:r>
      <w:pict w14:anchorId="55BB18A3">
        <v:shape id="_x0000_s2322" type="#_x0000_t202" style="position:absolute;margin-left:225.35pt;margin-top:732.25pt;width:161.55pt;height:13.1pt;z-index:-259897344;mso-position-horizontal-relative:page;mso-position-vertical-relative:page" filled="f" stroked="f">
          <v:textbox inset="0,0,0,0">
            <w:txbxContent>
              <w:p w14:paraId="376E5AE4"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5AD16E3">
        <v:shape id="_x0000_s2321" type="#_x0000_t202" style="position:absolute;margin-left:487pt;margin-top:732.25pt;width:11.05pt;height:13.1pt;z-index:-259896320;mso-position-horizontal-relative:page;mso-position-vertical-relative:page" filled="f" stroked="f">
          <v:textbox inset="0,0,0,0">
            <w:txbxContent>
              <w:p w14:paraId="1B597F3E" w14:textId="77777777" w:rsidR="00663AD0" w:rsidRDefault="00B163BA">
                <w:pPr>
                  <w:spacing w:before="12"/>
                  <w:ind w:left="60"/>
                  <w:rPr>
                    <w:sz w:val="20"/>
                  </w:rPr>
                </w:pPr>
                <w:r>
                  <w:fldChar w:fldCharType="begin"/>
                </w:r>
                <w:r>
                  <w:rPr>
                    <w:sz w:val="20"/>
                  </w:rPr>
                  <w:instrText xml:space="preserve"> PAGE </w:instrText>
                </w:r>
                <w:r>
                  <w:fldChar w:fldCharType="separate"/>
                </w:r>
                <w:r>
                  <w:t>7</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73F56" w14:textId="77777777" w:rsidR="00663AD0" w:rsidRDefault="007A3DBB">
    <w:pPr>
      <w:pStyle w:val="BodyText"/>
      <w:spacing w:line="14" w:lineRule="auto"/>
      <w:rPr>
        <w:sz w:val="20"/>
      </w:rPr>
    </w:pPr>
    <w:r>
      <w:pict w14:anchorId="1326C75B">
        <v:group id="_x0000_s2316" style="position:absolute;margin-left:79.85pt;margin-top:727.5pt;width:461.65pt;height:4.45pt;z-index:-259893248;mso-position-horizontal-relative:page;mso-position-vertical-relative:page" coordorigin="1597,14550" coordsize="9233,89">
          <v:line id="_x0000_s2318" style="position:absolute" from="1597,14557" to="10830,14557" strokeweight=".72pt"/>
          <v:line id="_x0000_s2317" style="position:absolute" from="1597,14609" to="10830,14609" strokeweight="3pt"/>
          <w10:wrap anchorx="page" anchory="page"/>
        </v:group>
      </w:pict>
    </w:r>
    <w:r>
      <w:pict w14:anchorId="51BAB278">
        <v:shapetype id="_x0000_t202" coordsize="21600,21600" o:spt="202" path="m,l,21600r21600,l21600,xe">
          <v:stroke joinstyle="miter"/>
          <v:path gradientshapeok="t" o:connecttype="rect"/>
        </v:shapetype>
        <v:shape id="_x0000_s2315" type="#_x0000_t202" style="position:absolute;margin-left:80.35pt;margin-top:732.25pt;width:60.7pt;height:13.1pt;z-index:-259892224;mso-position-horizontal-relative:page;mso-position-vertical-relative:page" filled="f" stroked="f">
          <v:textbox inset="0,0,0,0">
            <w:txbxContent>
              <w:p w14:paraId="2E931957" w14:textId="77777777" w:rsidR="00663AD0" w:rsidRDefault="00B163BA">
                <w:pPr>
                  <w:spacing w:before="12"/>
                  <w:ind w:left="20"/>
                  <w:rPr>
                    <w:sz w:val="20"/>
                  </w:rPr>
                </w:pPr>
                <w:r>
                  <w:rPr>
                    <w:sz w:val="20"/>
                  </w:rPr>
                  <w:t>February 2005</w:t>
                </w:r>
              </w:p>
            </w:txbxContent>
          </v:textbox>
          <w10:wrap anchorx="page" anchory="page"/>
        </v:shape>
      </w:pict>
    </w:r>
    <w:r>
      <w:pict w14:anchorId="025D7938">
        <v:shape id="_x0000_s2314" type="#_x0000_t202" style="position:absolute;margin-left:225.35pt;margin-top:732.25pt;width:161.55pt;height:13.1pt;z-index:-259891200;mso-position-horizontal-relative:page;mso-position-vertical-relative:page" filled="f" stroked="f">
          <v:textbox inset="0,0,0,0">
            <w:txbxContent>
              <w:p w14:paraId="19E96498" w14:textId="77777777" w:rsidR="00663AD0" w:rsidRDefault="00B163BA">
                <w:pPr>
                  <w:spacing w:before="12"/>
                  <w:ind w:left="20"/>
                  <w:rPr>
                    <w:sz w:val="20"/>
                  </w:rPr>
                </w:pPr>
                <w:r>
                  <w:rPr>
                    <w:sz w:val="20"/>
                  </w:rPr>
                  <w:t>Clinical Reminders V. 2.0 Setup Guide</w:t>
                </w:r>
              </w:p>
            </w:txbxContent>
          </v:textbox>
          <w10:wrap anchorx="page" anchory="page"/>
        </v:shape>
      </w:pict>
    </w:r>
    <w:r>
      <w:pict w14:anchorId="570001BB">
        <v:shape id="_x0000_s2313" type="#_x0000_t202" style="position:absolute;margin-left:487pt;margin-top:732.25pt;width:11.05pt;height:13.1pt;z-index:-259890176;mso-position-horizontal-relative:page;mso-position-vertical-relative:page" filled="f" stroked="f">
          <v:textbox inset="0,0,0,0">
            <w:txbxContent>
              <w:p w14:paraId="7F094B05" w14:textId="77777777" w:rsidR="00663AD0" w:rsidRDefault="00B163BA">
                <w:pPr>
                  <w:spacing w:before="12"/>
                  <w:ind w:left="60"/>
                  <w:rPr>
                    <w:sz w:val="20"/>
                  </w:rPr>
                </w:pPr>
                <w:r>
                  <w:fldChar w:fldCharType="begin"/>
                </w:r>
                <w:r>
                  <w:rPr>
                    <w:sz w:val="20"/>
                  </w:rPr>
                  <w:instrText xml:space="preserve"> PAGE </w:instrText>
                </w:r>
                <w:r>
                  <w:fldChar w:fldCharType="separate"/>
                </w:r>
                <w:r>
                  <w:t>9</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B634" w14:textId="77777777" w:rsidR="00663AD0" w:rsidRDefault="007A3DBB">
    <w:pPr>
      <w:pStyle w:val="BodyText"/>
      <w:spacing w:line="14" w:lineRule="auto"/>
      <w:rPr>
        <w:sz w:val="20"/>
      </w:rPr>
    </w:pPr>
    <w:r>
      <w:pict w14:anchorId="179BA5FE">
        <v:group id="_x0000_s2308" style="position:absolute;margin-left:79.85pt;margin-top:727.5pt;width:461.65pt;height:4.45pt;z-index:-259887104;mso-position-horizontal-relative:page;mso-position-vertical-relative:page" coordorigin="1597,14550" coordsize="9233,89">
          <v:line id="_x0000_s2310" style="position:absolute" from="1597,14557" to="10830,14557" strokeweight=".72pt"/>
          <v:line id="_x0000_s2309" style="position:absolute" from="1597,14609" to="10830,14609" strokeweight="3pt"/>
          <w10:wrap anchorx="page" anchory="page"/>
        </v:group>
      </w:pict>
    </w:r>
    <w:r>
      <w:pict w14:anchorId="493BBDF7">
        <v:shapetype id="_x0000_t202" coordsize="21600,21600" o:spt="202" path="m,l,21600r21600,l21600,xe">
          <v:stroke joinstyle="miter"/>
          <v:path gradientshapeok="t" o:connecttype="rect"/>
        </v:shapetype>
        <v:shape id="_x0000_s2307" type="#_x0000_t202" style="position:absolute;margin-left:80.35pt;margin-top:732.25pt;width:60.7pt;height:13.1pt;z-index:-259886080;mso-position-horizontal-relative:page;mso-position-vertical-relative:page" filled="f" stroked="f">
          <v:textbox inset="0,0,0,0">
            <w:txbxContent>
              <w:p w14:paraId="0A5F42F4" w14:textId="77777777" w:rsidR="00663AD0" w:rsidRDefault="00B163BA">
                <w:pPr>
                  <w:spacing w:before="12"/>
                  <w:ind w:left="20"/>
                  <w:rPr>
                    <w:sz w:val="20"/>
                  </w:rPr>
                </w:pPr>
                <w:r>
                  <w:rPr>
                    <w:sz w:val="20"/>
                  </w:rPr>
                  <w:t>February 2005</w:t>
                </w:r>
              </w:p>
            </w:txbxContent>
          </v:textbox>
          <w10:wrap anchorx="page" anchory="page"/>
        </v:shape>
      </w:pict>
    </w:r>
    <w:r>
      <w:pict w14:anchorId="13F38B85">
        <v:shape id="_x0000_s2306" type="#_x0000_t202" style="position:absolute;margin-left:225.35pt;margin-top:732.25pt;width:161.55pt;height:13.1pt;z-index:-259885056;mso-position-horizontal-relative:page;mso-position-vertical-relative:page" filled="f" stroked="f">
          <v:textbox inset="0,0,0,0">
            <w:txbxContent>
              <w:p w14:paraId="00E789D8" w14:textId="77777777" w:rsidR="00663AD0" w:rsidRDefault="00B163BA">
                <w:pPr>
                  <w:spacing w:before="12"/>
                  <w:ind w:left="20"/>
                  <w:rPr>
                    <w:sz w:val="20"/>
                  </w:rPr>
                </w:pPr>
                <w:r>
                  <w:rPr>
                    <w:sz w:val="20"/>
                  </w:rPr>
                  <w:t>Clinical Reminders V. 2.0 Setup Guide</w:t>
                </w:r>
              </w:p>
            </w:txbxContent>
          </v:textbox>
          <w10:wrap anchorx="page" anchory="page"/>
        </v:shape>
      </w:pict>
    </w:r>
    <w:r>
      <w:pict w14:anchorId="013C182E">
        <v:shape id="_x0000_s2305" type="#_x0000_t202" style="position:absolute;margin-left:482pt;margin-top:732.25pt;width:16.1pt;height:13.1pt;z-index:-259884032;mso-position-horizontal-relative:page;mso-position-vertical-relative:page" filled="f" stroked="f">
          <v:textbox inset="0,0,0,0">
            <w:txbxContent>
              <w:p w14:paraId="07FD33FB" w14:textId="77777777" w:rsidR="00663AD0" w:rsidRDefault="00B163BA">
                <w:pPr>
                  <w:spacing w:before="12"/>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63AF4" w14:textId="77777777" w:rsidR="007A3DBB" w:rsidRDefault="007A3DBB">
      <w:r>
        <w:separator/>
      </w:r>
    </w:p>
  </w:footnote>
  <w:footnote w:type="continuationSeparator" w:id="0">
    <w:p w14:paraId="65FB6646" w14:textId="77777777" w:rsidR="007A3DBB" w:rsidRDefault="007A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813A" w14:textId="77777777" w:rsidR="00663AD0" w:rsidRDefault="007A3DBB">
    <w:pPr>
      <w:pStyle w:val="BodyText"/>
      <w:spacing w:line="14" w:lineRule="auto"/>
      <w:rPr>
        <w:sz w:val="20"/>
      </w:rPr>
    </w:pPr>
    <w:r>
      <w:pict w14:anchorId="04D1D8EF">
        <v:line id="_x0000_s2355" style="position:absolute;z-index:-259922944;mso-position-horizontal-relative:page;mso-position-vertical-relative:page" from="70.5pt,67.6pt" to="541.5pt,67.6pt" strokeweight="3pt">
          <w10:wrap anchorx="page" anchory="page"/>
        </v:line>
      </w:pict>
    </w:r>
    <w:r>
      <w:pict w14:anchorId="017C0CA3">
        <v:shapetype id="_x0000_t202" coordsize="21600,21600" o:spt="202" path="m,l,21600r21600,l21600,xe">
          <v:stroke joinstyle="miter"/>
          <v:path gradientshapeok="t" o:connecttype="rect"/>
        </v:shapetype>
        <v:shape id="_x0000_s2354" type="#_x0000_t202" style="position:absolute;margin-left:71pt;margin-top:42.55pt;width:471.5pt;height:22.15pt;z-index:-259921920;mso-position-horizontal-relative:page;mso-position-vertical-relative:page" filled="f" stroked="f">
          <v:textbox inset="0,0,0,0">
            <w:txbxContent>
              <w:p w14:paraId="76572940" w14:textId="77777777" w:rsidR="00663AD0" w:rsidRDefault="00B163BA">
                <w:pPr>
                  <w:tabs>
                    <w:tab w:val="left" w:pos="9409"/>
                  </w:tabs>
                  <w:spacing w:before="8"/>
                  <w:ind w:left="20"/>
                  <w:rPr>
                    <w:rFonts w:ascii="Arial"/>
                    <w:b/>
                    <w:sz w:val="36"/>
                  </w:rPr>
                </w:pPr>
                <w:r>
                  <w:rPr>
                    <w:rFonts w:ascii="Arial"/>
                    <w:b/>
                    <w:sz w:val="36"/>
                    <w:u w:val="single"/>
                  </w:rPr>
                  <w:t xml:space="preserve">Part I:  Introduction to Clinical Reminders </w:t>
                </w:r>
                <w:r>
                  <w:rPr>
                    <w:rFonts w:ascii="Arial"/>
                    <w:b/>
                    <w:spacing w:val="-17"/>
                    <w:sz w:val="36"/>
                    <w:u w:val="single"/>
                  </w:rPr>
                  <w:t>V.</w:t>
                </w:r>
                <w:r>
                  <w:rPr>
                    <w:rFonts w:ascii="Arial"/>
                    <w:b/>
                    <w:spacing w:val="-40"/>
                    <w:sz w:val="36"/>
                    <w:u w:val="single"/>
                  </w:rPr>
                  <w:t xml:space="preserve"> </w:t>
                </w:r>
                <w:r>
                  <w:rPr>
                    <w:rFonts w:ascii="Arial"/>
                    <w:b/>
                    <w:sz w:val="36"/>
                    <w:u w:val="single"/>
                  </w:rPr>
                  <w:t>2.0</w:t>
                </w:r>
                <w:r>
                  <w:rPr>
                    <w:rFonts w:ascii="Arial"/>
                    <w:b/>
                    <w:sz w:val="36"/>
                    <w:u w:val="single"/>
                  </w:rPr>
                  <w:tab/>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88FB3" w14:textId="77777777" w:rsidR="00663AD0" w:rsidRDefault="00663AD0">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0F79" w14:textId="77777777" w:rsidR="00663AD0" w:rsidRDefault="007A3DBB">
    <w:pPr>
      <w:pStyle w:val="BodyText"/>
      <w:spacing w:line="14" w:lineRule="auto"/>
      <w:rPr>
        <w:sz w:val="20"/>
      </w:rPr>
    </w:pPr>
    <w:r>
      <w:pict w14:anchorId="7DB8154C">
        <v:shapetype id="_x0000_t202" coordsize="21600,21600" o:spt="202" path="m,l,21600r21600,l21600,xe">
          <v:stroke joinstyle="miter"/>
          <v:path gradientshapeok="t" o:connecttype="rect"/>
        </v:shapetype>
        <v:shape id="_x0000_s2285" type="#_x0000_t202" style="position:absolute;margin-left:71pt;margin-top:56.35pt;width:471.5pt;height:22.15pt;z-index:-259867648;mso-position-horizontal-relative:page;mso-position-vertical-relative:page" filled="f" stroked="f">
          <v:textbox inset="0,0,0,0">
            <w:txbxContent>
              <w:p w14:paraId="1B8CAC23" w14:textId="77777777" w:rsidR="00663AD0" w:rsidRDefault="00B163BA">
                <w:pPr>
                  <w:tabs>
                    <w:tab w:val="left" w:pos="9409"/>
                  </w:tabs>
                  <w:spacing w:before="8"/>
                  <w:ind w:left="20"/>
                  <w:rPr>
                    <w:rFonts w:ascii="Arial"/>
                    <w:b/>
                    <w:sz w:val="36"/>
                  </w:rPr>
                </w:pPr>
                <w:r>
                  <w:rPr>
                    <w:rFonts w:ascii="Arial"/>
                    <w:b/>
                    <w:sz w:val="36"/>
                    <w:u w:val="single"/>
                  </w:rPr>
                  <w:t>Introduction</w:t>
                </w:r>
                <w:r>
                  <w:rPr>
                    <w:rFonts w:ascii="Arial"/>
                    <w:b/>
                    <w:sz w:val="36"/>
                    <w:u w:val="single"/>
                  </w:rPr>
                  <w:tab/>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14E2" w14:textId="77777777" w:rsidR="00663AD0" w:rsidRDefault="007A3DBB">
    <w:pPr>
      <w:pStyle w:val="BodyText"/>
      <w:spacing w:line="14" w:lineRule="auto"/>
      <w:rPr>
        <w:sz w:val="20"/>
      </w:rPr>
    </w:pPr>
    <w:r>
      <w:pict w14:anchorId="090DDA18">
        <v:shapetype id="_x0000_t202" coordsize="21600,21600" o:spt="202" path="m,l,21600r21600,l21600,xe">
          <v:stroke joinstyle="miter"/>
          <v:path gradientshapeok="t" o:connecttype="rect"/>
        </v:shapetype>
        <v:shape id="_x0000_s2278" type="#_x0000_t202" style="position:absolute;margin-left:71pt;margin-top:70.15pt;width:471.5pt;height:22.15pt;z-index:-259862528;mso-position-horizontal-relative:page;mso-position-vertical-relative:page" filled="f" stroked="f">
          <v:textbox inset="0,0,0,0">
            <w:txbxContent>
              <w:p w14:paraId="6DA44C17" w14:textId="77777777" w:rsidR="00663AD0" w:rsidRDefault="00B163BA">
                <w:pPr>
                  <w:tabs>
                    <w:tab w:val="left" w:pos="9409"/>
                  </w:tabs>
                  <w:spacing w:before="8"/>
                  <w:ind w:left="20"/>
                  <w:rPr>
                    <w:rFonts w:ascii="Arial"/>
                    <w:b/>
                    <w:sz w:val="36"/>
                  </w:rPr>
                </w:pPr>
                <w:r>
                  <w:rPr>
                    <w:rFonts w:ascii="Arial"/>
                    <w:b/>
                    <w:sz w:val="36"/>
                    <w:u w:val="single"/>
                  </w:rPr>
                  <w:t>Introduction</w:t>
                </w:r>
                <w:r>
                  <w:rPr>
                    <w:rFonts w:ascii="Arial"/>
                    <w:b/>
                    <w:sz w:val="36"/>
                    <w:u w:val="single"/>
                  </w:rPr>
                  <w:tab/>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60C0" w14:textId="77777777" w:rsidR="00663AD0" w:rsidRDefault="00663AD0">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84E8F" w14:textId="77777777" w:rsidR="00663AD0" w:rsidRDefault="007A3DBB">
    <w:pPr>
      <w:pStyle w:val="BodyText"/>
      <w:spacing w:line="14" w:lineRule="auto"/>
      <w:rPr>
        <w:sz w:val="20"/>
      </w:rPr>
    </w:pPr>
    <w:r>
      <w:pict w14:anchorId="7B7B5660">
        <v:line id="_x0000_s2265" style="position:absolute;z-index:-259853312;mso-position-horizontal-relative:page;mso-position-vertical-relative:page" from="70.5pt,67.6pt" to="541.5pt,67.6pt" strokeweight="3pt">
          <w10:wrap anchorx="page" anchory="page"/>
        </v:line>
      </w:pict>
    </w:r>
    <w:r>
      <w:pict w14:anchorId="45AD9A42">
        <v:shapetype id="_x0000_t202" coordsize="21600,21600" o:spt="202" path="m,l,21600r21600,l21600,xe">
          <v:stroke joinstyle="miter"/>
          <v:path gradientshapeok="t" o:connecttype="rect"/>
        </v:shapetype>
        <v:shape id="_x0000_s2264" type="#_x0000_t202" style="position:absolute;margin-left:71pt;margin-top:42.55pt;width:471.5pt;height:22.15pt;z-index:-259852288;mso-position-horizontal-relative:page;mso-position-vertical-relative:page" filled="f" stroked="f">
          <v:textbox inset="0,0,0,0">
            <w:txbxContent>
              <w:p w14:paraId="11D9F51B" w14:textId="77777777" w:rsidR="00663AD0" w:rsidRDefault="00B163BA">
                <w:pPr>
                  <w:tabs>
                    <w:tab w:val="left" w:pos="9409"/>
                  </w:tabs>
                  <w:spacing w:before="8"/>
                  <w:ind w:left="20"/>
                  <w:rPr>
                    <w:rFonts w:ascii="Arial"/>
                    <w:b/>
                    <w:sz w:val="36"/>
                  </w:rPr>
                </w:pPr>
                <w:r>
                  <w:rPr>
                    <w:rFonts w:ascii="Arial"/>
                    <w:b/>
                    <w:sz w:val="36"/>
                    <w:u w:val="single"/>
                  </w:rPr>
                  <w:t>Setup</w:t>
                </w:r>
                <w:r>
                  <w:rPr>
                    <w:rFonts w:ascii="Arial"/>
                    <w:b/>
                    <w:spacing w:val="-1"/>
                    <w:sz w:val="36"/>
                    <w:u w:val="single"/>
                  </w:rPr>
                  <w:t xml:space="preserve"> </w:t>
                </w:r>
                <w:r>
                  <w:rPr>
                    <w:rFonts w:ascii="Arial"/>
                    <w:b/>
                    <w:sz w:val="36"/>
                    <w:u w:val="single"/>
                  </w:rPr>
                  <w:t>Procedures</w:t>
                </w:r>
                <w:r>
                  <w:rPr>
                    <w:rFonts w:ascii="Arial"/>
                    <w:b/>
                    <w:sz w:val="36"/>
                    <w:u w:val="single"/>
                  </w:rPr>
                  <w:tab/>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E178" w14:textId="77777777" w:rsidR="00663AD0" w:rsidRDefault="007A3DBB">
    <w:pPr>
      <w:pStyle w:val="BodyText"/>
      <w:spacing w:line="14" w:lineRule="auto"/>
      <w:rPr>
        <w:sz w:val="20"/>
      </w:rPr>
    </w:pPr>
    <w:r>
      <w:pict w14:anchorId="34A2FC09">
        <v:line id="_x0000_s2257" style="position:absolute;z-index:-259847168;mso-position-horizontal-relative:page;mso-position-vertical-relative:page" from="70.5pt,67.6pt" to="541.5pt,67.6pt" strokeweight="3pt">
          <w10:wrap anchorx="page" anchory="page"/>
        </v:line>
      </w:pict>
    </w:r>
    <w:r>
      <w:pict w14:anchorId="6BABB524">
        <v:shapetype id="_x0000_t202" coordsize="21600,21600" o:spt="202" path="m,l,21600r21600,l21600,xe">
          <v:stroke joinstyle="miter"/>
          <v:path gradientshapeok="t" o:connecttype="rect"/>
        </v:shapetype>
        <v:shape id="_x0000_s2256" type="#_x0000_t202" style="position:absolute;margin-left:71pt;margin-top:42.55pt;width:471.5pt;height:22.15pt;z-index:-259846144;mso-position-horizontal-relative:page;mso-position-vertical-relative:page" filled="f" stroked="f">
          <v:textbox inset="0,0,0,0">
            <w:txbxContent>
              <w:p w14:paraId="49845DAA" w14:textId="77777777" w:rsidR="00663AD0" w:rsidRDefault="00B163BA">
                <w:pPr>
                  <w:tabs>
                    <w:tab w:val="left" w:pos="9409"/>
                  </w:tabs>
                  <w:spacing w:before="8"/>
                  <w:ind w:left="20"/>
                  <w:rPr>
                    <w:rFonts w:ascii="Arial" w:hAnsi="Arial"/>
                    <w:b/>
                    <w:sz w:val="36"/>
                  </w:rPr>
                </w:pPr>
                <w:r>
                  <w:rPr>
                    <w:rFonts w:ascii="Arial" w:hAnsi="Arial"/>
                    <w:b/>
                    <w:sz w:val="36"/>
                    <w:u w:val="single"/>
                  </w:rPr>
                  <w:t>Setup Procedures</w:t>
                </w:r>
                <w:r>
                  <w:rPr>
                    <w:rFonts w:ascii="Arial" w:hAnsi="Arial"/>
                    <w:b/>
                    <w:spacing w:val="-22"/>
                    <w:sz w:val="36"/>
                    <w:u w:val="single"/>
                  </w:rPr>
                  <w:t xml:space="preserve"> </w:t>
                </w:r>
                <w:r>
                  <w:rPr>
                    <w:rFonts w:ascii="Arial" w:hAnsi="Arial"/>
                    <w:b/>
                    <w:sz w:val="36"/>
                    <w:u w:val="single"/>
                  </w:rPr>
                  <w:t>(cont’d)</w:t>
                </w:r>
                <w:r>
                  <w:rPr>
                    <w:rFonts w:ascii="Arial" w:hAnsi="Arial"/>
                    <w:b/>
                    <w:sz w:val="36"/>
                    <w:u w:val="single"/>
                  </w:rPr>
                  <w:tab/>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564B" w14:textId="77777777" w:rsidR="00663AD0" w:rsidRDefault="007A3DBB">
    <w:pPr>
      <w:pStyle w:val="BodyText"/>
      <w:spacing w:line="14" w:lineRule="auto"/>
      <w:rPr>
        <w:sz w:val="13"/>
      </w:rPr>
    </w:pPr>
    <w:r>
      <w:pict w14:anchorId="12E81694">
        <v:shapetype id="_x0000_t202" coordsize="21600,21600" o:spt="202" path="m,l,21600r21600,l21600,xe">
          <v:stroke joinstyle="miter"/>
          <v:path gradientshapeok="t" o:connecttype="rect"/>
        </v:shapetype>
        <v:shape id="_x0000_s2249" type="#_x0000_t202" style="position:absolute;margin-left:71pt;margin-top:42.55pt;width:471.5pt;height:22.15pt;z-index:-259841024;mso-position-horizontal-relative:page;mso-position-vertical-relative:page" filled="f" stroked="f">
          <v:textbox inset="0,0,0,0">
            <w:txbxContent>
              <w:p w14:paraId="0AE35A25" w14:textId="77777777" w:rsidR="00663AD0" w:rsidRDefault="00B163BA">
                <w:pPr>
                  <w:tabs>
                    <w:tab w:val="left" w:pos="9409"/>
                  </w:tabs>
                  <w:spacing w:before="8"/>
                  <w:ind w:left="20"/>
                  <w:rPr>
                    <w:rFonts w:ascii="Arial" w:hAnsi="Arial"/>
                    <w:b/>
                    <w:sz w:val="36"/>
                  </w:rPr>
                </w:pPr>
                <w:r>
                  <w:rPr>
                    <w:rFonts w:ascii="Arial" w:hAnsi="Arial"/>
                    <w:b/>
                    <w:sz w:val="36"/>
                    <w:u w:val="single"/>
                  </w:rPr>
                  <w:t>Setup Procedures</w:t>
                </w:r>
                <w:r>
                  <w:rPr>
                    <w:rFonts w:ascii="Arial" w:hAnsi="Arial"/>
                    <w:b/>
                    <w:spacing w:val="-22"/>
                    <w:sz w:val="36"/>
                    <w:u w:val="single"/>
                  </w:rPr>
                  <w:t xml:space="preserve"> </w:t>
                </w:r>
                <w:r>
                  <w:rPr>
                    <w:rFonts w:ascii="Arial" w:hAnsi="Arial"/>
                    <w:b/>
                    <w:sz w:val="36"/>
                    <w:u w:val="single"/>
                  </w:rPr>
                  <w:t>(cont’d)</w:t>
                </w:r>
                <w:r>
                  <w:rPr>
                    <w:rFonts w:ascii="Arial" w:hAnsi="Arial"/>
                    <w:b/>
                    <w:sz w:val="36"/>
                    <w:u w:val="single"/>
                  </w:rPr>
                  <w:tab/>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2C93" w14:textId="77777777" w:rsidR="00663AD0" w:rsidRDefault="007A3DBB">
    <w:pPr>
      <w:pStyle w:val="BodyText"/>
      <w:spacing w:line="14" w:lineRule="auto"/>
      <w:rPr>
        <w:sz w:val="20"/>
      </w:rPr>
    </w:pPr>
    <w:r>
      <w:pict w14:anchorId="04B48F79">
        <v:line id="_x0000_s2242" style="position:absolute;z-index:-259835904;mso-position-horizontal-relative:page;mso-position-vertical-relative:page" from="88.5pt,96.7pt" to="559.5pt,96.7pt" strokeweight="3pt">
          <w10:wrap anchorx="page" anchory="page"/>
        </v:line>
      </w:pict>
    </w:r>
    <w:r>
      <w:pict w14:anchorId="1DF0D34D">
        <v:shapetype id="_x0000_t202" coordsize="21600,21600" o:spt="202" path="m,l,21600r21600,l21600,xe">
          <v:stroke joinstyle="miter"/>
          <v:path gradientshapeok="t" o:connecttype="rect"/>
        </v:shapetype>
        <v:shape id="_x0000_s2241" type="#_x0000_t202" style="position:absolute;margin-left:89pt;margin-top:71.65pt;width:471.5pt;height:22.15pt;z-index:-259834880;mso-position-horizontal-relative:page;mso-position-vertical-relative:page" filled="f" stroked="f">
          <v:textbox inset="0,0,0,0">
            <w:txbxContent>
              <w:p w14:paraId="6D1BD29B" w14:textId="77777777" w:rsidR="00663AD0" w:rsidRDefault="00B163BA">
                <w:pPr>
                  <w:tabs>
                    <w:tab w:val="left" w:pos="9409"/>
                  </w:tabs>
                  <w:spacing w:before="8"/>
                  <w:ind w:left="20"/>
                  <w:rPr>
                    <w:rFonts w:ascii="Arial" w:hAnsi="Arial"/>
                    <w:b/>
                    <w:sz w:val="36"/>
                  </w:rPr>
                </w:pPr>
                <w:r>
                  <w:rPr>
                    <w:rFonts w:ascii="Arial" w:hAnsi="Arial"/>
                    <w:b/>
                    <w:sz w:val="36"/>
                    <w:u w:val="single"/>
                  </w:rPr>
                  <w:t>Setup Procedures</w:t>
                </w:r>
                <w:r>
                  <w:rPr>
                    <w:rFonts w:ascii="Arial" w:hAnsi="Arial"/>
                    <w:b/>
                    <w:spacing w:val="-22"/>
                    <w:sz w:val="36"/>
                    <w:u w:val="single"/>
                  </w:rPr>
                  <w:t xml:space="preserve"> </w:t>
                </w:r>
                <w:r>
                  <w:rPr>
                    <w:rFonts w:ascii="Arial" w:hAnsi="Arial"/>
                    <w:b/>
                    <w:sz w:val="36"/>
                    <w:u w:val="single"/>
                  </w:rPr>
                  <w:t>(cont’d)</w:t>
                </w:r>
                <w:r>
                  <w:rPr>
                    <w:rFonts w:ascii="Arial" w:hAnsi="Arial"/>
                    <w:b/>
                    <w:sz w:val="36"/>
                    <w:u w:val="single"/>
                  </w:rPr>
                  <w:tab/>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5AA38" w14:textId="77777777" w:rsidR="00663AD0" w:rsidRDefault="007A3DBB">
    <w:pPr>
      <w:pStyle w:val="BodyText"/>
      <w:spacing w:line="14" w:lineRule="auto"/>
      <w:rPr>
        <w:sz w:val="20"/>
      </w:rPr>
    </w:pPr>
    <w:r>
      <w:pict w14:anchorId="54D4ED33">
        <v:line id="_x0000_s2234" style="position:absolute;z-index:-259829760;mso-position-horizontal-relative:page;mso-position-vertical-relative:page" from="106.5pt,96.7pt" to="559.5pt,96.7pt" strokeweight="3pt">
          <w10:wrap anchorx="page" anchory="page"/>
        </v:line>
      </w:pict>
    </w:r>
    <w:r>
      <w:pict w14:anchorId="079CA17C">
        <v:shapetype id="_x0000_t202" coordsize="21600,21600" o:spt="202" path="m,l,21600r21600,l21600,xe">
          <v:stroke joinstyle="miter"/>
          <v:path gradientshapeok="t" o:connecttype="rect"/>
        </v:shapetype>
        <v:shape id="_x0000_s2233" type="#_x0000_t202" style="position:absolute;margin-left:107pt;margin-top:71.65pt;width:453.5pt;height:22.15pt;z-index:-259828736;mso-position-horizontal-relative:page;mso-position-vertical-relative:page" filled="f" stroked="f">
          <v:textbox inset="0,0,0,0">
            <w:txbxContent>
              <w:p w14:paraId="62EC6EFE" w14:textId="77777777" w:rsidR="00663AD0" w:rsidRDefault="00B163BA">
                <w:pPr>
                  <w:tabs>
                    <w:tab w:val="left" w:pos="9049"/>
                  </w:tabs>
                  <w:spacing w:before="8"/>
                  <w:ind w:left="20"/>
                  <w:rPr>
                    <w:rFonts w:ascii="Arial" w:hAnsi="Arial"/>
                    <w:b/>
                    <w:sz w:val="36"/>
                  </w:rPr>
                </w:pPr>
                <w:r>
                  <w:rPr>
                    <w:rFonts w:ascii="Arial" w:hAnsi="Arial"/>
                    <w:b/>
                    <w:sz w:val="36"/>
                    <w:u w:val="single"/>
                  </w:rPr>
                  <w:t>Setup Procedures</w:t>
                </w:r>
                <w:r>
                  <w:rPr>
                    <w:rFonts w:ascii="Arial" w:hAnsi="Arial"/>
                    <w:b/>
                    <w:spacing w:val="-22"/>
                    <w:sz w:val="36"/>
                    <w:u w:val="single"/>
                  </w:rPr>
                  <w:t xml:space="preserve"> </w:t>
                </w:r>
                <w:r>
                  <w:rPr>
                    <w:rFonts w:ascii="Arial" w:hAnsi="Arial"/>
                    <w:b/>
                    <w:sz w:val="36"/>
                    <w:u w:val="single"/>
                  </w:rPr>
                  <w:t>(cont’d)</w:t>
                </w:r>
                <w:r>
                  <w:rPr>
                    <w:rFonts w:ascii="Arial" w:hAnsi="Arial"/>
                    <w:b/>
                    <w:sz w:val="36"/>
                    <w:u w:val="single"/>
                  </w:rPr>
                  <w:tab/>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41265" w14:textId="77777777" w:rsidR="00663AD0" w:rsidRDefault="00663AD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EE0B" w14:textId="77777777" w:rsidR="00663AD0" w:rsidRDefault="007A3DBB">
    <w:pPr>
      <w:pStyle w:val="BodyText"/>
      <w:spacing w:line="14" w:lineRule="auto"/>
      <w:rPr>
        <w:sz w:val="20"/>
      </w:rPr>
    </w:pPr>
    <w:r>
      <w:pict w14:anchorId="1A108C1D">
        <v:line id="_x0000_s2347" style="position:absolute;z-index:-259916800;mso-position-horizontal-relative:page;mso-position-vertical-relative:page" from="70.5pt,67.6pt" to="541.5pt,67.6pt" strokeweight="3pt">
          <w10:wrap anchorx="page" anchory="page"/>
        </v:line>
      </w:pict>
    </w:r>
    <w:r>
      <w:pict w14:anchorId="07DBF487">
        <v:shapetype id="_x0000_t202" coordsize="21600,21600" o:spt="202" path="m,l,21600r21600,l21600,xe">
          <v:stroke joinstyle="miter"/>
          <v:path gradientshapeok="t" o:connecttype="rect"/>
        </v:shapetype>
        <v:shape id="_x0000_s2346" type="#_x0000_t202" style="position:absolute;margin-left:71pt;margin-top:42.55pt;width:471.5pt;height:22.15pt;z-index:-259915776;mso-position-horizontal-relative:page;mso-position-vertical-relative:page" filled="f" stroked="f">
          <v:textbox inset="0,0,0,0">
            <w:txbxContent>
              <w:p w14:paraId="3A395E4F" w14:textId="77777777" w:rsidR="00663AD0" w:rsidRDefault="00B163BA">
                <w:pPr>
                  <w:tabs>
                    <w:tab w:val="left" w:pos="9409"/>
                  </w:tabs>
                  <w:spacing w:before="8"/>
                  <w:ind w:left="20"/>
                  <w:rPr>
                    <w:rFonts w:ascii="Arial"/>
                    <w:b/>
                    <w:sz w:val="36"/>
                  </w:rPr>
                </w:pPr>
                <w:r>
                  <w:rPr>
                    <w:rFonts w:ascii="Arial"/>
                    <w:b/>
                    <w:sz w:val="36"/>
                    <w:u w:val="single"/>
                  </w:rPr>
                  <w:t>Introduction</w:t>
                </w:r>
                <w:r>
                  <w:rPr>
                    <w:rFonts w:ascii="Arial"/>
                    <w:b/>
                    <w:sz w:val="36"/>
                    <w:u w:val="single"/>
                  </w:rPr>
                  <w:tab/>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DA7F" w14:textId="77777777" w:rsidR="00663AD0" w:rsidRDefault="007A3DBB">
    <w:pPr>
      <w:pStyle w:val="BodyText"/>
      <w:spacing w:line="14" w:lineRule="auto"/>
      <w:rPr>
        <w:sz w:val="20"/>
      </w:rPr>
    </w:pPr>
    <w:r>
      <w:pict w14:anchorId="3DE6E1C1">
        <v:line id="_x0000_s2220" style="position:absolute;z-index:-259819520;mso-position-horizontal-relative:page;mso-position-vertical-relative:page" from="88.5pt,96.7pt" to="559.5pt,96.7pt" strokeweight="3pt">
          <w10:wrap anchorx="page" anchory="page"/>
        </v:line>
      </w:pict>
    </w:r>
    <w:r>
      <w:pict w14:anchorId="5D6F8A38">
        <v:shapetype id="_x0000_t202" coordsize="21600,21600" o:spt="202" path="m,l,21600r21600,l21600,xe">
          <v:stroke joinstyle="miter"/>
          <v:path gradientshapeok="t" o:connecttype="rect"/>
        </v:shapetype>
        <v:shape id="_x0000_s2219" type="#_x0000_t202" style="position:absolute;margin-left:89pt;margin-top:71.65pt;width:471.5pt;height:22.15pt;z-index:-259818496;mso-position-horizontal-relative:page;mso-position-vertical-relative:page" filled="f" stroked="f">
          <v:textbox inset="0,0,0,0">
            <w:txbxContent>
              <w:p w14:paraId="24E29F88" w14:textId="77777777" w:rsidR="00663AD0" w:rsidRDefault="00B163BA">
                <w:pPr>
                  <w:tabs>
                    <w:tab w:val="left" w:pos="9409"/>
                  </w:tabs>
                  <w:spacing w:before="8"/>
                  <w:ind w:left="20"/>
                  <w:rPr>
                    <w:rFonts w:ascii="Arial" w:hAnsi="Arial"/>
                    <w:b/>
                    <w:sz w:val="36"/>
                  </w:rPr>
                </w:pPr>
                <w:r>
                  <w:rPr>
                    <w:rFonts w:ascii="Arial" w:hAnsi="Arial"/>
                    <w:b/>
                    <w:sz w:val="36"/>
                    <w:u w:val="single"/>
                  </w:rPr>
                  <w:t>Setup Procedures</w:t>
                </w:r>
                <w:r>
                  <w:rPr>
                    <w:rFonts w:ascii="Arial" w:hAnsi="Arial"/>
                    <w:b/>
                    <w:spacing w:val="-22"/>
                    <w:sz w:val="36"/>
                    <w:u w:val="single"/>
                  </w:rPr>
                  <w:t xml:space="preserve"> </w:t>
                </w:r>
                <w:r>
                  <w:rPr>
                    <w:rFonts w:ascii="Arial" w:hAnsi="Arial"/>
                    <w:b/>
                    <w:sz w:val="36"/>
                    <w:u w:val="single"/>
                  </w:rPr>
                  <w:t>(cont’d)</w:t>
                </w:r>
                <w:r>
                  <w:rPr>
                    <w:rFonts w:ascii="Arial" w:hAnsi="Arial"/>
                    <w:b/>
                    <w:sz w:val="36"/>
                    <w:u w:val="single"/>
                  </w:rPr>
                  <w:tab/>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EEBB" w14:textId="77777777" w:rsidR="00663AD0" w:rsidRDefault="00663AD0">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59FF" w14:textId="77777777" w:rsidR="00663AD0" w:rsidRDefault="007A3DBB">
    <w:pPr>
      <w:pStyle w:val="BodyText"/>
      <w:spacing w:line="14" w:lineRule="auto"/>
      <w:rPr>
        <w:sz w:val="20"/>
      </w:rPr>
    </w:pPr>
    <w:r>
      <w:pict w14:anchorId="644F3543">
        <v:line id="_x0000_s2206" style="position:absolute;z-index:-259809280;mso-position-horizontal-relative:page;mso-position-vertical-relative:page" from="88.5pt,96.7pt" to="559.5pt,96.7pt" strokeweight="3pt">
          <w10:wrap anchorx="page" anchory="page"/>
        </v:line>
      </w:pict>
    </w:r>
    <w:r>
      <w:pict w14:anchorId="4DBB35BD">
        <v:shapetype id="_x0000_t202" coordsize="21600,21600" o:spt="202" path="m,l,21600r21600,l21600,xe">
          <v:stroke joinstyle="miter"/>
          <v:path gradientshapeok="t" o:connecttype="rect"/>
        </v:shapetype>
        <v:shape id="_x0000_s2205" type="#_x0000_t202" style="position:absolute;margin-left:89pt;margin-top:71.65pt;width:471.5pt;height:22.15pt;z-index:-259808256;mso-position-horizontal-relative:page;mso-position-vertical-relative:page" filled="f" stroked="f">
          <v:textbox inset="0,0,0,0">
            <w:txbxContent>
              <w:p w14:paraId="0113C737" w14:textId="77777777" w:rsidR="00663AD0" w:rsidRDefault="00B163BA">
                <w:pPr>
                  <w:tabs>
                    <w:tab w:val="left" w:pos="9409"/>
                  </w:tabs>
                  <w:spacing w:before="8"/>
                  <w:ind w:left="20"/>
                  <w:rPr>
                    <w:rFonts w:ascii="Arial" w:hAnsi="Arial"/>
                    <w:b/>
                    <w:sz w:val="36"/>
                  </w:rPr>
                </w:pPr>
                <w:r>
                  <w:rPr>
                    <w:rFonts w:ascii="Arial" w:hAnsi="Arial"/>
                    <w:b/>
                    <w:sz w:val="36"/>
                    <w:u w:val="single"/>
                  </w:rPr>
                  <w:t>Setup Procedures</w:t>
                </w:r>
                <w:r>
                  <w:rPr>
                    <w:rFonts w:ascii="Arial" w:hAnsi="Arial"/>
                    <w:b/>
                    <w:spacing w:val="-22"/>
                    <w:sz w:val="36"/>
                    <w:u w:val="single"/>
                  </w:rPr>
                  <w:t xml:space="preserve"> </w:t>
                </w:r>
                <w:r>
                  <w:rPr>
                    <w:rFonts w:ascii="Arial" w:hAnsi="Arial"/>
                    <w:b/>
                    <w:sz w:val="36"/>
                    <w:u w:val="single"/>
                  </w:rPr>
                  <w:t>(cont’d)</w:t>
                </w:r>
                <w:r>
                  <w:rPr>
                    <w:rFonts w:ascii="Arial" w:hAnsi="Arial"/>
                    <w:b/>
                    <w:sz w:val="36"/>
                    <w:u w:val="single"/>
                  </w:rPr>
                  <w:tab/>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C747" w14:textId="77777777" w:rsidR="00663AD0" w:rsidRDefault="00663AD0">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D2018" w14:textId="77777777" w:rsidR="00663AD0" w:rsidRDefault="00663AD0">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B328" w14:textId="77777777" w:rsidR="00663AD0" w:rsidRDefault="00663AD0">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1F1E" w14:textId="77777777" w:rsidR="00663AD0" w:rsidRDefault="00663AD0">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C2E27" w14:textId="77777777" w:rsidR="00663AD0" w:rsidRDefault="00663AD0">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6E76" w14:textId="77777777" w:rsidR="00663AD0" w:rsidRDefault="00663AD0">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9432" w14:textId="77777777" w:rsidR="00663AD0" w:rsidRDefault="00663AD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2638" w14:textId="77777777" w:rsidR="00663AD0" w:rsidRDefault="00663AD0">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57B7" w14:textId="77777777" w:rsidR="00663AD0" w:rsidRDefault="00663AD0">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707E" w14:textId="77777777" w:rsidR="00663AD0" w:rsidRDefault="00663AD0">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8376B" w14:textId="77777777" w:rsidR="00663AD0" w:rsidRDefault="00663AD0">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D39E" w14:textId="77777777" w:rsidR="00663AD0" w:rsidRDefault="00663AD0">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EC9D9" w14:textId="77777777" w:rsidR="00663AD0" w:rsidRDefault="00663AD0">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3F6B" w14:textId="77777777" w:rsidR="00663AD0" w:rsidRDefault="00663AD0">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AA2B" w14:textId="77777777" w:rsidR="00663AD0" w:rsidRDefault="00663AD0">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2D384" w14:textId="77777777" w:rsidR="00663AD0" w:rsidRDefault="00663AD0">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8A0AB" w14:textId="77777777" w:rsidR="00663AD0" w:rsidRDefault="00663AD0">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76ACA" w14:textId="77777777" w:rsidR="00663AD0" w:rsidRDefault="00663AD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ED89" w14:textId="77777777" w:rsidR="00663AD0" w:rsidRDefault="007A3DBB">
    <w:pPr>
      <w:pStyle w:val="BodyText"/>
      <w:spacing w:line="14" w:lineRule="auto"/>
      <w:rPr>
        <w:sz w:val="20"/>
      </w:rPr>
    </w:pPr>
    <w:r>
      <w:pict w14:anchorId="5C5FF5EA">
        <v:line id="_x0000_s2336" style="position:absolute;z-index:-259907584;mso-position-horizontal-relative:page;mso-position-vertical-relative:page" from="70.5pt,67.6pt" to="541.5pt,67.6pt" strokeweight="3pt">
          <w10:wrap anchorx="page" anchory="page"/>
        </v:line>
      </w:pict>
    </w:r>
    <w:r>
      <w:pict w14:anchorId="686A0C70">
        <v:shapetype id="_x0000_t202" coordsize="21600,21600" o:spt="202" path="m,l,21600r21600,l21600,xe">
          <v:stroke joinstyle="miter"/>
          <v:path gradientshapeok="t" o:connecttype="rect"/>
        </v:shapetype>
        <v:shape id="_x0000_s2335" type="#_x0000_t202" style="position:absolute;margin-left:71pt;margin-top:42.55pt;width:471.5pt;height:22.15pt;z-index:-259906560;mso-position-horizontal-relative:page;mso-position-vertical-relative:page" filled="f" stroked="f">
          <v:textbox inset="0,0,0,0">
            <w:txbxContent>
              <w:p w14:paraId="0DD12D79" w14:textId="77777777" w:rsidR="00663AD0" w:rsidRDefault="00B163BA">
                <w:pPr>
                  <w:tabs>
                    <w:tab w:val="left" w:pos="9409"/>
                  </w:tabs>
                  <w:spacing w:before="8"/>
                  <w:ind w:left="20"/>
                  <w:rPr>
                    <w:rFonts w:ascii="Arial"/>
                    <w:b/>
                    <w:sz w:val="36"/>
                  </w:rPr>
                </w:pPr>
                <w:r>
                  <w:rPr>
                    <w:rFonts w:ascii="Arial"/>
                    <w:b/>
                    <w:sz w:val="36"/>
                    <w:u w:val="single"/>
                  </w:rPr>
                  <w:t>Introduction</w:t>
                </w:r>
                <w:r>
                  <w:rPr>
                    <w:rFonts w:ascii="Arial"/>
                    <w:b/>
                    <w:sz w:val="36"/>
                    <w:u w:val="single"/>
                  </w:rPr>
                  <w:tab/>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9706" w14:textId="77777777" w:rsidR="00663AD0" w:rsidRDefault="00663AD0">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1F4F" w14:textId="77777777" w:rsidR="00663AD0" w:rsidRDefault="00663AD0">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FE247" w14:textId="77777777" w:rsidR="00663AD0" w:rsidRDefault="00663AD0">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BD02D" w14:textId="77777777" w:rsidR="00663AD0" w:rsidRDefault="00663AD0">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F06CB" w14:textId="77777777" w:rsidR="00663AD0" w:rsidRDefault="00663AD0">
    <w:pPr>
      <w:pStyle w:val="BodyText"/>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8C38" w14:textId="77777777" w:rsidR="00663AD0" w:rsidRDefault="00663AD0">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C693" w14:textId="77777777" w:rsidR="00663AD0" w:rsidRDefault="00663AD0">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C808" w14:textId="77777777" w:rsidR="00663AD0" w:rsidRDefault="00663AD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0EE38" w14:textId="77777777" w:rsidR="00663AD0" w:rsidRDefault="007A3DBB">
    <w:pPr>
      <w:pStyle w:val="BodyText"/>
      <w:spacing w:line="14" w:lineRule="auto"/>
      <w:rPr>
        <w:sz w:val="20"/>
      </w:rPr>
    </w:pPr>
    <w:r>
      <w:pict w14:anchorId="3CE05934">
        <v:line id="_x0000_s2328" style="position:absolute;z-index:-259901440;mso-position-horizontal-relative:page;mso-position-vertical-relative:page" from="70.5pt,67.6pt" to="541.5pt,67.6pt" strokeweight="3pt">
          <w10:wrap anchorx="page" anchory="page"/>
        </v:line>
      </w:pict>
    </w:r>
    <w:r>
      <w:pict w14:anchorId="05CAE3B4">
        <v:shapetype id="_x0000_t202" coordsize="21600,21600" o:spt="202" path="m,l,21600r21600,l21600,xe">
          <v:stroke joinstyle="miter"/>
          <v:path gradientshapeok="t" o:connecttype="rect"/>
        </v:shapetype>
        <v:shape id="_x0000_s2327" type="#_x0000_t202" style="position:absolute;margin-left:71pt;margin-top:42.55pt;width:471.5pt;height:22.15pt;z-index:-259900416;mso-position-horizontal-relative:page;mso-position-vertical-relative:page" filled="f" stroked="f">
          <v:textbox inset="0,0,0,0">
            <w:txbxContent>
              <w:p w14:paraId="28895D84" w14:textId="77777777" w:rsidR="00663AD0" w:rsidRDefault="00B163BA">
                <w:pPr>
                  <w:tabs>
                    <w:tab w:val="left" w:pos="9409"/>
                  </w:tabs>
                  <w:spacing w:before="8"/>
                  <w:ind w:left="20"/>
                  <w:rPr>
                    <w:rFonts w:ascii="Arial"/>
                    <w:b/>
                    <w:sz w:val="36"/>
                  </w:rPr>
                </w:pPr>
                <w:r>
                  <w:rPr>
                    <w:rFonts w:ascii="Arial"/>
                    <w:b/>
                    <w:sz w:val="36"/>
                    <w:u w:val="single"/>
                  </w:rPr>
                  <w:t>Introduction</w:t>
                </w:r>
                <w:r>
                  <w:rPr>
                    <w:rFonts w:ascii="Arial"/>
                    <w:b/>
                    <w:sz w:val="36"/>
                    <w:u w:val="single"/>
                  </w:rPr>
                  <w:tab/>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38D78" w14:textId="77777777" w:rsidR="00663AD0" w:rsidRDefault="007A3DBB">
    <w:pPr>
      <w:pStyle w:val="BodyText"/>
      <w:spacing w:line="14" w:lineRule="auto"/>
      <w:rPr>
        <w:sz w:val="20"/>
      </w:rPr>
    </w:pPr>
    <w:r>
      <w:pict w14:anchorId="5C53A4A1">
        <v:line id="_x0000_s2320" style="position:absolute;z-index:-259895296;mso-position-horizontal-relative:page;mso-position-vertical-relative:page" from="70.5pt,67.6pt" to="541.5pt,67.6pt" strokeweight="3pt">
          <w10:wrap anchorx="page" anchory="page"/>
        </v:line>
      </w:pict>
    </w:r>
    <w:r>
      <w:pict w14:anchorId="0FDFAE1A">
        <v:shapetype id="_x0000_t202" coordsize="21600,21600" o:spt="202" path="m,l,21600r21600,l21600,xe">
          <v:stroke joinstyle="miter"/>
          <v:path gradientshapeok="t" o:connecttype="rect"/>
        </v:shapetype>
        <v:shape id="_x0000_s2319" type="#_x0000_t202" style="position:absolute;margin-left:71pt;margin-top:42.55pt;width:471.5pt;height:22.15pt;z-index:-259894272;mso-position-horizontal-relative:page;mso-position-vertical-relative:page" filled="f" stroked="f">
          <v:textbox inset="0,0,0,0">
            <w:txbxContent>
              <w:p w14:paraId="04247EE6" w14:textId="77777777" w:rsidR="00663AD0" w:rsidRDefault="00B163BA">
                <w:pPr>
                  <w:tabs>
                    <w:tab w:val="left" w:pos="9409"/>
                  </w:tabs>
                  <w:spacing w:before="8"/>
                  <w:ind w:left="20"/>
                  <w:rPr>
                    <w:rFonts w:ascii="Arial"/>
                    <w:b/>
                    <w:sz w:val="36"/>
                  </w:rPr>
                </w:pPr>
                <w:r>
                  <w:rPr>
                    <w:rFonts w:ascii="Arial"/>
                    <w:b/>
                    <w:sz w:val="36"/>
                    <w:u w:val="single"/>
                  </w:rPr>
                  <w:t>Introduction</w:t>
                </w:r>
                <w:r>
                  <w:rPr>
                    <w:rFonts w:ascii="Arial"/>
                    <w:b/>
                    <w:sz w:val="36"/>
                    <w:u w:val="single"/>
                  </w:rPr>
                  <w:tab/>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48A50" w14:textId="77777777" w:rsidR="00663AD0" w:rsidRDefault="007A3DBB">
    <w:pPr>
      <w:pStyle w:val="BodyText"/>
      <w:spacing w:line="14" w:lineRule="auto"/>
      <w:rPr>
        <w:sz w:val="20"/>
      </w:rPr>
    </w:pPr>
    <w:r>
      <w:pict w14:anchorId="364F391B">
        <v:line id="_x0000_s2312" style="position:absolute;z-index:-259889152;mso-position-horizontal-relative:page;mso-position-vertical-relative:page" from="70.5pt,67.6pt" to="541.5pt,67.6pt" strokeweight="3pt">
          <w10:wrap anchorx="page" anchory="page"/>
        </v:line>
      </w:pict>
    </w:r>
    <w:r>
      <w:pict w14:anchorId="184E86F2">
        <v:shapetype id="_x0000_t202" coordsize="21600,21600" o:spt="202" path="m,l,21600r21600,l21600,xe">
          <v:stroke joinstyle="miter"/>
          <v:path gradientshapeok="t" o:connecttype="rect"/>
        </v:shapetype>
        <v:shape id="_x0000_s2311" type="#_x0000_t202" style="position:absolute;margin-left:71pt;margin-top:42.55pt;width:471.5pt;height:22.15pt;z-index:-259888128;mso-position-horizontal-relative:page;mso-position-vertical-relative:page" filled="f" stroked="f">
          <v:textbox inset="0,0,0,0">
            <w:txbxContent>
              <w:p w14:paraId="0AACE3C1" w14:textId="77777777" w:rsidR="00663AD0" w:rsidRDefault="00B163BA">
                <w:pPr>
                  <w:tabs>
                    <w:tab w:val="left" w:pos="9409"/>
                  </w:tabs>
                  <w:spacing w:before="8"/>
                  <w:ind w:left="20"/>
                  <w:rPr>
                    <w:rFonts w:ascii="Arial"/>
                    <w:b/>
                    <w:sz w:val="36"/>
                  </w:rPr>
                </w:pPr>
                <w:r>
                  <w:rPr>
                    <w:rFonts w:ascii="Arial"/>
                    <w:b/>
                    <w:sz w:val="36"/>
                    <w:u w:val="single"/>
                  </w:rPr>
                  <w:t xml:space="preserve">Clinical Reminders </w:t>
                </w:r>
                <w:r>
                  <w:rPr>
                    <w:rFonts w:ascii="Arial"/>
                    <w:b/>
                    <w:spacing w:val="-17"/>
                    <w:sz w:val="36"/>
                    <w:u w:val="single"/>
                  </w:rPr>
                  <w:t xml:space="preserve">V. </w:t>
                </w:r>
                <w:r>
                  <w:rPr>
                    <w:rFonts w:ascii="Arial"/>
                    <w:b/>
                    <w:sz w:val="36"/>
                    <w:u w:val="single"/>
                  </w:rPr>
                  <w:t>2.0 and This</w:t>
                </w:r>
                <w:r>
                  <w:rPr>
                    <w:rFonts w:ascii="Arial"/>
                    <w:b/>
                    <w:spacing w:val="-15"/>
                    <w:sz w:val="36"/>
                    <w:u w:val="single"/>
                  </w:rPr>
                  <w:t xml:space="preserve"> </w:t>
                </w:r>
                <w:r>
                  <w:rPr>
                    <w:rFonts w:ascii="Arial"/>
                    <w:b/>
                    <w:sz w:val="36"/>
                    <w:u w:val="single"/>
                  </w:rPr>
                  <w:t>Guide</w:t>
                </w:r>
                <w:r>
                  <w:rPr>
                    <w:rFonts w:ascii="Arial"/>
                    <w:b/>
                    <w:sz w:val="36"/>
                    <w:u w:val="single"/>
                  </w:rPr>
                  <w:tab/>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2933" w14:textId="77777777" w:rsidR="00663AD0" w:rsidRDefault="007A3DBB">
    <w:pPr>
      <w:pStyle w:val="BodyText"/>
      <w:spacing w:line="14" w:lineRule="auto"/>
      <w:rPr>
        <w:sz w:val="20"/>
      </w:rPr>
    </w:pPr>
    <w:r>
      <w:pict w14:anchorId="79784C4A">
        <v:line id="_x0000_s2304" style="position:absolute;z-index:-259883008;mso-position-horizontal-relative:page;mso-position-vertical-relative:page" from="70.5pt,67.6pt" to="541.5pt,67.6pt" strokeweight="3pt">
          <w10:wrap anchorx="page" anchory="page"/>
        </v:line>
      </w:pict>
    </w:r>
    <w:r>
      <w:pict w14:anchorId="171399D7">
        <v:shapetype id="_x0000_t202" coordsize="21600,21600" o:spt="202" path="m,l,21600r21600,l21600,xe">
          <v:stroke joinstyle="miter"/>
          <v:path gradientshapeok="t" o:connecttype="rect"/>
        </v:shapetype>
        <v:shape id="_x0000_s2303" type="#_x0000_t202" style="position:absolute;margin-left:71pt;margin-top:42.55pt;width:471.5pt;height:22.15pt;z-index:-259881984;mso-position-horizontal-relative:page;mso-position-vertical-relative:page" filled="f" stroked="f">
          <v:textbox inset="0,0,0,0">
            <w:txbxContent>
              <w:p w14:paraId="338259EF" w14:textId="77777777" w:rsidR="00663AD0" w:rsidRDefault="00B163BA">
                <w:pPr>
                  <w:tabs>
                    <w:tab w:val="left" w:pos="9409"/>
                  </w:tabs>
                  <w:spacing w:before="8"/>
                  <w:ind w:left="20"/>
                  <w:rPr>
                    <w:rFonts w:ascii="Arial"/>
                    <w:b/>
                    <w:sz w:val="36"/>
                  </w:rPr>
                </w:pPr>
                <w:r>
                  <w:rPr>
                    <w:rFonts w:ascii="Arial"/>
                    <w:b/>
                    <w:sz w:val="36"/>
                    <w:u w:val="single"/>
                  </w:rPr>
                  <w:t xml:space="preserve">Clinical Reminders </w:t>
                </w:r>
                <w:r>
                  <w:rPr>
                    <w:rFonts w:ascii="Arial"/>
                    <w:b/>
                    <w:spacing w:val="-17"/>
                    <w:sz w:val="36"/>
                    <w:u w:val="single"/>
                  </w:rPr>
                  <w:t xml:space="preserve">V. </w:t>
                </w:r>
                <w:r>
                  <w:rPr>
                    <w:rFonts w:ascii="Arial"/>
                    <w:b/>
                    <w:sz w:val="36"/>
                    <w:u w:val="single"/>
                  </w:rPr>
                  <w:t>2.0</w:t>
                </w:r>
                <w:r>
                  <w:rPr>
                    <w:rFonts w:ascii="Arial"/>
                    <w:b/>
                    <w:spacing w:val="-25"/>
                    <w:sz w:val="36"/>
                    <w:u w:val="single"/>
                  </w:rPr>
                  <w:t xml:space="preserve"> </w:t>
                </w:r>
                <w:r>
                  <w:rPr>
                    <w:rFonts w:ascii="Arial"/>
                    <w:b/>
                    <w:sz w:val="36"/>
                    <w:u w:val="single"/>
                  </w:rPr>
                  <w:t>Documentation</w:t>
                </w:r>
                <w:r>
                  <w:rPr>
                    <w:rFonts w:ascii="Arial"/>
                    <w:b/>
                    <w:sz w:val="36"/>
                    <w:u w:val="single"/>
                  </w:rPr>
                  <w:tab/>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9CFD" w14:textId="77777777" w:rsidR="00663AD0" w:rsidRDefault="007A3DBB">
    <w:pPr>
      <w:pStyle w:val="BodyText"/>
      <w:spacing w:line="14" w:lineRule="auto"/>
      <w:rPr>
        <w:sz w:val="20"/>
      </w:rPr>
    </w:pPr>
    <w:r>
      <w:pict w14:anchorId="2F3463BA">
        <v:shapetype id="_x0000_t202" coordsize="21600,21600" o:spt="202" path="m,l,21600r21600,l21600,xe">
          <v:stroke joinstyle="miter"/>
          <v:path gradientshapeok="t" o:connecttype="rect"/>
        </v:shapetype>
        <v:shape id="_x0000_s2296" type="#_x0000_t202" style="position:absolute;margin-left:71pt;margin-top:42.55pt;width:471.5pt;height:22.15pt;z-index:-259876864;mso-position-horizontal-relative:page;mso-position-vertical-relative:page" filled="f" stroked="f">
          <v:textbox inset="0,0,0,0">
            <w:txbxContent>
              <w:p w14:paraId="4F223B1D" w14:textId="77777777" w:rsidR="00663AD0" w:rsidRDefault="00B163BA">
                <w:pPr>
                  <w:tabs>
                    <w:tab w:val="left" w:pos="9409"/>
                  </w:tabs>
                  <w:spacing w:before="8"/>
                  <w:ind w:left="20"/>
                  <w:rPr>
                    <w:rFonts w:ascii="Arial"/>
                    <w:b/>
                    <w:sz w:val="36"/>
                  </w:rPr>
                </w:pPr>
                <w:r>
                  <w:rPr>
                    <w:rFonts w:ascii="Arial"/>
                    <w:b/>
                    <w:sz w:val="36"/>
                    <w:u w:val="single"/>
                  </w:rPr>
                  <w:t>Introduction</w:t>
                </w:r>
                <w:r>
                  <w:rPr>
                    <w:rFonts w:ascii="Arial"/>
                    <w:b/>
                    <w:sz w:val="36"/>
                    <w:u w:val="single"/>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4918"/>
    <w:multiLevelType w:val="hybridMultilevel"/>
    <w:tmpl w:val="E0B65E74"/>
    <w:lvl w:ilvl="0" w:tplc="1FA8B5DE">
      <w:numFmt w:val="bullet"/>
      <w:lvlText w:val=""/>
      <w:lvlJc w:val="left"/>
      <w:pPr>
        <w:ind w:left="467" w:hanging="360"/>
      </w:pPr>
      <w:rPr>
        <w:rFonts w:ascii="Symbol" w:eastAsia="Symbol" w:hAnsi="Symbol" w:cs="Symbol" w:hint="default"/>
        <w:w w:val="100"/>
        <w:sz w:val="24"/>
        <w:szCs w:val="24"/>
      </w:rPr>
    </w:lvl>
    <w:lvl w:ilvl="1" w:tplc="7AE87F34">
      <w:numFmt w:val="bullet"/>
      <w:lvlText w:val=""/>
      <w:lvlJc w:val="left"/>
      <w:pPr>
        <w:ind w:left="665" w:hanging="360"/>
      </w:pPr>
      <w:rPr>
        <w:rFonts w:ascii="Symbol" w:eastAsia="Symbol" w:hAnsi="Symbol" w:cs="Symbol" w:hint="default"/>
        <w:w w:val="99"/>
        <w:sz w:val="22"/>
        <w:szCs w:val="22"/>
      </w:rPr>
    </w:lvl>
    <w:lvl w:ilvl="2" w:tplc="85AEF5A8">
      <w:numFmt w:val="bullet"/>
      <w:lvlText w:val="•"/>
      <w:lvlJc w:val="left"/>
      <w:pPr>
        <w:ind w:left="1310" w:hanging="360"/>
      </w:pPr>
      <w:rPr>
        <w:rFonts w:hint="default"/>
      </w:rPr>
    </w:lvl>
    <w:lvl w:ilvl="3" w:tplc="C1266942">
      <w:numFmt w:val="bullet"/>
      <w:lvlText w:val="•"/>
      <w:lvlJc w:val="left"/>
      <w:pPr>
        <w:ind w:left="1960" w:hanging="360"/>
      </w:pPr>
      <w:rPr>
        <w:rFonts w:hint="default"/>
      </w:rPr>
    </w:lvl>
    <w:lvl w:ilvl="4" w:tplc="8488F62E">
      <w:numFmt w:val="bullet"/>
      <w:lvlText w:val="•"/>
      <w:lvlJc w:val="left"/>
      <w:pPr>
        <w:ind w:left="2610" w:hanging="360"/>
      </w:pPr>
      <w:rPr>
        <w:rFonts w:hint="default"/>
      </w:rPr>
    </w:lvl>
    <w:lvl w:ilvl="5" w:tplc="EB18B80E">
      <w:numFmt w:val="bullet"/>
      <w:lvlText w:val="•"/>
      <w:lvlJc w:val="left"/>
      <w:pPr>
        <w:ind w:left="3260" w:hanging="360"/>
      </w:pPr>
      <w:rPr>
        <w:rFonts w:hint="default"/>
      </w:rPr>
    </w:lvl>
    <w:lvl w:ilvl="6" w:tplc="6234C338">
      <w:numFmt w:val="bullet"/>
      <w:lvlText w:val="•"/>
      <w:lvlJc w:val="left"/>
      <w:pPr>
        <w:ind w:left="3910" w:hanging="360"/>
      </w:pPr>
      <w:rPr>
        <w:rFonts w:hint="default"/>
      </w:rPr>
    </w:lvl>
    <w:lvl w:ilvl="7" w:tplc="C12C2808">
      <w:numFmt w:val="bullet"/>
      <w:lvlText w:val="•"/>
      <w:lvlJc w:val="left"/>
      <w:pPr>
        <w:ind w:left="4560" w:hanging="360"/>
      </w:pPr>
      <w:rPr>
        <w:rFonts w:hint="default"/>
      </w:rPr>
    </w:lvl>
    <w:lvl w:ilvl="8" w:tplc="2772B1DE">
      <w:numFmt w:val="bullet"/>
      <w:lvlText w:val="•"/>
      <w:lvlJc w:val="left"/>
      <w:pPr>
        <w:ind w:left="5210" w:hanging="360"/>
      </w:pPr>
      <w:rPr>
        <w:rFonts w:hint="default"/>
      </w:rPr>
    </w:lvl>
  </w:abstractNum>
  <w:abstractNum w:abstractNumId="1" w15:restartNumberingAfterBreak="0">
    <w:nsid w:val="067C01E1"/>
    <w:multiLevelType w:val="hybridMultilevel"/>
    <w:tmpl w:val="9AC64A1A"/>
    <w:lvl w:ilvl="0" w:tplc="2AD47DB2">
      <w:start w:val="1"/>
      <w:numFmt w:val="decimal"/>
      <w:lvlText w:val="%1."/>
      <w:lvlJc w:val="left"/>
      <w:pPr>
        <w:ind w:left="535" w:hanging="341"/>
        <w:jc w:val="left"/>
      </w:pPr>
      <w:rPr>
        <w:rFonts w:ascii="Times New Roman" w:eastAsia="Times New Roman" w:hAnsi="Times New Roman" w:cs="Times New Roman" w:hint="default"/>
        <w:spacing w:val="-1"/>
        <w:w w:val="118"/>
        <w:sz w:val="22"/>
        <w:szCs w:val="22"/>
      </w:rPr>
    </w:lvl>
    <w:lvl w:ilvl="1" w:tplc="A53A4D02">
      <w:numFmt w:val="bullet"/>
      <w:lvlText w:val="•"/>
      <w:lvlJc w:val="left"/>
      <w:pPr>
        <w:ind w:left="1139" w:hanging="341"/>
      </w:pPr>
      <w:rPr>
        <w:rFonts w:hint="default"/>
      </w:rPr>
    </w:lvl>
    <w:lvl w:ilvl="2" w:tplc="DABCDEA6">
      <w:numFmt w:val="bullet"/>
      <w:lvlText w:val="•"/>
      <w:lvlJc w:val="left"/>
      <w:pPr>
        <w:ind w:left="1738" w:hanging="341"/>
      </w:pPr>
      <w:rPr>
        <w:rFonts w:hint="default"/>
      </w:rPr>
    </w:lvl>
    <w:lvl w:ilvl="3" w:tplc="037AC7A8">
      <w:numFmt w:val="bullet"/>
      <w:lvlText w:val="•"/>
      <w:lvlJc w:val="left"/>
      <w:pPr>
        <w:ind w:left="2338" w:hanging="341"/>
      </w:pPr>
      <w:rPr>
        <w:rFonts w:hint="default"/>
      </w:rPr>
    </w:lvl>
    <w:lvl w:ilvl="4" w:tplc="02CED366">
      <w:numFmt w:val="bullet"/>
      <w:lvlText w:val="•"/>
      <w:lvlJc w:val="left"/>
      <w:pPr>
        <w:ind w:left="2937" w:hanging="341"/>
      </w:pPr>
      <w:rPr>
        <w:rFonts w:hint="default"/>
      </w:rPr>
    </w:lvl>
    <w:lvl w:ilvl="5" w:tplc="90CA4210">
      <w:numFmt w:val="bullet"/>
      <w:lvlText w:val="•"/>
      <w:lvlJc w:val="left"/>
      <w:pPr>
        <w:ind w:left="3537" w:hanging="341"/>
      </w:pPr>
      <w:rPr>
        <w:rFonts w:hint="default"/>
      </w:rPr>
    </w:lvl>
    <w:lvl w:ilvl="6" w:tplc="D96CA898">
      <w:numFmt w:val="bullet"/>
      <w:lvlText w:val="•"/>
      <w:lvlJc w:val="left"/>
      <w:pPr>
        <w:ind w:left="4136" w:hanging="341"/>
      </w:pPr>
      <w:rPr>
        <w:rFonts w:hint="default"/>
      </w:rPr>
    </w:lvl>
    <w:lvl w:ilvl="7" w:tplc="4CD06016">
      <w:numFmt w:val="bullet"/>
      <w:lvlText w:val="•"/>
      <w:lvlJc w:val="left"/>
      <w:pPr>
        <w:ind w:left="4735" w:hanging="341"/>
      </w:pPr>
      <w:rPr>
        <w:rFonts w:hint="default"/>
      </w:rPr>
    </w:lvl>
    <w:lvl w:ilvl="8" w:tplc="8D7C4AF0">
      <w:numFmt w:val="bullet"/>
      <w:lvlText w:val="•"/>
      <w:lvlJc w:val="left"/>
      <w:pPr>
        <w:ind w:left="5335" w:hanging="341"/>
      </w:pPr>
      <w:rPr>
        <w:rFonts w:hint="default"/>
      </w:rPr>
    </w:lvl>
  </w:abstractNum>
  <w:abstractNum w:abstractNumId="2" w15:restartNumberingAfterBreak="0">
    <w:nsid w:val="12591F2C"/>
    <w:multiLevelType w:val="hybridMultilevel"/>
    <w:tmpl w:val="241A620C"/>
    <w:lvl w:ilvl="0" w:tplc="CD6E8EFC">
      <w:numFmt w:val="bullet"/>
      <w:lvlText w:val=""/>
      <w:lvlJc w:val="left"/>
      <w:pPr>
        <w:ind w:left="606" w:hanging="414"/>
      </w:pPr>
      <w:rPr>
        <w:rFonts w:ascii="Symbol" w:eastAsia="Symbol" w:hAnsi="Symbol" w:cs="Symbol" w:hint="default"/>
        <w:w w:val="99"/>
        <w:sz w:val="22"/>
        <w:szCs w:val="22"/>
      </w:rPr>
    </w:lvl>
    <w:lvl w:ilvl="1" w:tplc="BBDC911A">
      <w:numFmt w:val="bullet"/>
      <w:lvlText w:val="•"/>
      <w:lvlJc w:val="left"/>
      <w:pPr>
        <w:ind w:left="1195" w:hanging="414"/>
      </w:pPr>
      <w:rPr>
        <w:rFonts w:hint="default"/>
      </w:rPr>
    </w:lvl>
    <w:lvl w:ilvl="2" w:tplc="1C7AF800">
      <w:numFmt w:val="bullet"/>
      <w:lvlText w:val="•"/>
      <w:lvlJc w:val="left"/>
      <w:pPr>
        <w:ind w:left="1791" w:hanging="414"/>
      </w:pPr>
      <w:rPr>
        <w:rFonts w:hint="default"/>
      </w:rPr>
    </w:lvl>
    <w:lvl w:ilvl="3" w:tplc="D458D070">
      <w:numFmt w:val="bullet"/>
      <w:lvlText w:val="•"/>
      <w:lvlJc w:val="left"/>
      <w:pPr>
        <w:ind w:left="2387" w:hanging="414"/>
      </w:pPr>
      <w:rPr>
        <w:rFonts w:hint="default"/>
      </w:rPr>
    </w:lvl>
    <w:lvl w:ilvl="4" w:tplc="04604698">
      <w:numFmt w:val="bullet"/>
      <w:lvlText w:val="•"/>
      <w:lvlJc w:val="left"/>
      <w:pPr>
        <w:ind w:left="2983" w:hanging="414"/>
      </w:pPr>
      <w:rPr>
        <w:rFonts w:hint="default"/>
      </w:rPr>
    </w:lvl>
    <w:lvl w:ilvl="5" w:tplc="909E7182">
      <w:numFmt w:val="bullet"/>
      <w:lvlText w:val="•"/>
      <w:lvlJc w:val="left"/>
      <w:pPr>
        <w:ind w:left="3579" w:hanging="414"/>
      </w:pPr>
      <w:rPr>
        <w:rFonts w:hint="default"/>
      </w:rPr>
    </w:lvl>
    <w:lvl w:ilvl="6" w:tplc="209C744E">
      <w:numFmt w:val="bullet"/>
      <w:lvlText w:val="•"/>
      <w:lvlJc w:val="left"/>
      <w:pPr>
        <w:ind w:left="4175" w:hanging="414"/>
      </w:pPr>
      <w:rPr>
        <w:rFonts w:hint="default"/>
      </w:rPr>
    </w:lvl>
    <w:lvl w:ilvl="7" w:tplc="53E6F30A">
      <w:numFmt w:val="bullet"/>
      <w:lvlText w:val="•"/>
      <w:lvlJc w:val="left"/>
      <w:pPr>
        <w:ind w:left="4771" w:hanging="414"/>
      </w:pPr>
      <w:rPr>
        <w:rFonts w:hint="default"/>
      </w:rPr>
    </w:lvl>
    <w:lvl w:ilvl="8" w:tplc="8E2236A2">
      <w:numFmt w:val="bullet"/>
      <w:lvlText w:val="•"/>
      <w:lvlJc w:val="left"/>
      <w:pPr>
        <w:ind w:left="5367" w:hanging="414"/>
      </w:pPr>
      <w:rPr>
        <w:rFonts w:hint="default"/>
      </w:rPr>
    </w:lvl>
  </w:abstractNum>
  <w:abstractNum w:abstractNumId="3" w15:restartNumberingAfterBreak="0">
    <w:nsid w:val="13277C89"/>
    <w:multiLevelType w:val="hybridMultilevel"/>
    <w:tmpl w:val="F14C9D6A"/>
    <w:lvl w:ilvl="0" w:tplc="65389D7A">
      <w:numFmt w:val="bullet"/>
      <w:lvlText w:val=""/>
      <w:lvlJc w:val="left"/>
      <w:pPr>
        <w:ind w:left="1543" w:hanging="1368"/>
      </w:pPr>
      <w:rPr>
        <w:rFonts w:ascii="Symbol" w:eastAsia="Symbol" w:hAnsi="Symbol" w:cs="Symbol" w:hint="default"/>
        <w:w w:val="99"/>
        <w:sz w:val="22"/>
        <w:szCs w:val="22"/>
      </w:rPr>
    </w:lvl>
    <w:lvl w:ilvl="1" w:tplc="E79E37D4">
      <w:numFmt w:val="bullet"/>
      <w:lvlText w:val="•"/>
      <w:lvlJc w:val="left"/>
      <w:pPr>
        <w:ind w:left="2044" w:hanging="1368"/>
      </w:pPr>
      <w:rPr>
        <w:rFonts w:hint="default"/>
      </w:rPr>
    </w:lvl>
    <w:lvl w:ilvl="2" w:tplc="47ACF09E">
      <w:numFmt w:val="bullet"/>
      <w:lvlText w:val="•"/>
      <w:lvlJc w:val="left"/>
      <w:pPr>
        <w:ind w:left="2548" w:hanging="1368"/>
      </w:pPr>
      <w:rPr>
        <w:rFonts w:hint="default"/>
      </w:rPr>
    </w:lvl>
    <w:lvl w:ilvl="3" w:tplc="8876A770">
      <w:numFmt w:val="bullet"/>
      <w:lvlText w:val="•"/>
      <w:lvlJc w:val="left"/>
      <w:pPr>
        <w:ind w:left="3052" w:hanging="1368"/>
      </w:pPr>
      <w:rPr>
        <w:rFonts w:hint="default"/>
      </w:rPr>
    </w:lvl>
    <w:lvl w:ilvl="4" w:tplc="F2D21A5C">
      <w:numFmt w:val="bullet"/>
      <w:lvlText w:val="•"/>
      <w:lvlJc w:val="left"/>
      <w:pPr>
        <w:ind w:left="3556" w:hanging="1368"/>
      </w:pPr>
      <w:rPr>
        <w:rFonts w:hint="default"/>
      </w:rPr>
    </w:lvl>
    <w:lvl w:ilvl="5" w:tplc="94CE0BAC">
      <w:numFmt w:val="bullet"/>
      <w:lvlText w:val="•"/>
      <w:lvlJc w:val="left"/>
      <w:pPr>
        <w:ind w:left="4060" w:hanging="1368"/>
      </w:pPr>
      <w:rPr>
        <w:rFonts w:hint="default"/>
      </w:rPr>
    </w:lvl>
    <w:lvl w:ilvl="6" w:tplc="3ED6231A">
      <w:numFmt w:val="bullet"/>
      <w:lvlText w:val="•"/>
      <w:lvlJc w:val="left"/>
      <w:pPr>
        <w:ind w:left="4564" w:hanging="1368"/>
      </w:pPr>
      <w:rPr>
        <w:rFonts w:hint="default"/>
      </w:rPr>
    </w:lvl>
    <w:lvl w:ilvl="7" w:tplc="2530F2C2">
      <w:numFmt w:val="bullet"/>
      <w:lvlText w:val="•"/>
      <w:lvlJc w:val="left"/>
      <w:pPr>
        <w:ind w:left="5068" w:hanging="1368"/>
      </w:pPr>
      <w:rPr>
        <w:rFonts w:hint="default"/>
      </w:rPr>
    </w:lvl>
    <w:lvl w:ilvl="8" w:tplc="C7C08F1A">
      <w:numFmt w:val="bullet"/>
      <w:lvlText w:val="•"/>
      <w:lvlJc w:val="left"/>
      <w:pPr>
        <w:ind w:left="5572" w:hanging="1368"/>
      </w:pPr>
      <w:rPr>
        <w:rFonts w:hint="default"/>
      </w:rPr>
    </w:lvl>
  </w:abstractNum>
  <w:abstractNum w:abstractNumId="4" w15:restartNumberingAfterBreak="0">
    <w:nsid w:val="136E231F"/>
    <w:multiLevelType w:val="hybridMultilevel"/>
    <w:tmpl w:val="1E04C624"/>
    <w:lvl w:ilvl="0" w:tplc="DDB89BE0">
      <w:start w:val="1"/>
      <w:numFmt w:val="decimal"/>
      <w:lvlText w:val="%1."/>
      <w:lvlJc w:val="left"/>
      <w:pPr>
        <w:ind w:left="2299" w:hanging="360"/>
        <w:jc w:val="left"/>
      </w:pPr>
      <w:rPr>
        <w:rFonts w:ascii="Times New Roman" w:eastAsia="Times New Roman" w:hAnsi="Times New Roman" w:cs="Times New Roman" w:hint="default"/>
        <w:spacing w:val="-1"/>
        <w:w w:val="99"/>
        <w:sz w:val="24"/>
        <w:szCs w:val="24"/>
      </w:rPr>
    </w:lvl>
    <w:lvl w:ilvl="1" w:tplc="6452FD4E">
      <w:start w:val="1"/>
      <w:numFmt w:val="decimal"/>
      <w:lvlText w:val="%2."/>
      <w:lvlJc w:val="left"/>
      <w:pPr>
        <w:ind w:left="2660" w:hanging="360"/>
        <w:jc w:val="left"/>
      </w:pPr>
      <w:rPr>
        <w:rFonts w:ascii="Times New Roman" w:eastAsia="Times New Roman" w:hAnsi="Times New Roman" w:cs="Times New Roman" w:hint="default"/>
        <w:w w:val="99"/>
        <w:sz w:val="22"/>
        <w:szCs w:val="22"/>
      </w:rPr>
    </w:lvl>
    <w:lvl w:ilvl="2" w:tplc="5E6CB33C">
      <w:numFmt w:val="bullet"/>
      <w:lvlText w:val="•"/>
      <w:lvlJc w:val="left"/>
      <w:pPr>
        <w:ind w:left="3660" w:hanging="360"/>
      </w:pPr>
      <w:rPr>
        <w:rFonts w:hint="default"/>
      </w:rPr>
    </w:lvl>
    <w:lvl w:ilvl="3" w:tplc="9E92C6FA">
      <w:numFmt w:val="bullet"/>
      <w:lvlText w:val="•"/>
      <w:lvlJc w:val="left"/>
      <w:pPr>
        <w:ind w:left="4660" w:hanging="360"/>
      </w:pPr>
      <w:rPr>
        <w:rFonts w:hint="default"/>
      </w:rPr>
    </w:lvl>
    <w:lvl w:ilvl="4" w:tplc="1406872A">
      <w:numFmt w:val="bullet"/>
      <w:lvlText w:val="•"/>
      <w:lvlJc w:val="left"/>
      <w:pPr>
        <w:ind w:left="5660" w:hanging="360"/>
      </w:pPr>
      <w:rPr>
        <w:rFonts w:hint="default"/>
      </w:rPr>
    </w:lvl>
    <w:lvl w:ilvl="5" w:tplc="C2CED0DC">
      <w:numFmt w:val="bullet"/>
      <w:lvlText w:val="•"/>
      <w:lvlJc w:val="left"/>
      <w:pPr>
        <w:ind w:left="6660" w:hanging="360"/>
      </w:pPr>
      <w:rPr>
        <w:rFonts w:hint="default"/>
      </w:rPr>
    </w:lvl>
    <w:lvl w:ilvl="6" w:tplc="0E146740">
      <w:numFmt w:val="bullet"/>
      <w:lvlText w:val="•"/>
      <w:lvlJc w:val="left"/>
      <w:pPr>
        <w:ind w:left="7660" w:hanging="360"/>
      </w:pPr>
      <w:rPr>
        <w:rFonts w:hint="default"/>
      </w:rPr>
    </w:lvl>
    <w:lvl w:ilvl="7" w:tplc="788649BA">
      <w:numFmt w:val="bullet"/>
      <w:lvlText w:val="•"/>
      <w:lvlJc w:val="left"/>
      <w:pPr>
        <w:ind w:left="8660" w:hanging="360"/>
      </w:pPr>
      <w:rPr>
        <w:rFonts w:hint="default"/>
      </w:rPr>
    </w:lvl>
    <w:lvl w:ilvl="8" w:tplc="DB9A5C60">
      <w:numFmt w:val="bullet"/>
      <w:lvlText w:val="•"/>
      <w:lvlJc w:val="left"/>
      <w:pPr>
        <w:ind w:left="9660" w:hanging="360"/>
      </w:pPr>
      <w:rPr>
        <w:rFonts w:hint="default"/>
      </w:rPr>
    </w:lvl>
  </w:abstractNum>
  <w:abstractNum w:abstractNumId="5" w15:restartNumberingAfterBreak="0">
    <w:nsid w:val="14C753FE"/>
    <w:multiLevelType w:val="hybridMultilevel"/>
    <w:tmpl w:val="185002C0"/>
    <w:lvl w:ilvl="0" w:tplc="ED347708">
      <w:start w:val="10"/>
      <w:numFmt w:val="decimal"/>
      <w:lvlText w:val="%1."/>
      <w:lvlJc w:val="left"/>
      <w:pPr>
        <w:ind w:left="715" w:hanging="429"/>
        <w:jc w:val="right"/>
      </w:pPr>
      <w:rPr>
        <w:rFonts w:ascii="Arial" w:eastAsia="Arial" w:hAnsi="Arial" w:cs="Arial" w:hint="default"/>
        <w:b/>
        <w:bCs/>
        <w:w w:val="99"/>
        <w:sz w:val="22"/>
        <w:szCs w:val="22"/>
      </w:rPr>
    </w:lvl>
    <w:lvl w:ilvl="1" w:tplc="D180A862">
      <w:numFmt w:val="bullet"/>
      <w:lvlText w:val="•"/>
      <w:lvlJc w:val="left"/>
      <w:pPr>
        <w:ind w:left="1313" w:hanging="429"/>
      </w:pPr>
      <w:rPr>
        <w:rFonts w:hint="default"/>
      </w:rPr>
    </w:lvl>
    <w:lvl w:ilvl="2" w:tplc="5C2A1EFE">
      <w:numFmt w:val="bullet"/>
      <w:lvlText w:val="•"/>
      <w:lvlJc w:val="left"/>
      <w:pPr>
        <w:ind w:left="1906" w:hanging="429"/>
      </w:pPr>
      <w:rPr>
        <w:rFonts w:hint="default"/>
      </w:rPr>
    </w:lvl>
    <w:lvl w:ilvl="3" w:tplc="5E206A80">
      <w:numFmt w:val="bullet"/>
      <w:lvlText w:val="•"/>
      <w:lvlJc w:val="left"/>
      <w:pPr>
        <w:ind w:left="2499" w:hanging="429"/>
      </w:pPr>
      <w:rPr>
        <w:rFonts w:hint="default"/>
      </w:rPr>
    </w:lvl>
    <w:lvl w:ilvl="4" w:tplc="1E08818E">
      <w:numFmt w:val="bullet"/>
      <w:lvlText w:val="•"/>
      <w:lvlJc w:val="left"/>
      <w:pPr>
        <w:ind w:left="3092" w:hanging="429"/>
      </w:pPr>
      <w:rPr>
        <w:rFonts w:hint="default"/>
      </w:rPr>
    </w:lvl>
    <w:lvl w:ilvl="5" w:tplc="AA642E5C">
      <w:numFmt w:val="bullet"/>
      <w:lvlText w:val="•"/>
      <w:lvlJc w:val="left"/>
      <w:pPr>
        <w:ind w:left="3685" w:hanging="429"/>
      </w:pPr>
      <w:rPr>
        <w:rFonts w:hint="default"/>
      </w:rPr>
    </w:lvl>
    <w:lvl w:ilvl="6" w:tplc="FED0212C">
      <w:numFmt w:val="bullet"/>
      <w:lvlText w:val="•"/>
      <w:lvlJc w:val="left"/>
      <w:pPr>
        <w:ind w:left="4278" w:hanging="429"/>
      </w:pPr>
      <w:rPr>
        <w:rFonts w:hint="default"/>
      </w:rPr>
    </w:lvl>
    <w:lvl w:ilvl="7" w:tplc="E36E8BB0">
      <w:numFmt w:val="bullet"/>
      <w:lvlText w:val="•"/>
      <w:lvlJc w:val="left"/>
      <w:pPr>
        <w:ind w:left="4871" w:hanging="429"/>
      </w:pPr>
      <w:rPr>
        <w:rFonts w:hint="default"/>
      </w:rPr>
    </w:lvl>
    <w:lvl w:ilvl="8" w:tplc="4A3075E0">
      <w:numFmt w:val="bullet"/>
      <w:lvlText w:val="•"/>
      <w:lvlJc w:val="left"/>
      <w:pPr>
        <w:ind w:left="5464" w:hanging="429"/>
      </w:pPr>
      <w:rPr>
        <w:rFonts w:hint="default"/>
      </w:rPr>
    </w:lvl>
  </w:abstractNum>
  <w:abstractNum w:abstractNumId="6" w15:restartNumberingAfterBreak="0">
    <w:nsid w:val="171113B8"/>
    <w:multiLevelType w:val="hybridMultilevel"/>
    <w:tmpl w:val="52A4BEC6"/>
    <w:lvl w:ilvl="0" w:tplc="547EF886">
      <w:start w:val="1"/>
      <w:numFmt w:val="decimal"/>
      <w:lvlText w:val="%1)"/>
      <w:lvlJc w:val="left"/>
      <w:pPr>
        <w:ind w:left="1818" w:hanging="239"/>
        <w:jc w:val="right"/>
      </w:pPr>
      <w:rPr>
        <w:rFonts w:ascii="Times New Roman" w:eastAsia="Times New Roman" w:hAnsi="Times New Roman" w:cs="Times New Roman" w:hint="default"/>
        <w:w w:val="99"/>
        <w:sz w:val="22"/>
        <w:szCs w:val="22"/>
      </w:rPr>
    </w:lvl>
    <w:lvl w:ilvl="1" w:tplc="C568B83A">
      <w:start w:val="1"/>
      <w:numFmt w:val="decimal"/>
      <w:lvlText w:val="%2."/>
      <w:lvlJc w:val="left"/>
      <w:pPr>
        <w:ind w:left="2299" w:hanging="360"/>
        <w:jc w:val="left"/>
      </w:pPr>
      <w:rPr>
        <w:rFonts w:ascii="Times New Roman" w:eastAsia="Times New Roman" w:hAnsi="Times New Roman" w:cs="Times New Roman" w:hint="default"/>
        <w:spacing w:val="-1"/>
        <w:w w:val="99"/>
        <w:sz w:val="24"/>
        <w:szCs w:val="24"/>
      </w:rPr>
    </w:lvl>
    <w:lvl w:ilvl="2" w:tplc="130E5400">
      <w:numFmt w:val="bullet"/>
      <w:lvlText w:val="•"/>
      <w:lvlJc w:val="left"/>
      <w:pPr>
        <w:ind w:left="3340" w:hanging="360"/>
      </w:pPr>
      <w:rPr>
        <w:rFonts w:hint="default"/>
      </w:rPr>
    </w:lvl>
    <w:lvl w:ilvl="3" w:tplc="E4B69D68">
      <w:numFmt w:val="bullet"/>
      <w:lvlText w:val="•"/>
      <w:lvlJc w:val="left"/>
      <w:pPr>
        <w:ind w:left="4380" w:hanging="360"/>
      </w:pPr>
      <w:rPr>
        <w:rFonts w:hint="default"/>
      </w:rPr>
    </w:lvl>
    <w:lvl w:ilvl="4" w:tplc="0884EF18">
      <w:numFmt w:val="bullet"/>
      <w:lvlText w:val="•"/>
      <w:lvlJc w:val="left"/>
      <w:pPr>
        <w:ind w:left="5420" w:hanging="360"/>
      </w:pPr>
      <w:rPr>
        <w:rFonts w:hint="default"/>
      </w:rPr>
    </w:lvl>
    <w:lvl w:ilvl="5" w:tplc="060A30F8">
      <w:numFmt w:val="bullet"/>
      <w:lvlText w:val="•"/>
      <w:lvlJc w:val="left"/>
      <w:pPr>
        <w:ind w:left="6460" w:hanging="360"/>
      </w:pPr>
      <w:rPr>
        <w:rFonts w:hint="default"/>
      </w:rPr>
    </w:lvl>
    <w:lvl w:ilvl="6" w:tplc="FAFA022A">
      <w:numFmt w:val="bullet"/>
      <w:lvlText w:val="•"/>
      <w:lvlJc w:val="left"/>
      <w:pPr>
        <w:ind w:left="7500" w:hanging="360"/>
      </w:pPr>
      <w:rPr>
        <w:rFonts w:hint="default"/>
      </w:rPr>
    </w:lvl>
    <w:lvl w:ilvl="7" w:tplc="411C5AB6">
      <w:numFmt w:val="bullet"/>
      <w:lvlText w:val="•"/>
      <w:lvlJc w:val="left"/>
      <w:pPr>
        <w:ind w:left="8540" w:hanging="360"/>
      </w:pPr>
      <w:rPr>
        <w:rFonts w:hint="default"/>
      </w:rPr>
    </w:lvl>
    <w:lvl w:ilvl="8" w:tplc="70108A92">
      <w:numFmt w:val="bullet"/>
      <w:lvlText w:val="•"/>
      <w:lvlJc w:val="left"/>
      <w:pPr>
        <w:ind w:left="9580" w:hanging="360"/>
      </w:pPr>
      <w:rPr>
        <w:rFonts w:hint="default"/>
      </w:rPr>
    </w:lvl>
  </w:abstractNum>
  <w:abstractNum w:abstractNumId="7" w15:restartNumberingAfterBreak="0">
    <w:nsid w:val="1A491101"/>
    <w:multiLevelType w:val="hybridMultilevel"/>
    <w:tmpl w:val="301E3B0E"/>
    <w:lvl w:ilvl="0" w:tplc="FA100024">
      <w:start w:val="1"/>
      <w:numFmt w:val="decimal"/>
      <w:lvlText w:val="%1"/>
      <w:lvlJc w:val="left"/>
      <w:pPr>
        <w:ind w:left="971" w:hanging="432"/>
        <w:jc w:val="left"/>
      </w:pPr>
      <w:rPr>
        <w:rFonts w:ascii="Courier New" w:eastAsia="Courier New" w:hAnsi="Courier New" w:cs="Courier New" w:hint="default"/>
        <w:w w:val="99"/>
        <w:sz w:val="18"/>
        <w:szCs w:val="18"/>
      </w:rPr>
    </w:lvl>
    <w:lvl w:ilvl="1" w:tplc="C50267A4">
      <w:numFmt w:val="bullet"/>
      <w:lvlText w:val="•"/>
      <w:lvlJc w:val="left"/>
      <w:pPr>
        <w:ind w:left="1715" w:hanging="432"/>
      </w:pPr>
      <w:rPr>
        <w:rFonts w:hint="default"/>
      </w:rPr>
    </w:lvl>
    <w:lvl w:ilvl="2" w:tplc="6E1A3990">
      <w:numFmt w:val="bullet"/>
      <w:lvlText w:val="•"/>
      <w:lvlJc w:val="left"/>
      <w:pPr>
        <w:ind w:left="2450" w:hanging="432"/>
      </w:pPr>
      <w:rPr>
        <w:rFonts w:hint="default"/>
      </w:rPr>
    </w:lvl>
    <w:lvl w:ilvl="3" w:tplc="B10CC826">
      <w:numFmt w:val="bullet"/>
      <w:lvlText w:val="•"/>
      <w:lvlJc w:val="left"/>
      <w:pPr>
        <w:ind w:left="3186" w:hanging="432"/>
      </w:pPr>
      <w:rPr>
        <w:rFonts w:hint="default"/>
      </w:rPr>
    </w:lvl>
    <w:lvl w:ilvl="4" w:tplc="FB464DB2">
      <w:numFmt w:val="bullet"/>
      <w:lvlText w:val="•"/>
      <w:lvlJc w:val="left"/>
      <w:pPr>
        <w:ind w:left="3921" w:hanging="432"/>
      </w:pPr>
      <w:rPr>
        <w:rFonts w:hint="default"/>
      </w:rPr>
    </w:lvl>
    <w:lvl w:ilvl="5" w:tplc="F67EF52C">
      <w:numFmt w:val="bullet"/>
      <w:lvlText w:val="•"/>
      <w:lvlJc w:val="left"/>
      <w:pPr>
        <w:ind w:left="4657" w:hanging="432"/>
      </w:pPr>
      <w:rPr>
        <w:rFonts w:hint="default"/>
      </w:rPr>
    </w:lvl>
    <w:lvl w:ilvl="6" w:tplc="24F2D610">
      <w:numFmt w:val="bullet"/>
      <w:lvlText w:val="•"/>
      <w:lvlJc w:val="left"/>
      <w:pPr>
        <w:ind w:left="5392" w:hanging="432"/>
      </w:pPr>
      <w:rPr>
        <w:rFonts w:hint="default"/>
      </w:rPr>
    </w:lvl>
    <w:lvl w:ilvl="7" w:tplc="E44A8A2C">
      <w:numFmt w:val="bullet"/>
      <w:lvlText w:val="•"/>
      <w:lvlJc w:val="left"/>
      <w:pPr>
        <w:ind w:left="6128" w:hanging="432"/>
      </w:pPr>
      <w:rPr>
        <w:rFonts w:hint="default"/>
      </w:rPr>
    </w:lvl>
    <w:lvl w:ilvl="8" w:tplc="401CCF8C">
      <w:numFmt w:val="bullet"/>
      <w:lvlText w:val="•"/>
      <w:lvlJc w:val="left"/>
      <w:pPr>
        <w:ind w:left="6863" w:hanging="432"/>
      </w:pPr>
      <w:rPr>
        <w:rFonts w:hint="default"/>
      </w:rPr>
    </w:lvl>
  </w:abstractNum>
  <w:abstractNum w:abstractNumId="8" w15:restartNumberingAfterBreak="0">
    <w:nsid w:val="1F083E99"/>
    <w:multiLevelType w:val="hybridMultilevel"/>
    <w:tmpl w:val="5D6C7C3A"/>
    <w:lvl w:ilvl="0" w:tplc="188AD3C4">
      <w:start w:val="1"/>
      <w:numFmt w:val="decimal"/>
      <w:lvlText w:val="%1."/>
      <w:lvlJc w:val="left"/>
      <w:pPr>
        <w:ind w:left="4721" w:hanging="300"/>
        <w:jc w:val="left"/>
      </w:pPr>
      <w:rPr>
        <w:rFonts w:hint="default"/>
        <w:spacing w:val="-2"/>
        <w:w w:val="99"/>
      </w:rPr>
    </w:lvl>
    <w:lvl w:ilvl="1" w:tplc="96ACCD74">
      <w:start w:val="1"/>
      <w:numFmt w:val="lowerLetter"/>
      <w:lvlText w:val="%2."/>
      <w:lvlJc w:val="left"/>
      <w:pPr>
        <w:ind w:left="5503" w:hanging="361"/>
        <w:jc w:val="left"/>
      </w:pPr>
      <w:rPr>
        <w:rFonts w:hint="default"/>
        <w:w w:val="99"/>
      </w:rPr>
    </w:lvl>
    <w:lvl w:ilvl="2" w:tplc="6A4C49E8">
      <w:numFmt w:val="bullet"/>
      <w:lvlText w:val="•"/>
      <w:lvlJc w:val="left"/>
      <w:pPr>
        <w:ind w:left="6184" w:hanging="361"/>
      </w:pPr>
      <w:rPr>
        <w:rFonts w:hint="default"/>
      </w:rPr>
    </w:lvl>
    <w:lvl w:ilvl="3" w:tplc="B5503E24">
      <w:numFmt w:val="bullet"/>
      <w:lvlText w:val="•"/>
      <w:lvlJc w:val="left"/>
      <w:pPr>
        <w:ind w:left="6868" w:hanging="361"/>
      </w:pPr>
      <w:rPr>
        <w:rFonts w:hint="default"/>
      </w:rPr>
    </w:lvl>
    <w:lvl w:ilvl="4" w:tplc="6674DE3A">
      <w:numFmt w:val="bullet"/>
      <w:lvlText w:val="•"/>
      <w:lvlJc w:val="left"/>
      <w:pPr>
        <w:ind w:left="7553" w:hanging="361"/>
      </w:pPr>
      <w:rPr>
        <w:rFonts w:hint="default"/>
      </w:rPr>
    </w:lvl>
    <w:lvl w:ilvl="5" w:tplc="E974848C">
      <w:numFmt w:val="bullet"/>
      <w:lvlText w:val="•"/>
      <w:lvlJc w:val="left"/>
      <w:pPr>
        <w:ind w:left="8237" w:hanging="361"/>
      </w:pPr>
      <w:rPr>
        <w:rFonts w:hint="default"/>
      </w:rPr>
    </w:lvl>
    <w:lvl w:ilvl="6" w:tplc="4F56191A">
      <w:numFmt w:val="bullet"/>
      <w:lvlText w:val="•"/>
      <w:lvlJc w:val="left"/>
      <w:pPr>
        <w:ind w:left="8922" w:hanging="361"/>
      </w:pPr>
      <w:rPr>
        <w:rFonts w:hint="default"/>
      </w:rPr>
    </w:lvl>
    <w:lvl w:ilvl="7" w:tplc="83F866FC">
      <w:numFmt w:val="bullet"/>
      <w:lvlText w:val="•"/>
      <w:lvlJc w:val="left"/>
      <w:pPr>
        <w:ind w:left="9606" w:hanging="361"/>
      </w:pPr>
      <w:rPr>
        <w:rFonts w:hint="default"/>
      </w:rPr>
    </w:lvl>
    <w:lvl w:ilvl="8" w:tplc="3B0EE97C">
      <w:numFmt w:val="bullet"/>
      <w:lvlText w:val="•"/>
      <w:lvlJc w:val="left"/>
      <w:pPr>
        <w:ind w:left="10291" w:hanging="361"/>
      </w:pPr>
      <w:rPr>
        <w:rFonts w:hint="default"/>
      </w:rPr>
    </w:lvl>
  </w:abstractNum>
  <w:abstractNum w:abstractNumId="9" w15:restartNumberingAfterBreak="0">
    <w:nsid w:val="21417199"/>
    <w:multiLevelType w:val="hybridMultilevel"/>
    <w:tmpl w:val="7944968A"/>
    <w:lvl w:ilvl="0" w:tplc="B5142D54">
      <w:numFmt w:val="bullet"/>
      <w:lvlText w:val=""/>
      <w:lvlJc w:val="left"/>
      <w:pPr>
        <w:ind w:left="354" w:hanging="360"/>
      </w:pPr>
      <w:rPr>
        <w:rFonts w:ascii="Symbol" w:eastAsia="Symbol" w:hAnsi="Symbol" w:cs="Symbol" w:hint="default"/>
        <w:w w:val="100"/>
        <w:sz w:val="24"/>
        <w:szCs w:val="24"/>
      </w:rPr>
    </w:lvl>
    <w:lvl w:ilvl="1" w:tplc="4F96B380">
      <w:numFmt w:val="bullet"/>
      <w:lvlText w:val="•"/>
      <w:lvlJc w:val="left"/>
      <w:pPr>
        <w:ind w:left="964" w:hanging="360"/>
      </w:pPr>
      <w:rPr>
        <w:rFonts w:hint="default"/>
      </w:rPr>
    </w:lvl>
    <w:lvl w:ilvl="2" w:tplc="C350897A">
      <w:numFmt w:val="bullet"/>
      <w:lvlText w:val="•"/>
      <w:lvlJc w:val="left"/>
      <w:pPr>
        <w:ind w:left="1569" w:hanging="360"/>
      </w:pPr>
      <w:rPr>
        <w:rFonts w:hint="default"/>
      </w:rPr>
    </w:lvl>
    <w:lvl w:ilvl="3" w:tplc="99AE32E8">
      <w:numFmt w:val="bullet"/>
      <w:lvlText w:val="•"/>
      <w:lvlJc w:val="left"/>
      <w:pPr>
        <w:ind w:left="2174" w:hanging="360"/>
      </w:pPr>
      <w:rPr>
        <w:rFonts w:hint="default"/>
      </w:rPr>
    </w:lvl>
    <w:lvl w:ilvl="4" w:tplc="672A3BA0">
      <w:numFmt w:val="bullet"/>
      <w:lvlText w:val="•"/>
      <w:lvlJc w:val="left"/>
      <w:pPr>
        <w:ind w:left="2779" w:hanging="360"/>
      </w:pPr>
      <w:rPr>
        <w:rFonts w:hint="default"/>
      </w:rPr>
    </w:lvl>
    <w:lvl w:ilvl="5" w:tplc="D0D63B72">
      <w:numFmt w:val="bullet"/>
      <w:lvlText w:val="•"/>
      <w:lvlJc w:val="left"/>
      <w:pPr>
        <w:ind w:left="3384" w:hanging="360"/>
      </w:pPr>
      <w:rPr>
        <w:rFonts w:hint="default"/>
      </w:rPr>
    </w:lvl>
    <w:lvl w:ilvl="6" w:tplc="EE721FE6">
      <w:numFmt w:val="bullet"/>
      <w:lvlText w:val="•"/>
      <w:lvlJc w:val="left"/>
      <w:pPr>
        <w:ind w:left="3989" w:hanging="360"/>
      </w:pPr>
      <w:rPr>
        <w:rFonts w:hint="default"/>
      </w:rPr>
    </w:lvl>
    <w:lvl w:ilvl="7" w:tplc="37866DA2">
      <w:numFmt w:val="bullet"/>
      <w:lvlText w:val="•"/>
      <w:lvlJc w:val="left"/>
      <w:pPr>
        <w:ind w:left="4594" w:hanging="360"/>
      </w:pPr>
      <w:rPr>
        <w:rFonts w:hint="default"/>
      </w:rPr>
    </w:lvl>
    <w:lvl w:ilvl="8" w:tplc="5FD0333C">
      <w:numFmt w:val="bullet"/>
      <w:lvlText w:val="•"/>
      <w:lvlJc w:val="left"/>
      <w:pPr>
        <w:ind w:left="5199" w:hanging="360"/>
      </w:pPr>
      <w:rPr>
        <w:rFonts w:hint="default"/>
      </w:rPr>
    </w:lvl>
  </w:abstractNum>
  <w:abstractNum w:abstractNumId="10" w15:restartNumberingAfterBreak="0">
    <w:nsid w:val="23720F53"/>
    <w:multiLevelType w:val="hybridMultilevel"/>
    <w:tmpl w:val="1A102BCC"/>
    <w:lvl w:ilvl="0" w:tplc="75966030">
      <w:start w:val="3"/>
      <w:numFmt w:val="decimal"/>
      <w:lvlText w:val="%1."/>
      <w:lvlJc w:val="left"/>
      <w:pPr>
        <w:ind w:left="403" w:hanging="301"/>
        <w:jc w:val="left"/>
      </w:pPr>
      <w:rPr>
        <w:rFonts w:ascii="Times New Roman" w:eastAsia="Times New Roman" w:hAnsi="Times New Roman" w:cs="Times New Roman" w:hint="default"/>
        <w:b/>
        <w:bCs/>
        <w:w w:val="99"/>
        <w:sz w:val="24"/>
        <w:szCs w:val="24"/>
      </w:rPr>
    </w:lvl>
    <w:lvl w:ilvl="1" w:tplc="763416C4">
      <w:start w:val="1"/>
      <w:numFmt w:val="decimal"/>
      <w:lvlText w:val="%2."/>
      <w:lvlJc w:val="left"/>
      <w:pPr>
        <w:ind w:left="616" w:hanging="276"/>
        <w:jc w:val="right"/>
      </w:pPr>
      <w:rPr>
        <w:rFonts w:ascii="Times New Roman" w:eastAsia="Times New Roman" w:hAnsi="Times New Roman" w:cs="Times New Roman" w:hint="default"/>
        <w:w w:val="99"/>
        <w:sz w:val="22"/>
        <w:szCs w:val="22"/>
      </w:rPr>
    </w:lvl>
    <w:lvl w:ilvl="2" w:tplc="C256009C">
      <w:numFmt w:val="bullet"/>
      <w:lvlText w:val="•"/>
      <w:lvlJc w:val="left"/>
      <w:pPr>
        <w:ind w:left="1285" w:hanging="276"/>
      </w:pPr>
      <w:rPr>
        <w:rFonts w:hint="default"/>
      </w:rPr>
    </w:lvl>
    <w:lvl w:ilvl="3" w:tplc="99B08CFC">
      <w:numFmt w:val="bullet"/>
      <w:lvlText w:val="•"/>
      <w:lvlJc w:val="left"/>
      <w:pPr>
        <w:ind w:left="1950" w:hanging="276"/>
      </w:pPr>
      <w:rPr>
        <w:rFonts w:hint="default"/>
      </w:rPr>
    </w:lvl>
    <w:lvl w:ilvl="4" w:tplc="0E4856D4">
      <w:numFmt w:val="bullet"/>
      <w:lvlText w:val="•"/>
      <w:lvlJc w:val="left"/>
      <w:pPr>
        <w:ind w:left="2616" w:hanging="276"/>
      </w:pPr>
      <w:rPr>
        <w:rFonts w:hint="default"/>
      </w:rPr>
    </w:lvl>
    <w:lvl w:ilvl="5" w:tplc="9C7A7928">
      <w:numFmt w:val="bullet"/>
      <w:lvlText w:val="•"/>
      <w:lvlJc w:val="left"/>
      <w:pPr>
        <w:ind w:left="3281" w:hanging="276"/>
      </w:pPr>
      <w:rPr>
        <w:rFonts w:hint="default"/>
      </w:rPr>
    </w:lvl>
    <w:lvl w:ilvl="6" w:tplc="8A28857A">
      <w:numFmt w:val="bullet"/>
      <w:lvlText w:val="•"/>
      <w:lvlJc w:val="left"/>
      <w:pPr>
        <w:ind w:left="3946" w:hanging="276"/>
      </w:pPr>
      <w:rPr>
        <w:rFonts w:hint="default"/>
      </w:rPr>
    </w:lvl>
    <w:lvl w:ilvl="7" w:tplc="303A99B2">
      <w:numFmt w:val="bullet"/>
      <w:lvlText w:val="•"/>
      <w:lvlJc w:val="left"/>
      <w:pPr>
        <w:ind w:left="4612" w:hanging="276"/>
      </w:pPr>
      <w:rPr>
        <w:rFonts w:hint="default"/>
      </w:rPr>
    </w:lvl>
    <w:lvl w:ilvl="8" w:tplc="E5B87006">
      <w:numFmt w:val="bullet"/>
      <w:lvlText w:val="•"/>
      <w:lvlJc w:val="left"/>
      <w:pPr>
        <w:ind w:left="5277" w:hanging="276"/>
      </w:pPr>
      <w:rPr>
        <w:rFonts w:hint="default"/>
      </w:rPr>
    </w:lvl>
  </w:abstractNum>
  <w:abstractNum w:abstractNumId="11" w15:restartNumberingAfterBreak="0">
    <w:nsid w:val="24A922BA"/>
    <w:multiLevelType w:val="hybridMultilevel"/>
    <w:tmpl w:val="042C8A5A"/>
    <w:lvl w:ilvl="0" w:tplc="0E8A28D2">
      <w:numFmt w:val="bullet"/>
      <w:lvlText w:val=""/>
      <w:lvlJc w:val="left"/>
      <w:pPr>
        <w:ind w:left="606" w:hanging="414"/>
      </w:pPr>
      <w:rPr>
        <w:rFonts w:ascii="Symbol" w:eastAsia="Symbol" w:hAnsi="Symbol" w:cs="Symbol" w:hint="default"/>
        <w:w w:val="99"/>
        <w:sz w:val="22"/>
        <w:szCs w:val="22"/>
      </w:rPr>
    </w:lvl>
    <w:lvl w:ilvl="1" w:tplc="459CBDAA">
      <w:numFmt w:val="bullet"/>
      <w:lvlText w:val="•"/>
      <w:lvlJc w:val="left"/>
      <w:pPr>
        <w:ind w:left="1204" w:hanging="414"/>
      </w:pPr>
      <w:rPr>
        <w:rFonts w:hint="default"/>
      </w:rPr>
    </w:lvl>
    <w:lvl w:ilvl="2" w:tplc="AFA85996">
      <w:numFmt w:val="bullet"/>
      <w:lvlText w:val="•"/>
      <w:lvlJc w:val="left"/>
      <w:pPr>
        <w:ind w:left="1808" w:hanging="414"/>
      </w:pPr>
      <w:rPr>
        <w:rFonts w:hint="default"/>
      </w:rPr>
    </w:lvl>
    <w:lvl w:ilvl="3" w:tplc="31248218">
      <w:numFmt w:val="bullet"/>
      <w:lvlText w:val="•"/>
      <w:lvlJc w:val="left"/>
      <w:pPr>
        <w:ind w:left="2413" w:hanging="414"/>
      </w:pPr>
      <w:rPr>
        <w:rFonts w:hint="default"/>
      </w:rPr>
    </w:lvl>
    <w:lvl w:ilvl="4" w:tplc="5BD209AA">
      <w:numFmt w:val="bullet"/>
      <w:lvlText w:val="•"/>
      <w:lvlJc w:val="left"/>
      <w:pPr>
        <w:ind w:left="3017" w:hanging="414"/>
      </w:pPr>
      <w:rPr>
        <w:rFonts w:hint="default"/>
      </w:rPr>
    </w:lvl>
    <w:lvl w:ilvl="5" w:tplc="154C439A">
      <w:numFmt w:val="bullet"/>
      <w:lvlText w:val="•"/>
      <w:lvlJc w:val="left"/>
      <w:pPr>
        <w:ind w:left="3622" w:hanging="414"/>
      </w:pPr>
      <w:rPr>
        <w:rFonts w:hint="default"/>
      </w:rPr>
    </w:lvl>
    <w:lvl w:ilvl="6" w:tplc="BA62B01A">
      <w:numFmt w:val="bullet"/>
      <w:lvlText w:val="•"/>
      <w:lvlJc w:val="left"/>
      <w:pPr>
        <w:ind w:left="4226" w:hanging="414"/>
      </w:pPr>
      <w:rPr>
        <w:rFonts w:hint="default"/>
      </w:rPr>
    </w:lvl>
    <w:lvl w:ilvl="7" w:tplc="53C2A1B0">
      <w:numFmt w:val="bullet"/>
      <w:lvlText w:val="•"/>
      <w:lvlJc w:val="left"/>
      <w:pPr>
        <w:ind w:left="4830" w:hanging="414"/>
      </w:pPr>
      <w:rPr>
        <w:rFonts w:hint="default"/>
      </w:rPr>
    </w:lvl>
    <w:lvl w:ilvl="8" w:tplc="551460A6">
      <w:numFmt w:val="bullet"/>
      <w:lvlText w:val="•"/>
      <w:lvlJc w:val="left"/>
      <w:pPr>
        <w:ind w:left="5435" w:hanging="414"/>
      </w:pPr>
      <w:rPr>
        <w:rFonts w:hint="default"/>
      </w:rPr>
    </w:lvl>
  </w:abstractNum>
  <w:abstractNum w:abstractNumId="12" w15:restartNumberingAfterBreak="0">
    <w:nsid w:val="24D0082F"/>
    <w:multiLevelType w:val="hybridMultilevel"/>
    <w:tmpl w:val="30D6FFD2"/>
    <w:lvl w:ilvl="0" w:tplc="E0EA3060">
      <w:start w:val="1"/>
      <w:numFmt w:val="decimal"/>
      <w:lvlText w:val="%1."/>
      <w:lvlJc w:val="left"/>
      <w:pPr>
        <w:ind w:left="2215" w:hanging="276"/>
        <w:jc w:val="left"/>
      </w:pPr>
      <w:rPr>
        <w:rFonts w:ascii="Times New Roman" w:eastAsia="Times New Roman" w:hAnsi="Times New Roman" w:cs="Times New Roman" w:hint="default"/>
        <w:w w:val="99"/>
        <w:sz w:val="22"/>
        <w:szCs w:val="22"/>
      </w:rPr>
    </w:lvl>
    <w:lvl w:ilvl="1" w:tplc="4D4CD308">
      <w:numFmt w:val="bullet"/>
      <w:lvlText w:val=""/>
      <w:lvlJc w:val="left"/>
      <w:pPr>
        <w:ind w:left="4568" w:hanging="360"/>
      </w:pPr>
      <w:rPr>
        <w:rFonts w:ascii="Symbol" w:eastAsia="Symbol" w:hAnsi="Symbol" w:cs="Symbol" w:hint="default"/>
        <w:w w:val="100"/>
        <w:sz w:val="24"/>
        <w:szCs w:val="24"/>
      </w:rPr>
    </w:lvl>
    <w:lvl w:ilvl="2" w:tplc="7690E6A6">
      <w:numFmt w:val="bullet"/>
      <w:lvlText w:val="•"/>
      <w:lvlJc w:val="left"/>
      <w:pPr>
        <w:ind w:left="5348" w:hanging="360"/>
      </w:pPr>
      <w:rPr>
        <w:rFonts w:hint="default"/>
      </w:rPr>
    </w:lvl>
    <w:lvl w:ilvl="3" w:tplc="30349C48">
      <w:numFmt w:val="bullet"/>
      <w:lvlText w:val="•"/>
      <w:lvlJc w:val="left"/>
      <w:pPr>
        <w:ind w:left="6137" w:hanging="360"/>
      </w:pPr>
      <w:rPr>
        <w:rFonts w:hint="default"/>
      </w:rPr>
    </w:lvl>
    <w:lvl w:ilvl="4" w:tplc="06B6EA80">
      <w:numFmt w:val="bullet"/>
      <w:lvlText w:val="•"/>
      <w:lvlJc w:val="left"/>
      <w:pPr>
        <w:ind w:left="6926" w:hanging="360"/>
      </w:pPr>
      <w:rPr>
        <w:rFonts w:hint="default"/>
      </w:rPr>
    </w:lvl>
    <w:lvl w:ilvl="5" w:tplc="C40A24EA">
      <w:numFmt w:val="bullet"/>
      <w:lvlText w:val="•"/>
      <w:lvlJc w:val="left"/>
      <w:pPr>
        <w:ind w:left="7715" w:hanging="360"/>
      </w:pPr>
      <w:rPr>
        <w:rFonts w:hint="default"/>
      </w:rPr>
    </w:lvl>
    <w:lvl w:ilvl="6" w:tplc="94D67738">
      <w:numFmt w:val="bullet"/>
      <w:lvlText w:val="•"/>
      <w:lvlJc w:val="left"/>
      <w:pPr>
        <w:ind w:left="8504" w:hanging="360"/>
      </w:pPr>
      <w:rPr>
        <w:rFonts w:hint="default"/>
      </w:rPr>
    </w:lvl>
    <w:lvl w:ilvl="7" w:tplc="1DCA1070">
      <w:numFmt w:val="bullet"/>
      <w:lvlText w:val="•"/>
      <w:lvlJc w:val="left"/>
      <w:pPr>
        <w:ind w:left="9293" w:hanging="360"/>
      </w:pPr>
      <w:rPr>
        <w:rFonts w:hint="default"/>
      </w:rPr>
    </w:lvl>
    <w:lvl w:ilvl="8" w:tplc="F552CB8C">
      <w:numFmt w:val="bullet"/>
      <w:lvlText w:val="•"/>
      <w:lvlJc w:val="left"/>
      <w:pPr>
        <w:ind w:left="10082" w:hanging="360"/>
      </w:pPr>
      <w:rPr>
        <w:rFonts w:hint="default"/>
      </w:rPr>
    </w:lvl>
  </w:abstractNum>
  <w:abstractNum w:abstractNumId="13" w15:restartNumberingAfterBreak="0">
    <w:nsid w:val="29736A23"/>
    <w:multiLevelType w:val="hybridMultilevel"/>
    <w:tmpl w:val="304417D0"/>
    <w:lvl w:ilvl="0" w:tplc="D8F4A5E0">
      <w:numFmt w:val="bullet"/>
      <w:lvlText w:val=""/>
      <w:lvlJc w:val="left"/>
      <w:pPr>
        <w:ind w:left="463" w:hanging="360"/>
      </w:pPr>
      <w:rPr>
        <w:rFonts w:ascii="Symbol" w:eastAsia="Symbol" w:hAnsi="Symbol" w:cs="Symbol" w:hint="default"/>
        <w:w w:val="100"/>
        <w:sz w:val="24"/>
        <w:szCs w:val="24"/>
      </w:rPr>
    </w:lvl>
    <w:lvl w:ilvl="1" w:tplc="026AE2CA">
      <w:numFmt w:val="bullet"/>
      <w:lvlText w:val="•"/>
      <w:lvlJc w:val="left"/>
      <w:pPr>
        <w:ind w:left="1079" w:hanging="360"/>
      </w:pPr>
      <w:rPr>
        <w:rFonts w:hint="default"/>
      </w:rPr>
    </w:lvl>
    <w:lvl w:ilvl="2" w:tplc="03202AC4">
      <w:numFmt w:val="bullet"/>
      <w:lvlText w:val="•"/>
      <w:lvlJc w:val="left"/>
      <w:pPr>
        <w:ind w:left="1698" w:hanging="360"/>
      </w:pPr>
      <w:rPr>
        <w:rFonts w:hint="default"/>
      </w:rPr>
    </w:lvl>
    <w:lvl w:ilvl="3" w:tplc="F4C4B61C">
      <w:numFmt w:val="bullet"/>
      <w:lvlText w:val="•"/>
      <w:lvlJc w:val="left"/>
      <w:pPr>
        <w:ind w:left="2317" w:hanging="360"/>
      </w:pPr>
      <w:rPr>
        <w:rFonts w:hint="default"/>
      </w:rPr>
    </w:lvl>
    <w:lvl w:ilvl="4" w:tplc="BF90A910">
      <w:numFmt w:val="bullet"/>
      <w:lvlText w:val="•"/>
      <w:lvlJc w:val="left"/>
      <w:pPr>
        <w:ind w:left="2937" w:hanging="360"/>
      </w:pPr>
      <w:rPr>
        <w:rFonts w:hint="default"/>
      </w:rPr>
    </w:lvl>
    <w:lvl w:ilvl="5" w:tplc="42B48402">
      <w:numFmt w:val="bullet"/>
      <w:lvlText w:val="•"/>
      <w:lvlJc w:val="left"/>
      <w:pPr>
        <w:ind w:left="3556" w:hanging="360"/>
      </w:pPr>
      <w:rPr>
        <w:rFonts w:hint="default"/>
      </w:rPr>
    </w:lvl>
    <w:lvl w:ilvl="6" w:tplc="E79873E4">
      <w:numFmt w:val="bullet"/>
      <w:lvlText w:val="•"/>
      <w:lvlJc w:val="left"/>
      <w:pPr>
        <w:ind w:left="4175" w:hanging="360"/>
      </w:pPr>
      <w:rPr>
        <w:rFonts w:hint="default"/>
      </w:rPr>
    </w:lvl>
    <w:lvl w:ilvl="7" w:tplc="5E2429AA">
      <w:numFmt w:val="bullet"/>
      <w:lvlText w:val="•"/>
      <w:lvlJc w:val="left"/>
      <w:pPr>
        <w:ind w:left="4795" w:hanging="360"/>
      </w:pPr>
      <w:rPr>
        <w:rFonts w:hint="default"/>
      </w:rPr>
    </w:lvl>
    <w:lvl w:ilvl="8" w:tplc="C16CBDB6">
      <w:numFmt w:val="bullet"/>
      <w:lvlText w:val="•"/>
      <w:lvlJc w:val="left"/>
      <w:pPr>
        <w:ind w:left="5414" w:hanging="360"/>
      </w:pPr>
      <w:rPr>
        <w:rFonts w:hint="default"/>
      </w:rPr>
    </w:lvl>
  </w:abstractNum>
  <w:abstractNum w:abstractNumId="14" w15:restartNumberingAfterBreak="0">
    <w:nsid w:val="2A535FB0"/>
    <w:multiLevelType w:val="hybridMultilevel"/>
    <w:tmpl w:val="591292B2"/>
    <w:lvl w:ilvl="0" w:tplc="556C9A88">
      <w:start w:val="3"/>
      <w:numFmt w:val="upperLetter"/>
      <w:lvlText w:val="%1"/>
      <w:lvlJc w:val="left"/>
      <w:pPr>
        <w:ind w:left="2268" w:hanging="1080"/>
        <w:jc w:val="left"/>
      </w:pPr>
      <w:rPr>
        <w:rFonts w:ascii="Courier New" w:eastAsia="Courier New" w:hAnsi="Courier New" w:cs="Courier New" w:hint="default"/>
        <w:w w:val="99"/>
        <w:sz w:val="18"/>
        <w:szCs w:val="18"/>
      </w:rPr>
    </w:lvl>
    <w:lvl w:ilvl="1" w:tplc="BC2EAD7E">
      <w:numFmt w:val="bullet"/>
      <w:lvlText w:val="•"/>
      <w:lvlJc w:val="left"/>
      <w:pPr>
        <w:ind w:left="2991" w:hanging="1080"/>
      </w:pPr>
      <w:rPr>
        <w:rFonts w:hint="default"/>
      </w:rPr>
    </w:lvl>
    <w:lvl w:ilvl="2" w:tplc="57D85362">
      <w:numFmt w:val="bullet"/>
      <w:lvlText w:val="•"/>
      <w:lvlJc w:val="left"/>
      <w:pPr>
        <w:ind w:left="3723" w:hanging="1080"/>
      </w:pPr>
      <w:rPr>
        <w:rFonts w:hint="default"/>
      </w:rPr>
    </w:lvl>
    <w:lvl w:ilvl="3" w:tplc="5E52E45A">
      <w:numFmt w:val="bullet"/>
      <w:lvlText w:val="•"/>
      <w:lvlJc w:val="left"/>
      <w:pPr>
        <w:ind w:left="4455" w:hanging="1080"/>
      </w:pPr>
      <w:rPr>
        <w:rFonts w:hint="default"/>
      </w:rPr>
    </w:lvl>
    <w:lvl w:ilvl="4" w:tplc="EF182302">
      <w:numFmt w:val="bullet"/>
      <w:lvlText w:val="•"/>
      <w:lvlJc w:val="left"/>
      <w:pPr>
        <w:ind w:left="5187" w:hanging="1080"/>
      </w:pPr>
      <w:rPr>
        <w:rFonts w:hint="default"/>
      </w:rPr>
    </w:lvl>
    <w:lvl w:ilvl="5" w:tplc="89EE05A8">
      <w:numFmt w:val="bullet"/>
      <w:lvlText w:val="•"/>
      <w:lvlJc w:val="left"/>
      <w:pPr>
        <w:ind w:left="5919" w:hanging="1080"/>
      </w:pPr>
      <w:rPr>
        <w:rFonts w:hint="default"/>
      </w:rPr>
    </w:lvl>
    <w:lvl w:ilvl="6" w:tplc="73201B74">
      <w:numFmt w:val="bullet"/>
      <w:lvlText w:val="•"/>
      <w:lvlJc w:val="left"/>
      <w:pPr>
        <w:ind w:left="6651" w:hanging="1080"/>
      </w:pPr>
      <w:rPr>
        <w:rFonts w:hint="default"/>
      </w:rPr>
    </w:lvl>
    <w:lvl w:ilvl="7" w:tplc="A4BC4D16">
      <w:numFmt w:val="bullet"/>
      <w:lvlText w:val="•"/>
      <w:lvlJc w:val="left"/>
      <w:pPr>
        <w:ind w:left="7382" w:hanging="1080"/>
      </w:pPr>
      <w:rPr>
        <w:rFonts w:hint="default"/>
      </w:rPr>
    </w:lvl>
    <w:lvl w:ilvl="8" w:tplc="9FCE42CC">
      <w:numFmt w:val="bullet"/>
      <w:lvlText w:val="•"/>
      <w:lvlJc w:val="left"/>
      <w:pPr>
        <w:ind w:left="8114" w:hanging="1080"/>
      </w:pPr>
      <w:rPr>
        <w:rFonts w:hint="default"/>
      </w:rPr>
    </w:lvl>
  </w:abstractNum>
  <w:abstractNum w:abstractNumId="15" w15:restartNumberingAfterBreak="0">
    <w:nsid w:val="2E98378C"/>
    <w:multiLevelType w:val="hybridMultilevel"/>
    <w:tmpl w:val="4D540606"/>
    <w:lvl w:ilvl="0" w:tplc="94C6E5D4">
      <w:numFmt w:val="bullet"/>
      <w:lvlText w:val=""/>
      <w:lvlJc w:val="left"/>
      <w:pPr>
        <w:ind w:left="534" w:hanging="414"/>
      </w:pPr>
      <w:rPr>
        <w:rFonts w:ascii="Symbol" w:eastAsia="Symbol" w:hAnsi="Symbol" w:cs="Symbol" w:hint="default"/>
        <w:w w:val="99"/>
        <w:sz w:val="22"/>
        <w:szCs w:val="22"/>
      </w:rPr>
    </w:lvl>
    <w:lvl w:ilvl="1" w:tplc="9A60FDA2">
      <w:numFmt w:val="bullet"/>
      <w:lvlText w:val=""/>
      <w:lvlJc w:val="left"/>
      <w:pPr>
        <w:ind w:left="1326" w:hanging="360"/>
      </w:pPr>
      <w:rPr>
        <w:rFonts w:ascii="Wingdings" w:eastAsia="Wingdings" w:hAnsi="Wingdings" w:cs="Wingdings" w:hint="default"/>
        <w:w w:val="61"/>
        <w:sz w:val="22"/>
        <w:szCs w:val="22"/>
      </w:rPr>
    </w:lvl>
    <w:lvl w:ilvl="2" w:tplc="B76A0C4A">
      <w:numFmt w:val="bullet"/>
      <w:lvlText w:val="•"/>
      <w:lvlJc w:val="left"/>
      <w:pPr>
        <w:ind w:left="1320" w:hanging="360"/>
      </w:pPr>
      <w:rPr>
        <w:rFonts w:hint="default"/>
      </w:rPr>
    </w:lvl>
    <w:lvl w:ilvl="3" w:tplc="AE64B854">
      <w:numFmt w:val="bullet"/>
      <w:lvlText w:val="•"/>
      <w:lvlJc w:val="left"/>
      <w:pPr>
        <w:ind w:left="1968" w:hanging="360"/>
      </w:pPr>
      <w:rPr>
        <w:rFonts w:hint="default"/>
      </w:rPr>
    </w:lvl>
    <w:lvl w:ilvl="4" w:tplc="F54AD79A">
      <w:numFmt w:val="bullet"/>
      <w:lvlText w:val="•"/>
      <w:lvlJc w:val="left"/>
      <w:pPr>
        <w:ind w:left="2616" w:hanging="360"/>
      </w:pPr>
      <w:rPr>
        <w:rFonts w:hint="default"/>
      </w:rPr>
    </w:lvl>
    <w:lvl w:ilvl="5" w:tplc="C60A18A0">
      <w:numFmt w:val="bullet"/>
      <w:lvlText w:val="•"/>
      <w:lvlJc w:val="left"/>
      <w:pPr>
        <w:ind w:left="3264" w:hanging="360"/>
      </w:pPr>
      <w:rPr>
        <w:rFonts w:hint="default"/>
      </w:rPr>
    </w:lvl>
    <w:lvl w:ilvl="6" w:tplc="21E6CEFA">
      <w:numFmt w:val="bullet"/>
      <w:lvlText w:val="•"/>
      <w:lvlJc w:val="left"/>
      <w:pPr>
        <w:ind w:left="3912" w:hanging="360"/>
      </w:pPr>
      <w:rPr>
        <w:rFonts w:hint="default"/>
      </w:rPr>
    </w:lvl>
    <w:lvl w:ilvl="7" w:tplc="FF7280FE">
      <w:numFmt w:val="bullet"/>
      <w:lvlText w:val="•"/>
      <w:lvlJc w:val="left"/>
      <w:pPr>
        <w:ind w:left="4560" w:hanging="360"/>
      </w:pPr>
      <w:rPr>
        <w:rFonts w:hint="default"/>
      </w:rPr>
    </w:lvl>
    <w:lvl w:ilvl="8" w:tplc="F0D475AC">
      <w:numFmt w:val="bullet"/>
      <w:lvlText w:val="•"/>
      <w:lvlJc w:val="left"/>
      <w:pPr>
        <w:ind w:left="5208" w:hanging="360"/>
      </w:pPr>
      <w:rPr>
        <w:rFonts w:hint="default"/>
      </w:rPr>
    </w:lvl>
  </w:abstractNum>
  <w:abstractNum w:abstractNumId="16" w15:restartNumberingAfterBreak="0">
    <w:nsid w:val="30515991"/>
    <w:multiLevelType w:val="hybridMultilevel"/>
    <w:tmpl w:val="C3B6C0C6"/>
    <w:lvl w:ilvl="0" w:tplc="190C5514">
      <w:start w:val="2"/>
      <w:numFmt w:val="lowerLetter"/>
      <w:lvlText w:val="%1."/>
      <w:lvlJc w:val="left"/>
      <w:pPr>
        <w:ind w:left="445" w:hanging="288"/>
        <w:jc w:val="left"/>
      </w:pPr>
      <w:rPr>
        <w:rFonts w:ascii="Times New Roman" w:eastAsia="Times New Roman" w:hAnsi="Times New Roman" w:cs="Times New Roman" w:hint="default"/>
        <w:b/>
        <w:bCs/>
        <w:w w:val="99"/>
        <w:sz w:val="22"/>
        <w:szCs w:val="22"/>
      </w:rPr>
    </w:lvl>
    <w:lvl w:ilvl="1" w:tplc="3FB8F93C">
      <w:numFmt w:val="bullet"/>
      <w:lvlText w:val=""/>
      <w:lvlJc w:val="left"/>
      <w:pPr>
        <w:ind w:left="714" w:hanging="360"/>
      </w:pPr>
      <w:rPr>
        <w:rFonts w:ascii="Symbol" w:eastAsia="Symbol" w:hAnsi="Symbol" w:cs="Symbol" w:hint="default"/>
        <w:w w:val="99"/>
        <w:sz w:val="22"/>
        <w:szCs w:val="22"/>
      </w:rPr>
    </w:lvl>
    <w:lvl w:ilvl="2" w:tplc="F9E6972E">
      <w:numFmt w:val="bullet"/>
      <w:lvlText w:val=""/>
      <w:lvlJc w:val="left"/>
      <w:pPr>
        <w:ind w:left="1074" w:hanging="385"/>
      </w:pPr>
      <w:rPr>
        <w:rFonts w:ascii="Symbol" w:eastAsia="Symbol" w:hAnsi="Symbol" w:cs="Symbol" w:hint="default"/>
        <w:w w:val="99"/>
        <w:sz w:val="22"/>
        <w:szCs w:val="22"/>
      </w:rPr>
    </w:lvl>
    <w:lvl w:ilvl="3" w:tplc="68B45BDE">
      <w:numFmt w:val="bullet"/>
      <w:lvlText w:val="•"/>
      <w:lvlJc w:val="left"/>
      <w:pPr>
        <w:ind w:left="1769" w:hanging="385"/>
      </w:pPr>
      <w:rPr>
        <w:rFonts w:hint="default"/>
      </w:rPr>
    </w:lvl>
    <w:lvl w:ilvl="4" w:tplc="CC50A796">
      <w:numFmt w:val="bullet"/>
      <w:lvlText w:val="•"/>
      <w:lvlJc w:val="left"/>
      <w:pPr>
        <w:ind w:left="2459" w:hanging="385"/>
      </w:pPr>
      <w:rPr>
        <w:rFonts w:hint="default"/>
      </w:rPr>
    </w:lvl>
    <w:lvl w:ilvl="5" w:tplc="A026384A">
      <w:numFmt w:val="bullet"/>
      <w:lvlText w:val="•"/>
      <w:lvlJc w:val="left"/>
      <w:pPr>
        <w:ind w:left="3148" w:hanging="385"/>
      </w:pPr>
      <w:rPr>
        <w:rFonts w:hint="default"/>
      </w:rPr>
    </w:lvl>
    <w:lvl w:ilvl="6" w:tplc="C4DCA980">
      <w:numFmt w:val="bullet"/>
      <w:lvlText w:val="•"/>
      <w:lvlJc w:val="left"/>
      <w:pPr>
        <w:ind w:left="3838" w:hanging="385"/>
      </w:pPr>
      <w:rPr>
        <w:rFonts w:hint="default"/>
      </w:rPr>
    </w:lvl>
    <w:lvl w:ilvl="7" w:tplc="253488B4">
      <w:numFmt w:val="bullet"/>
      <w:lvlText w:val="•"/>
      <w:lvlJc w:val="left"/>
      <w:pPr>
        <w:ind w:left="4527" w:hanging="385"/>
      </w:pPr>
      <w:rPr>
        <w:rFonts w:hint="default"/>
      </w:rPr>
    </w:lvl>
    <w:lvl w:ilvl="8" w:tplc="D562B058">
      <w:numFmt w:val="bullet"/>
      <w:lvlText w:val="•"/>
      <w:lvlJc w:val="left"/>
      <w:pPr>
        <w:ind w:left="5217" w:hanging="385"/>
      </w:pPr>
      <w:rPr>
        <w:rFonts w:hint="default"/>
      </w:rPr>
    </w:lvl>
  </w:abstractNum>
  <w:abstractNum w:abstractNumId="17" w15:restartNumberingAfterBreak="0">
    <w:nsid w:val="30D33C73"/>
    <w:multiLevelType w:val="hybridMultilevel"/>
    <w:tmpl w:val="7DD4A14E"/>
    <w:lvl w:ilvl="0" w:tplc="D30E5E42">
      <w:numFmt w:val="bullet"/>
      <w:lvlText w:val=""/>
      <w:lvlJc w:val="left"/>
      <w:pPr>
        <w:ind w:left="1542" w:hanging="360"/>
      </w:pPr>
      <w:rPr>
        <w:rFonts w:ascii="Symbol" w:eastAsia="Symbol" w:hAnsi="Symbol" w:cs="Symbol" w:hint="default"/>
        <w:w w:val="99"/>
        <w:sz w:val="22"/>
        <w:szCs w:val="22"/>
      </w:rPr>
    </w:lvl>
    <w:lvl w:ilvl="1" w:tplc="816801D8">
      <w:numFmt w:val="bullet"/>
      <w:lvlText w:val="•"/>
      <w:lvlJc w:val="left"/>
      <w:pPr>
        <w:ind w:left="2051" w:hanging="360"/>
      </w:pPr>
      <w:rPr>
        <w:rFonts w:hint="default"/>
      </w:rPr>
    </w:lvl>
    <w:lvl w:ilvl="2" w:tplc="1526BB0E">
      <w:numFmt w:val="bullet"/>
      <w:lvlText w:val="•"/>
      <w:lvlJc w:val="left"/>
      <w:pPr>
        <w:ind w:left="2562" w:hanging="360"/>
      </w:pPr>
      <w:rPr>
        <w:rFonts w:hint="default"/>
      </w:rPr>
    </w:lvl>
    <w:lvl w:ilvl="3" w:tplc="BED6A236">
      <w:numFmt w:val="bullet"/>
      <w:lvlText w:val="•"/>
      <w:lvlJc w:val="left"/>
      <w:pPr>
        <w:ind w:left="3073" w:hanging="360"/>
      </w:pPr>
      <w:rPr>
        <w:rFonts w:hint="default"/>
      </w:rPr>
    </w:lvl>
    <w:lvl w:ilvl="4" w:tplc="82CEBB84">
      <w:numFmt w:val="bullet"/>
      <w:lvlText w:val="•"/>
      <w:lvlJc w:val="left"/>
      <w:pPr>
        <w:ind w:left="3585" w:hanging="360"/>
      </w:pPr>
      <w:rPr>
        <w:rFonts w:hint="default"/>
      </w:rPr>
    </w:lvl>
    <w:lvl w:ilvl="5" w:tplc="29BA46A0">
      <w:numFmt w:val="bullet"/>
      <w:lvlText w:val="•"/>
      <w:lvlJc w:val="left"/>
      <w:pPr>
        <w:ind w:left="4096" w:hanging="360"/>
      </w:pPr>
      <w:rPr>
        <w:rFonts w:hint="default"/>
      </w:rPr>
    </w:lvl>
    <w:lvl w:ilvl="6" w:tplc="CA4E8B2A">
      <w:numFmt w:val="bullet"/>
      <w:lvlText w:val="•"/>
      <w:lvlJc w:val="left"/>
      <w:pPr>
        <w:ind w:left="4607" w:hanging="360"/>
      </w:pPr>
      <w:rPr>
        <w:rFonts w:hint="default"/>
      </w:rPr>
    </w:lvl>
    <w:lvl w:ilvl="7" w:tplc="2A42AE1A">
      <w:numFmt w:val="bullet"/>
      <w:lvlText w:val="•"/>
      <w:lvlJc w:val="left"/>
      <w:pPr>
        <w:ind w:left="5119" w:hanging="360"/>
      </w:pPr>
      <w:rPr>
        <w:rFonts w:hint="default"/>
      </w:rPr>
    </w:lvl>
    <w:lvl w:ilvl="8" w:tplc="C4FA60C0">
      <w:numFmt w:val="bullet"/>
      <w:lvlText w:val="•"/>
      <w:lvlJc w:val="left"/>
      <w:pPr>
        <w:ind w:left="5630" w:hanging="360"/>
      </w:pPr>
      <w:rPr>
        <w:rFonts w:hint="default"/>
      </w:rPr>
    </w:lvl>
  </w:abstractNum>
  <w:abstractNum w:abstractNumId="18" w15:restartNumberingAfterBreak="0">
    <w:nsid w:val="32AD4529"/>
    <w:multiLevelType w:val="hybridMultilevel"/>
    <w:tmpl w:val="D4987B3E"/>
    <w:lvl w:ilvl="0" w:tplc="6BE24976">
      <w:numFmt w:val="bullet"/>
      <w:lvlText w:val=""/>
      <w:lvlJc w:val="left"/>
      <w:pPr>
        <w:ind w:left="535" w:hanging="360"/>
      </w:pPr>
      <w:rPr>
        <w:rFonts w:ascii="Symbol" w:eastAsia="Symbol" w:hAnsi="Symbol" w:cs="Symbol" w:hint="default"/>
        <w:w w:val="99"/>
        <w:sz w:val="22"/>
        <w:szCs w:val="22"/>
      </w:rPr>
    </w:lvl>
    <w:lvl w:ilvl="1" w:tplc="8C26F434">
      <w:start w:val="1"/>
      <w:numFmt w:val="lowerLetter"/>
      <w:lvlText w:val="%2."/>
      <w:lvlJc w:val="left"/>
      <w:pPr>
        <w:ind w:left="894" w:hanging="344"/>
        <w:jc w:val="left"/>
      </w:pPr>
      <w:rPr>
        <w:rFonts w:ascii="Times New Roman" w:eastAsia="Times New Roman" w:hAnsi="Times New Roman" w:cs="Times New Roman" w:hint="default"/>
        <w:w w:val="99"/>
        <w:sz w:val="22"/>
        <w:szCs w:val="22"/>
      </w:rPr>
    </w:lvl>
    <w:lvl w:ilvl="2" w:tplc="12128A1E">
      <w:numFmt w:val="bullet"/>
      <w:lvlText w:val="•"/>
      <w:lvlJc w:val="left"/>
      <w:pPr>
        <w:ind w:left="1534" w:hanging="344"/>
      </w:pPr>
      <w:rPr>
        <w:rFonts w:hint="default"/>
      </w:rPr>
    </w:lvl>
    <w:lvl w:ilvl="3" w:tplc="0608DF08">
      <w:numFmt w:val="bullet"/>
      <w:lvlText w:val="•"/>
      <w:lvlJc w:val="left"/>
      <w:pPr>
        <w:ind w:left="2169" w:hanging="344"/>
      </w:pPr>
      <w:rPr>
        <w:rFonts w:hint="default"/>
      </w:rPr>
    </w:lvl>
    <w:lvl w:ilvl="4" w:tplc="C25E36F8">
      <w:numFmt w:val="bullet"/>
      <w:lvlText w:val="•"/>
      <w:lvlJc w:val="left"/>
      <w:pPr>
        <w:ind w:left="2804" w:hanging="344"/>
      </w:pPr>
      <w:rPr>
        <w:rFonts w:hint="default"/>
      </w:rPr>
    </w:lvl>
    <w:lvl w:ilvl="5" w:tplc="1C204324">
      <w:numFmt w:val="bullet"/>
      <w:lvlText w:val="•"/>
      <w:lvlJc w:val="left"/>
      <w:pPr>
        <w:ind w:left="3439" w:hanging="344"/>
      </w:pPr>
      <w:rPr>
        <w:rFonts w:hint="default"/>
      </w:rPr>
    </w:lvl>
    <w:lvl w:ilvl="6" w:tplc="1616AE44">
      <w:numFmt w:val="bullet"/>
      <w:lvlText w:val="•"/>
      <w:lvlJc w:val="left"/>
      <w:pPr>
        <w:ind w:left="4074" w:hanging="344"/>
      </w:pPr>
      <w:rPr>
        <w:rFonts w:hint="default"/>
      </w:rPr>
    </w:lvl>
    <w:lvl w:ilvl="7" w:tplc="FE9658DA">
      <w:numFmt w:val="bullet"/>
      <w:lvlText w:val="•"/>
      <w:lvlJc w:val="left"/>
      <w:pPr>
        <w:ind w:left="4709" w:hanging="344"/>
      </w:pPr>
      <w:rPr>
        <w:rFonts w:hint="default"/>
      </w:rPr>
    </w:lvl>
    <w:lvl w:ilvl="8" w:tplc="23B89A7A">
      <w:numFmt w:val="bullet"/>
      <w:lvlText w:val="•"/>
      <w:lvlJc w:val="left"/>
      <w:pPr>
        <w:ind w:left="5344" w:hanging="344"/>
      </w:pPr>
      <w:rPr>
        <w:rFonts w:hint="default"/>
      </w:rPr>
    </w:lvl>
  </w:abstractNum>
  <w:abstractNum w:abstractNumId="19" w15:restartNumberingAfterBreak="0">
    <w:nsid w:val="370B5A20"/>
    <w:multiLevelType w:val="hybridMultilevel"/>
    <w:tmpl w:val="9CD8993C"/>
    <w:lvl w:ilvl="0" w:tplc="0DD87CD4">
      <w:numFmt w:val="bullet"/>
      <w:lvlText w:val=""/>
      <w:lvlJc w:val="left"/>
      <w:pPr>
        <w:ind w:left="462" w:hanging="360"/>
      </w:pPr>
      <w:rPr>
        <w:rFonts w:hint="default"/>
        <w:w w:val="99"/>
      </w:rPr>
    </w:lvl>
    <w:lvl w:ilvl="1" w:tplc="384C1EA8">
      <w:numFmt w:val="bullet"/>
      <w:lvlText w:val="•"/>
      <w:lvlJc w:val="left"/>
      <w:pPr>
        <w:ind w:left="1076" w:hanging="360"/>
      </w:pPr>
      <w:rPr>
        <w:rFonts w:hint="default"/>
      </w:rPr>
    </w:lvl>
    <w:lvl w:ilvl="2" w:tplc="5956B8EC">
      <w:numFmt w:val="bullet"/>
      <w:lvlText w:val="•"/>
      <w:lvlJc w:val="left"/>
      <w:pPr>
        <w:ind w:left="1693" w:hanging="360"/>
      </w:pPr>
      <w:rPr>
        <w:rFonts w:hint="default"/>
      </w:rPr>
    </w:lvl>
    <w:lvl w:ilvl="3" w:tplc="EFD8D444">
      <w:numFmt w:val="bullet"/>
      <w:lvlText w:val="•"/>
      <w:lvlJc w:val="left"/>
      <w:pPr>
        <w:ind w:left="2310" w:hanging="360"/>
      </w:pPr>
      <w:rPr>
        <w:rFonts w:hint="default"/>
      </w:rPr>
    </w:lvl>
    <w:lvl w:ilvl="4" w:tplc="CC988D8E">
      <w:numFmt w:val="bullet"/>
      <w:lvlText w:val="•"/>
      <w:lvlJc w:val="left"/>
      <w:pPr>
        <w:ind w:left="2927" w:hanging="360"/>
      </w:pPr>
      <w:rPr>
        <w:rFonts w:hint="default"/>
      </w:rPr>
    </w:lvl>
    <w:lvl w:ilvl="5" w:tplc="ED82489E">
      <w:numFmt w:val="bullet"/>
      <w:lvlText w:val="•"/>
      <w:lvlJc w:val="left"/>
      <w:pPr>
        <w:ind w:left="3544" w:hanging="360"/>
      </w:pPr>
      <w:rPr>
        <w:rFonts w:hint="default"/>
      </w:rPr>
    </w:lvl>
    <w:lvl w:ilvl="6" w:tplc="6888BA16">
      <w:numFmt w:val="bullet"/>
      <w:lvlText w:val="•"/>
      <w:lvlJc w:val="left"/>
      <w:pPr>
        <w:ind w:left="4161" w:hanging="360"/>
      </w:pPr>
      <w:rPr>
        <w:rFonts w:hint="default"/>
      </w:rPr>
    </w:lvl>
    <w:lvl w:ilvl="7" w:tplc="5AE6A8F0">
      <w:numFmt w:val="bullet"/>
      <w:lvlText w:val="•"/>
      <w:lvlJc w:val="left"/>
      <w:pPr>
        <w:ind w:left="4778" w:hanging="360"/>
      </w:pPr>
      <w:rPr>
        <w:rFonts w:hint="default"/>
      </w:rPr>
    </w:lvl>
    <w:lvl w:ilvl="8" w:tplc="A9CC7C4A">
      <w:numFmt w:val="bullet"/>
      <w:lvlText w:val="•"/>
      <w:lvlJc w:val="left"/>
      <w:pPr>
        <w:ind w:left="5395" w:hanging="360"/>
      </w:pPr>
      <w:rPr>
        <w:rFonts w:hint="default"/>
      </w:rPr>
    </w:lvl>
  </w:abstractNum>
  <w:abstractNum w:abstractNumId="20" w15:restartNumberingAfterBreak="0">
    <w:nsid w:val="37BF6826"/>
    <w:multiLevelType w:val="hybridMultilevel"/>
    <w:tmpl w:val="6B923074"/>
    <w:lvl w:ilvl="0" w:tplc="1E26F766">
      <w:start w:val="1"/>
      <w:numFmt w:val="decimal"/>
      <w:lvlText w:val="%1."/>
      <w:lvlJc w:val="left"/>
      <w:pPr>
        <w:ind w:left="440" w:hanging="241"/>
        <w:jc w:val="left"/>
      </w:pPr>
      <w:rPr>
        <w:rFonts w:ascii="Times New Roman" w:eastAsia="Times New Roman" w:hAnsi="Times New Roman" w:cs="Times New Roman" w:hint="default"/>
        <w:spacing w:val="-2"/>
        <w:w w:val="100"/>
        <w:sz w:val="24"/>
        <w:szCs w:val="24"/>
      </w:rPr>
    </w:lvl>
    <w:lvl w:ilvl="1" w:tplc="C91CEAC4">
      <w:numFmt w:val="bullet"/>
      <w:lvlText w:val="•"/>
      <w:lvlJc w:val="left"/>
      <w:pPr>
        <w:ind w:left="692" w:hanging="241"/>
      </w:pPr>
      <w:rPr>
        <w:rFonts w:hint="default"/>
      </w:rPr>
    </w:lvl>
    <w:lvl w:ilvl="2" w:tplc="EFC28B98">
      <w:numFmt w:val="bullet"/>
      <w:lvlText w:val="•"/>
      <w:lvlJc w:val="left"/>
      <w:pPr>
        <w:ind w:left="945" w:hanging="241"/>
      </w:pPr>
      <w:rPr>
        <w:rFonts w:hint="default"/>
      </w:rPr>
    </w:lvl>
    <w:lvl w:ilvl="3" w:tplc="EF5A0890">
      <w:numFmt w:val="bullet"/>
      <w:lvlText w:val="•"/>
      <w:lvlJc w:val="left"/>
      <w:pPr>
        <w:ind w:left="1198" w:hanging="241"/>
      </w:pPr>
      <w:rPr>
        <w:rFonts w:hint="default"/>
      </w:rPr>
    </w:lvl>
    <w:lvl w:ilvl="4" w:tplc="E1AE5062">
      <w:numFmt w:val="bullet"/>
      <w:lvlText w:val="•"/>
      <w:lvlJc w:val="left"/>
      <w:pPr>
        <w:ind w:left="1450" w:hanging="241"/>
      </w:pPr>
      <w:rPr>
        <w:rFonts w:hint="default"/>
      </w:rPr>
    </w:lvl>
    <w:lvl w:ilvl="5" w:tplc="297AA964">
      <w:numFmt w:val="bullet"/>
      <w:lvlText w:val="•"/>
      <w:lvlJc w:val="left"/>
      <w:pPr>
        <w:ind w:left="1703" w:hanging="241"/>
      </w:pPr>
      <w:rPr>
        <w:rFonts w:hint="default"/>
      </w:rPr>
    </w:lvl>
    <w:lvl w:ilvl="6" w:tplc="005E681C">
      <w:numFmt w:val="bullet"/>
      <w:lvlText w:val="•"/>
      <w:lvlJc w:val="left"/>
      <w:pPr>
        <w:ind w:left="1956" w:hanging="241"/>
      </w:pPr>
      <w:rPr>
        <w:rFonts w:hint="default"/>
      </w:rPr>
    </w:lvl>
    <w:lvl w:ilvl="7" w:tplc="63726412">
      <w:numFmt w:val="bullet"/>
      <w:lvlText w:val="•"/>
      <w:lvlJc w:val="left"/>
      <w:pPr>
        <w:ind w:left="2208" w:hanging="241"/>
      </w:pPr>
      <w:rPr>
        <w:rFonts w:hint="default"/>
      </w:rPr>
    </w:lvl>
    <w:lvl w:ilvl="8" w:tplc="6E1CA914">
      <w:numFmt w:val="bullet"/>
      <w:lvlText w:val="•"/>
      <w:lvlJc w:val="left"/>
      <w:pPr>
        <w:ind w:left="2461" w:hanging="241"/>
      </w:pPr>
      <w:rPr>
        <w:rFonts w:hint="default"/>
      </w:rPr>
    </w:lvl>
  </w:abstractNum>
  <w:abstractNum w:abstractNumId="21" w15:restartNumberingAfterBreak="0">
    <w:nsid w:val="3B846484"/>
    <w:multiLevelType w:val="hybridMultilevel"/>
    <w:tmpl w:val="D146EE3C"/>
    <w:lvl w:ilvl="0" w:tplc="260C1902">
      <w:start w:val="1"/>
      <w:numFmt w:val="decimal"/>
      <w:lvlText w:val="%1"/>
      <w:lvlJc w:val="left"/>
      <w:pPr>
        <w:ind w:left="869" w:hanging="324"/>
        <w:jc w:val="left"/>
      </w:pPr>
      <w:rPr>
        <w:rFonts w:ascii="Courier New" w:eastAsia="Courier New" w:hAnsi="Courier New" w:cs="Courier New" w:hint="default"/>
        <w:w w:val="99"/>
        <w:sz w:val="18"/>
        <w:szCs w:val="18"/>
      </w:rPr>
    </w:lvl>
    <w:lvl w:ilvl="1" w:tplc="A65EF5C8">
      <w:numFmt w:val="bullet"/>
      <w:lvlText w:val="•"/>
      <w:lvlJc w:val="left"/>
      <w:pPr>
        <w:ind w:left="1677" w:hanging="324"/>
      </w:pPr>
      <w:rPr>
        <w:rFonts w:hint="default"/>
      </w:rPr>
    </w:lvl>
    <w:lvl w:ilvl="2" w:tplc="AA9CBF6C">
      <w:numFmt w:val="bullet"/>
      <w:lvlText w:val="•"/>
      <w:lvlJc w:val="left"/>
      <w:pPr>
        <w:ind w:left="2495" w:hanging="324"/>
      </w:pPr>
      <w:rPr>
        <w:rFonts w:hint="default"/>
      </w:rPr>
    </w:lvl>
    <w:lvl w:ilvl="3" w:tplc="0D9092FE">
      <w:numFmt w:val="bullet"/>
      <w:lvlText w:val="•"/>
      <w:lvlJc w:val="left"/>
      <w:pPr>
        <w:ind w:left="3313" w:hanging="324"/>
      </w:pPr>
      <w:rPr>
        <w:rFonts w:hint="default"/>
      </w:rPr>
    </w:lvl>
    <w:lvl w:ilvl="4" w:tplc="910877B6">
      <w:numFmt w:val="bullet"/>
      <w:lvlText w:val="•"/>
      <w:lvlJc w:val="left"/>
      <w:pPr>
        <w:ind w:left="4131" w:hanging="324"/>
      </w:pPr>
      <w:rPr>
        <w:rFonts w:hint="default"/>
      </w:rPr>
    </w:lvl>
    <w:lvl w:ilvl="5" w:tplc="26AA9584">
      <w:numFmt w:val="bullet"/>
      <w:lvlText w:val="•"/>
      <w:lvlJc w:val="left"/>
      <w:pPr>
        <w:ind w:left="4949" w:hanging="324"/>
      </w:pPr>
      <w:rPr>
        <w:rFonts w:hint="default"/>
      </w:rPr>
    </w:lvl>
    <w:lvl w:ilvl="6" w:tplc="62C0E492">
      <w:numFmt w:val="bullet"/>
      <w:lvlText w:val="•"/>
      <w:lvlJc w:val="left"/>
      <w:pPr>
        <w:ind w:left="5767" w:hanging="324"/>
      </w:pPr>
      <w:rPr>
        <w:rFonts w:hint="default"/>
      </w:rPr>
    </w:lvl>
    <w:lvl w:ilvl="7" w:tplc="355ECBB6">
      <w:numFmt w:val="bullet"/>
      <w:lvlText w:val="•"/>
      <w:lvlJc w:val="left"/>
      <w:pPr>
        <w:ind w:left="6585" w:hanging="324"/>
      </w:pPr>
      <w:rPr>
        <w:rFonts w:hint="default"/>
      </w:rPr>
    </w:lvl>
    <w:lvl w:ilvl="8" w:tplc="939407AC">
      <w:numFmt w:val="bullet"/>
      <w:lvlText w:val="•"/>
      <w:lvlJc w:val="left"/>
      <w:pPr>
        <w:ind w:left="7403" w:hanging="324"/>
      </w:pPr>
      <w:rPr>
        <w:rFonts w:hint="default"/>
      </w:rPr>
    </w:lvl>
  </w:abstractNum>
  <w:abstractNum w:abstractNumId="22" w15:restartNumberingAfterBreak="0">
    <w:nsid w:val="3BF847C3"/>
    <w:multiLevelType w:val="hybridMultilevel"/>
    <w:tmpl w:val="AC0E093A"/>
    <w:lvl w:ilvl="0" w:tplc="55DA08FC">
      <w:start w:val="1"/>
      <w:numFmt w:val="decimal"/>
      <w:lvlText w:val="%1"/>
      <w:lvlJc w:val="left"/>
      <w:pPr>
        <w:ind w:left="629" w:hanging="288"/>
        <w:jc w:val="left"/>
      </w:pPr>
      <w:rPr>
        <w:rFonts w:ascii="Courier New" w:eastAsia="Courier New" w:hAnsi="Courier New" w:cs="Courier New" w:hint="default"/>
        <w:w w:val="99"/>
        <w:sz w:val="16"/>
        <w:szCs w:val="16"/>
      </w:rPr>
    </w:lvl>
    <w:lvl w:ilvl="1" w:tplc="FB8CC77E">
      <w:numFmt w:val="bullet"/>
      <w:lvlText w:val="•"/>
      <w:lvlJc w:val="left"/>
      <w:pPr>
        <w:ind w:left="1431" w:hanging="288"/>
      </w:pPr>
      <w:rPr>
        <w:rFonts w:hint="default"/>
      </w:rPr>
    </w:lvl>
    <w:lvl w:ilvl="2" w:tplc="A4CCB1BE">
      <w:numFmt w:val="bullet"/>
      <w:lvlText w:val="•"/>
      <w:lvlJc w:val="left"/>
      <w:pPr>
        <w:ind w:left="2243" w:hanging="288"/>
      </w:pPr>
      <w:rPr>
        <w:rFonts w:hint="default"/>
      </w:rPr>
    </w:lvl>
    <w:lvl w:ilvl="3" w:tplc="34EA65B0">
      <w:numFmt w:val="bullet"/>
      <w:lvlText w:val="•"/>
      <w:lvlJc w:val="left"/>
      <w:pPr>
        <w:ind w:left="3055" w:hanging="288"/>
      </w:pPr>
      <w:rPr>
        <w:rFonts w:hint="default"/>
      </w:rPr>
    </w:lvl>
    <w:lvl w:ilvl="4" w:tplc="834453BC">
      <w:numFmt w:val="bullet"/>
      <w:lvlText w:val="•"/>
      <w:lvlJc w:val="left"/>
      <w:pPr>
        <w:ind w:left="3867" w:hanging="288"/>
      </w:pPr>
      <w:rPr>
        <w:rFonts w:hint="default"/>
      </w:rPr>
    </w:lvl>
    <w:lvl w:ilvl="5" w:tplc="AE5EB6B2">
      <w:numFmt w:val="bullet"/>
      <w:lvlText w:val="•"/>
      <w:lvlJc w:val="left"/>
      <w:pPr>
        <w:ind w:left="4679" w:hanging="288"/>
      </w:pPr>
      <w:rPr>
        <w:rFonts w:hint="default"/>
      </w:rPr>
    </w:lvl>
    <w:lvl w:ilvl="6" w:tplc="6270CD44">
      <w:numFmt w:val="bullet"/>
      <w:lvlText w:val="•"/>
      <w:lvlJc w:val="left"/>
      <w:pPr>
        <w:ind w:left="5490" w:hanging="288"/>
      </w:pPr>
      <w:rPr>
        <w:rFonts w:hint="default"/>
      </w:rPr>
    </w:lvl>
    <w:lvl w:ilvl="7" w:tplc="2F80BF4A">
      <w:numFmt w:val="bullet"/>
      <w:lvlText w:val="•"/>
      <w:lvlJc w:val="left"/>
      <w:pPr>
        <w:ind w:left="6302" w:hanging="288"/>
      </w:pPr>
      <w:rPr>
        <w:rFonts w:hint="default"/>
      </w:rPr>
    </w:lvl>
    <w:lvl w:ilvl="8" w:tplc="F2DEEB02">
      <w:numFmt w:val="bullet"/>
      <w:lvlText w:val="•"/>
      <w:lvlJc w:val="left"/>
      <w:pPr>
        <w:ind w:left="7114" w:hanging="288"/>
      </w:pPr>
      <w:rPr>
        <w:rFonts w:hint="default"/>
      </w:rPr>
    </w:lvl>
  </w:abstractNum>
  <w:abstractNum w:abstractNumId="23" w15:restartNumberingAfterBreak="0">
    <w:nsid w:val="3C0079BA"/>
    <w:multiLevelType w:val="hybridMultilevel"/>
    <w:tmpl w:val="4220245E"/>
    <w:lvl w:ilvl="0" w:tplc="AEF8E02C">
      <w:numFmt w:val="bullet"/>
      <w:lvlText w:val=""/>
      <w:lvlJc w:val="left"/>
      <w:pPr>
        <w:ind w:left="606" w:hanging="414"/>
      </w:pPr>
      <w:rPr>
        <w:rFonts w:hint="default"/>
        <w:w w:val="99"/>
      </w:rPr>
    </w:lvl>
    <w:lvl w:ilvl="1" w:tplc="89C0EEF6">
      <w:numFmt w:val="bullet"/>
      <w:lvlText w:val="•"/>
      <w:lvlJc w:val="left"/>
      <w:pPr>
        <w:ind w:left="1205" w:hanging="414"/>
      </w:pPr>
      <w:rPr>
        <w:rFonts w:hint="default"/>
      </w:rPr>
    </w:lvl>
    <w:lvl w:ilvl="2" w:tplc="04125EFA">
      <w:numFmt w:val="bullet"/>
      <w:lvlText w:val="•"/>
      <w:lvlJc w:val="left"/>
      <w:pPr>
        <w:ind w:left="1810" w:hanging="414"/>
      </w:pPr>
      <w:rPr>
        <w:rFonts w:hint="default"/>
      </w:rPr>
    </w:lvl>
    <w:lvl w:ilvl="3" w:tplc="2A7A128E">
      <w:numFmt w:val="bullet"/>
      <w:lvlText w:val="•"/>
      <w:lvlJc w:val="left"/>
      <w:pPr>
        <w:ind w:left="2415" w:hanging="414"/>
      </w:pPr>
      <w:rPr>
        <w:rFonts w:hint="default"/>
      </w:rPr>
    </w:lvl>
    <w:lvl w:ilvl="4" w:tplc="41444178">
      <w:numFmt w:val="bullet"/>
      <w:lvlText w:val="•"/>
      <w:lvlJc w:val="left"/>
      <w:pPr>
        <w:ind w:left="3020" w:hanging="414"/>
      </w:pPr>
      <w:rPr>
        <w:rFonts w:hint="default"/>
      </w:rPr>
    </w:lvl>
    <w:lvl w:ilvl="5" w:tplc="FFCCF94C">
      <w:numFmt w:val="bullet"/>
      <w:lvlText w:val="•"/>
      <w:lvlJc w:val="left"/>
      <w:pPr>
        <w:ind w:left="3625" w:hanging="414"/>
      </w:pPr>
      <w:rPr>
        <w:rFonts w:hint="default"/>
      </w:rPr>
    </w:lvl>
    <w:lvl w:ilvl="6" w:tplc="715C6048">
      <w:numFmt w:val="bullet"/>
      <w:lvlText w:val="•"/>
      <w:lvlJc w:val="left"/>
      <w:pPr>
        <w:ind w:left="4230" w:hanging="414"/>
      </w:pPr>
      <w:rPr>
        <w:rFonts w:hint="default"/>
      </w:rPr>
    </w:lvl>
    <w:lvl w:ilvl="7" w:tplc="33940528">
      <w:numFmt w:val="bullet"/>
      <w:lvlText w:val="•"/>
      <w:lvlJc w:val="left"/>
      <w:pPr>
        <w:ind w:left="4835" w:hanging="414"/>
      </w:pPr>
      <w:rPr>
        <w:rFonts w:hint="default"/>
      </w:rPr>
    </w:lvl>
    <w:lvl w:ilvl="8" w:tplc="4B2AFF9A">
      <w:numFmt w:val="bullet"/>
      <w:lvlText w:val="•"/>
      <w:lvlJc w:val="left"/>
      <w:pPr>
        <w:ind w:left="5440" w:hanging="414"/>
      </w:pPr>
      <w:rPr>
        <w:rFonts w:hint="default"/>
      </w:rPr>
    </w:lvl>
  </w:abstractNum>
  <w:abstractNum w:abstractNumId="24" w15:restartNumberingAfterBreak="0">
    <w:nsid w:val="3DE95754"/>
    <w:multiLevelType w:val="hybridMultilevel"/>
    <w:tmpl w:val="FC5AD494"/>
    <w:lvl w:ilvl="0" w:tplc="E2D4706A">
      <w:start w:val="7"/>
      <w:numFmt w:val="decimal"/>
      <w:lvlText w:val="%1."/>
      <w:lvlJc w:val="left"/>
      <w:pPr>
        <w:ind w:left="462" w:hanging="306"/>
        <w:jc w:val="left"/>
      </w:pPr>
      <w:rPr>
        <w:rFonts w:ascii="Arial" w:eastAsia="Arial" w:hAnsi="Arial" w:cs="Arial" w:hint="default"/>
        <w:b/>
        <w:bCs/>
        <w:w w:val="99"/>
        <w:sz w:val="22"/>
        <w:szCs w:val="22"/>
      </w:rPr>
    </w:lvl>
    <w:lvl w:ilvl="1" w:tplc="1E70FDD2">
      <w:numFmt w:val="bullet"/>
      <w:lvlText w:val="•"/>
      <w:lvlJc w:val="left"/>
      <w:pPr>
        <w:ind w:left="1062" w:hanging="306"/>
      </w:pPr>
      <w:rPr>
        <w:rFonts w:hint="default"/>
      </w:rPr>
    </w:lvl>
    <w:lvl w:ilvl="2" w:tplc="1ECE292A">
      <w:numFmt w:val="bullet"/>
      <w:lvlText w:val="•"/>
      <w:lvlJc w:val="left"/>
      <w:pPr>
        <w:ind w:left="1665" w:hanging="306"/>
      </w:pPr>
      <w:rPr>
        <w:rFonts w:hint="default"/>
      </w:rPr>
    </w:lvl>
    <w:lvl w:ilvl="3" w:tplc="BE4C1FDA">
      <w:numFmt w:val="bullet"/>
      <w:lvlText w:val="•"/>
      <w:lvlJc w:val="left"/>
      <w:pPr>
        <w:ind w:left="2267" w:hanging="306"/>
      </w:pPr>
      <w:rPr>
        <w:rFonts w:hint="default"/>
      </w:rPr>
    </w:lvl>
    <w:lvl w:ilvl="4" w:tplc="3B76929C">
      <w:numFmt w:val="bullet"/>
      <w:lvlText w:val="•"/>
      <w:lvlJc w:val="left"/>
      <w:pPr>
        <w:ind w:left="2870" w:hanging="306"/>
      </w:pPr>
      <w:rPr>
        <w:rFonts w:hint="default"/>
      </w:rPr>
    </w:lvl>
    <w:lvl w:ilvl="5" w:tplc="DA800C44">
      <w:numFmt w:val="bullet"/>
      <w:lvlText w:val="•"/>
      <w:lvlJc w:val="left"/>
      <w:pPr>
        <w:ind w:left="3472" w:hanging="306"/>
      </w:pPr>
      <w:rPr>
        <w:rFonts w:hint="default"/>
      </w:rPr>
    </w:lvl>
    <w:lvl w:ilvl="6" w:tplc="E63409D6">
      <w:numFmt w:val="bullet"/>
      <w:lvlText w:val="•"/>
      <w:lvlJc w:val="left"/>
      <w:pPr>
        <w:ind w:left="4075" w:hanging="306"/>
      </w:pPr>
      <w:rPr>
        <w:rFonts w:hint="default"/>
      </w:rPr>
    </w:lvl>
    <w:lvl w:ilvl="7" w:tplc="CF2A367A">
      <w:numFmt w:val="bullet"/>
      <w:lvlText w:val="•"/>
      <w:lvlJc w:val="left"/>
      <w:pPr>
        <w:ind w:left="4677" w:hanging="306"/>
      </w:pPr>
      <w:rPr>
        <w:rFonts w:hint="default"/>
      </w:rPr>
    </w:lvl>
    <w:lvl w:ilvl="8" w:tplc="5302D4A0">
      <w:numFmt w:val="bullet"/>
      <w:lvlText w:val="•"/>
      <w:lvlJc w:val="left"/>
      <w:pPr>
        <w:ind w:left="5280" w:hanging="306"/>
      </w:pPr>
      <w:rPr>
        <w:rFonts w:hint="default"/>
      </w:rPr>
    </w:lvl>
  </w:abstractNum>
  <w:abstractNum w:abstractNumId="25" w15:restartNumberingAfterBreak="0">
    <w:nsid w:val="41301BB0"/>
    <w:multiLevelType w:val="hybridMultilevel"/>
    <w:tmpl w:val="DE72682C"/>
    <w:lvl w:ilvl="0" w:tplc="F6744EC0">
      <w:start w:val="1"/>
      <w:numFmt w:val="decimal"/>
      <w:lvlText w:val="%1"/>
      <w:lvlJc w:val="left"/>
      <w:pPr>
        <w:ind w:left="3739" w:hanging="1080"/>
        <w:jc w:val="left"/>
      </w:pPr>
      <w:rPr>
        <w:rFonts w:ascii="Courier New" w:eastAsia="Courier New" w:hAnsi="Courier New" w:cs="Courier New" w:hint="default"/>
        <w:w w:val="99"/>
        <w:sz w:val="18"/>
        <w:szCs w:val="18"/>
      </w:rPr>
    </w:lvl>
    <w:lvl w:ilvl="1" w:tplc="75E07894">
      <w:numFmt w:val="bullet"/>
      <w:lvlText w:val="•"/>
      <w:lvlJc w:val="left"/>
      <w:pPr>
        <w:ind w:left="4532" w:hanging="1080"/>
      </w:pPr>
      <w:rPr>
        <w:rFonts w:hint="default"/>
      </w:rPr>
    </w:lvl>
    <w:lvl w:ilvl="2" w:tplc="6C5A4F04">
      <w:numFmt w:val="bullet"/>
      <w:lvlText w:val="•"/>
      <w:lvlJc w:val="left"/>
      <w:pPr>
        <w:ind w:left="5324" w:hanging="1080"/>
      </w:pPr>
      <w:rPr>
        <w:rFonts w:hint="default"/>
      </w:rPr>
    </w:lvl>
    <w:lvl w:ilvl="3" w:tplc="C148A116">
      <w:numFmt w:val="bullet"/>
      <w:lvlText w:val="•"/>
      <w:lvlJc w:val="left"/>
      <w:pPr>
        <w:ind w:left="6116" w:hanging="1080"/>
      </w:pPr>
      <w:rPr>
        <w:rFonts w:hint="default"/>
      </w:rPr>
    </w:lvl>
    <w:lvl w:ilvl="4" w:tplc="2F7E60E4">
      <w:numFmt w:val="bullet"/>
      <w:lvlText w:val="•"/>
      <w:lvlJc w:val="left"/>
      <w:pPr>
        <w:ind w:left="6908" w:hanging="1080"/>
      </w:pPr>
      <w:rPr>
        <w:rFonts w:hint="default"/>
      </w:rPr>
    </w:lvl>
    <w:lvl w:ilvl="5" w:tplc="6F78F0CC">
      <w:numFmt w:val="bullet"/>
      <w:lvlText w:val="•"/>
      <w:lvlJc w:val="left"/>
      <w:pPr>
        <w:ind w:left="7700" w:hanging="1080"/>
      </w:pPr>
      <w:rPr>
        <w:rFonts w:hint="default"/>
      </w:rPr>
    </w:lvl>
    <w:lvl w:ilvl="6" w:tplc="8C08838E">
      <w:numFmt w:val="bullet"/>
      <w:lvlText w:val="•"/>
      <w:lvlJc w:val="left"/>
      <w:pPr>
        <w:ind w:left="8492" w:hanging="1080"/>
      </w:pPr>
      <w:rPr>
        <w:rFonts w:hint="default"/>
      </w:rPr>
    </w:lvl>
    <w:lvl w:ilvl="7" w:tplc="59A2F7CC">
      <w:numFmt w:val="bullet"/>
      <w:lvlText w:val="•"/>
      <w:lvlJc w:val="left"/>
      <w:pPr>
        <w:ind w:left="9284" w:hanging="1080"/>
      </w:pPr>
      <w:rPr>
        <w:rFonts w:hint="default"/>
      </w:rPr>
    </w:lvl>
    <w:lvl w:ilvl="8" w:tplc="E1669DCA">
      <w:numFmt w:val="bullet"/>
      <w:lvlText w:val="•"/>
      <w:lvlJc w:val="left"/>
      <w:pPr>
        <w:ind w:left="10076" w:hanging="1080"/>
      </w:pPr>
      <w:rPr>
        <w:rFonts w:hint="default"/>
      </w:rPr>
    </w:lvl>
  </w:abstractNum>
  <w:abstractNum w:abstractNumId="26" w15:restartNumberingAfterBreak="0">
    <w:nsid w:val="431007A0"/>
    <w:multiLevelType w:val="hybridMultilevel"/>
    <w:tmpl w:val="8E5E1148"/>
    <w:lvl w:ilvl="0" w:tplc="7194B0DA">
      <w:start w:val="4"/>
      <w:numFmt w:val="decimal"/>
      <w:lvlText w:val="%1."/>
      <w:lvlJc w:val="left"/>
      <w:pPr>
        <w:ind w:left="378" w:hanging="276"/>
        <w:jc w:val="left"/>
      </w:pPr>
      <w:rPr>
        <w:rFonts w:ascii="Times New Roman" w:eastAsia="Times New Roman" w:hAnsi="Times New Roman" w:cs="Times New Roman" w:hint="default"/>
        <w:b/>
        <w:bCs/>
        <w:spacing w:val="-1"/>
        <w:w w:val="99"/>
        <w:sz w:val="22"/>
        <w:szCs w:val="22"/>
      </w:rPr>
    </w:lvl>
    <w:lvl w:ilvl="1" w:tplc="2ED8791E">
      <w:numFmt w:val="bullet"/>
      <w:lvlText w:val=""/>
      <w:lvlJc w:val="left"/>
      <w:pPr>
        <w:ind w:left="732" w:hanging="360"/>
      </w:pPr>
      <w:rPr>
        <w:rFonts w:hint="default"/>
        <w:w w:val="99"/>
      </w:rPr>
    </w:lvl>
    <w:lvl w:ilvl="2" w:tplc="002296F4">
      <w:numFmt w:val="bullet"/>
      <w:lvlText w:val="•"/>
      <w:lvlJc w:val="left"/>
      <w:pPr>
        <w:ind w:left="1379" w:hanging="360"/>
      </w:pPr>
      <w:rPr>
        <w:rFonts w:hint="default"/>
      </w:rPr>
    </w:lvl>
    <w:lvl w:ilvl="3" w:tplc="A54A7406">
      <w:numFmt w:val="bullet"/>
      <w:lvlText w:val="•"/>
      <w:lvlJc w:val="left"/>
      <w:pPr>
        <w:ind w:left="2018" w:hanging="360"/>
      </w:pPr>
      <w:rPr>
        <w:rFonts w:hint="default"/>
      </w:rPr>
    </w:lvl>
    <w:lvl w:ilvl="4" w:tplc="77EC272E">
      <w:numFmt w:val="bullet"/>
      <w:lvlText w:val="•"/>
      <w:lvlJc w:val="left"/>
      <w:pPr>
        <w:ind w:left="2657" w:hanging="360"/>
      </w:pPr>
      <w:rPr>
        <w:rFonts w:hint="default"/>
      </w:rPr>
    </w:lvl>
    <w:lvl w:ilvl="5" w:tplc="56102232">
      <w:numFmt w:val="bullet"/>
      <w:lvlText w:val="•"/>
      <w:lvlJc w:val="left"/>
      <w:pPr>
        <w:ind w:left="3296" w:hanging="360"/>
      </w:pPr>
      <w:rPr>
        <w:rFonts w:hint="default"/>
      </w:rPr>
    </w:lvl>
    <w:lvl w:ilvl="6" w:tplc="4AFE4250">
      <w:numFmt w:val="bullet"/>
      <w:lvlText w:val="•"/>
      <w:lvlJc w:val="left"/>
      <w:pPr>
        <w:ind w:left="3935" w:hanging="360"/>
      </w:pPr>
      <w:rPr>
        <w:rFonts w:hint="default"/>
      </w:rPr>
    </w:lvl>
    <w:lvl w:ilvl="7" w:tplc="52F63A26">
      <w:numFmt w:val="bullet"/>
      <w:lvlText w:val="•"/>
      <w:lvlJc w:val="left"/>
      <w:pPr>
        <w:ind w:left="4574" w:hanging="360"/>
      </w:pPr>
      <w:rPr>
        <w:rFonts w:hint="default"/>
      </w:rPr>
    </w:lvl>
    <w:lvl w:ilvl="8" w:tplc="2326D4CE">
      <w:numFmt w:val="bullet"/>
      <w:lvlText w:val="•"/>
      <w:lvlJc w:val="left"/>
      <w:pPr>
        <w:ind w:left="5213" w:hanging="360"/>
      </w:pPr>
      <w:rPr>
        <w:rFonts w:hint="default"/>
      </w:rPr>
    </w:lvl>
  </w:abstractNum>
  <w:abstractNum w:abstractNumId="27" w15:restartNumberingAfterBreak="0">
    <w:nsid w:val="456C06FF"/>
    <w:multiLevelType w:val="hybridMultilevel"/>
    <w:tmpl w:val="3E106A06"/>
    <w:lvl w:ilvl="0" w:tplc="062C32DC">
      <w:start w:val="1"/>
      <w:numFmt w:val="decimal"/>
      <w:lvlText w:val="%1."/>
      <w:lvlJc w:val="left"/>
      <w:pPr>
        <w:ind w:left="2160" w:hanging="221"/>
        <w:jc w:val="left"/>
      </w:pPr>
      <w:rPr>
        <w:rFonts w:ascii="Times New Roman" w:eastAsia="Times New Roman" w:hAnsi="Times New Roman" w:cs="Times New Roman" w:hint="default"/>
        <w:w w:val="99"/>
        <w:sz w:val="22"/>
        <w:szCs w:val="22"/>
      </w:rPr>
    </w:lvl>
    <w:lvl w:ilvl="1" w:tplc="85AA3B02">
      <w:numFmt w:val="bullet"/>
      <w:lvlText w:val="•"/>
      <w:lvlJc w:val="left"/>
      <w:pPr>
        <w:ind w:left="2300" w:hanging="221"/>
      </w:pPr>
      <w:rPr>
        <w:rFonts w:hint="default"/>
      </w:rPr>
    </w:lvl>
    <w:lvl w:ilvl="2" w:tplc="0EFA05F8">
      <w:numFmt w:val="bullet"/>
      <w:lvlText w:val="•"/>
      <w:lvlJc w:val="left"/>
      <w:pPr>
        <w:ind w:left="2660" w:hanging="221"/>
      </w:pPr>
      <w:rPr>
        <w:rFonts w:hint="default"/>
      </w:rPr>
    </w:lvl>
    <w:lvl w:ilvl="3" w:tplc="5AB4030A">
      <w:numFmt w:val="bullet"/>
      <w:lvlText w:val="•"/>
      <w:lvlJc w:val="left"/>
      <w:pPr>
        <w:ind w:left="3140" w:hanging="221"/>
      </w:pPr>
      <w:rPr>
        <w:rFonts w:hint="default"/>
      </w:rPr>
    </w:lvl>
    <w:lvl w:ilvl="4" w:tplc="F4A03E34">
      <w:numFmt w:val="bullet"/>
      <w:lvlText w:val="•"/>
      <w:lvlJc w:val="left"/>
      <w:pPr>
        <w:ind w:left="4357" w:hanging="221"/>
      </w:pPr>
      <w:rPr>
        <w:rFonts w:hint="default"/>
      </w:rPr>
    </w:lvl>
    <w:lvl w:ilvl="5" w:tplc="B0EE40CC">
      <w:numFmt w:val="bullet"/>
      <w:lvlText w:val="•"/>
      <w:lvlJc w:val="left"/>
      <w:pPr>
        <w:ind w:left="5574" w:hanging="221"/>
      </w:pPr>
      <w:rPr>
        <w:rFonts w:hint="default"/>
      </w:rPr>
    </w:lvl>
    <w:lvl w:ilvl="6" w:tplc="3D8A64A6">
      <w:numFmt w:val="bullet"/>
      <w:lvlText w:val="•"/>
      <w:lvlJc w:val="left"/>
      <w:pPr>
        <w:ind w:left="6791" w:hanging="221"/>
      </w:pPr>
      <w:rPr>
        <w:rFonts w:hint="default"/>
      </w:rPr>
    </w:lvl>
    <w:lvl w:ilvl="7" w:tplc="90F2006E">
      <w:numFmt w:val="bullet"/>
      <w:lvlText w:val="•"/>
      <w:lvlJc w:val="left"/>
      <w:pPr>
        <w:ind w:left="8008" w:hanging="221"/>
      </w:pPr>
      <w:rPr>
        <w:rFonts w:hint="default"/>
      </w:rPr>
    </w:lvl>
    <w:lvl w:ilvl="8" w:tplc="C95EBD1E">
      <w:numFmt w:val="bullet"/>
      <w:lvlText w:val="•"/>
      <w:lvlJc w:val="left"/>
      <w:pPr>
        <w:ind w:left="9225" w:hanging="221"/>
      </w:pPr>
      <w:rPr>
        <w:rFonts w:hint="default"/>
      </w:rPr>
    </w:lvl>
  </w:abstractNum>
  <w:abstractNum w:abstractNumId="28" w15:restartNumberingAfterBreak="0">
    <w:nsid w:val="45E4053E"/>
    <w:multiLevelType w:val="hybridMultilevel"/>
    <w:tmpl w:val="85F69B6A"/>
    <w:lvl w:ilvl="0" w:tplc="A06E04AA">
      <w:start w:val="1"/>
      <w:numFmt w:val="decimal"/>
      <w:lvlText w:val="%1"/>
      <w:lvlJc w:val="left"/>
      <w:pPr>
        <w:ind w:left="2227" w:hanging="324"/>
        <w:jc w:val="left"/>
      </w:pPr>
      <w:rPr>
        <w:rFonts w:ascii="Courier New" w:eastAsia="Courier New" w:hAnsi="Courier New" w:cs="Courier New" w:hint="default"/>
        <w:w w:val="99"/>
        <w:sz w:val="18"/>
        <w:szCs w:val="18"/>
      </w:rPr>
    </w:lvl>
    <w:lvl w:ilvl="1" w:tplc="32184724">
      <w:numFmt w:val="bullet"/>
      <w:lvlText w:val="•"/>
      <w:lvlJc w:val="left"/>
      <w:pPr>
        <w:ind w:left="3164" w:hanging="324"/>
      </w:pPr>
      <w:rPr>
        <w:rFonts w:hint="default"/>
      </w:rPr>
    </w:lvl>
    <w:lvl w:ilvl="2" w:tplc="9CD649C6">
      <w:numFmt w:val="bullet"/>
      <w:lvlText w:val="•"/>
      <w:lvlJc w:val="left"/>
      <w:pPr>
        <w:ind w:left="4108" w:hanging="324"/>
      </w:pPr>
      <w:rPr>
        <w:rFonts w:hint="default"/>
      </w:rPr>
    </w:lvl>
    <w:lvl w:ilvl="3" w:tplc="96549398">
      <w:numFmt w:val="bullet"/>
      <w:lvlText w:val="•"/>
      <w:lvlJc w:val="left"/>
      <w:pPr>
        <w:ind w:left="5052" w:hanging="324"/>
      </w:pPr>
      <w:rPr>
        <w:rFonts w:hint="default"/>
      </w:rPr>
    </w:lvl>
    <w:lvl w:ilvl="4" w:tplc="DAE08374">
      <w:numFmt w:val="bullet"/>
      <w:lvlText w:val="•"/>
      <w:lvlJc w:val="left"/>
      <w:pPr>
        <w:ind w:left="5996" w:hanging="324"/>
      </w:pPr>
      <w:rPr>
        <w:rFonts w:hint="default"/>
      </w:rPr>
    </w:lvl>
    <w:lvl w:ilvl="5" w:tplc="7E4238E2">
      <w:numFmt w:val="bullet"/>
      <w:lvlText w:val="•"/>
      <w:lvlJc w:val="left"/>
      <w:pPr>
        <w:ind w:left="6940" w:hanging="324"/>
      </w:pPr>
      <w:rPr>
        <w:rFonts w:hint="default"/>
      </w:rPr>
    </w:lvl>
    <w:lvl w:ilvl="6" w:tplc="B120B258">
      <w:numFmt w:val="bullet"/>
      <w:lvlText w:val="•"/>
      <w:lvlJc w:val="left"/>
      <w:pPr>
        <w:ind w:left="7884" w:hanging="324"/>
      </w:pPr>
      <w:rPr>
        <w:rFonts w:hint="default"/>
      </w:rPr>
    </w:lvl>
    <w:lvl w:ilvl="7" w:tplc="7ACA3A7C">
      <w:numFmt w:val="bullet"/>
      <w:lvlText w:val="•"/>
      <w:lvlJc w:val="left"/>
      <w:pPr>
        <w:ind w:left="8828" w:hanging="324"/>
      </w:pPr>
      <w:rPr>
        <w:rFonts w:hint="default"/>
      </w:rPr>
    </w:lvl>
    <w:lvl w:ilvl="8" w:tplc="087A9A50">
      <w:numFmt w:val="bullet"/>
      <w:lvlText w:val="•"/>
      <w:lvlJc w:val="left"/>
      <w:pPr>
        <w:ind w:left="9772" w:hanging="324"/>
      </w:pPr>
      <w:rPr>
        <w:rFonts w:hint="default"/>
      </w:rPr>
    </w:lvl>
  </w:abstractNum>
  <w:abstractNum w:abstractNumId="29" w15:restartNumberingAfterBreak="0">
    <w:nsid w:val="45F62A6E"/>
    <w:multiLevelType w:val="hybridMultilevel"/>
    <w:tmpl w:val="027CB844"/>
    <w:lvl w:ilvl="0" w:tplc="A376750C">
      <w:start w:val="2"/>
      <w:numFmt w:val="decimal"/>
      <w:lvlText w:val="%1"/>
      <w:lvlJc w:val="left"/>
      <w:pPr>
        <w:ind w:left="3701" w:hanging="288"/>
        <w:jc w:val="left"/>
      </w:pPr>
      <w:rPr>
        <w:rFonts w:ascii="Courier New" w:eastAsia="Courier New" w:hAnsi="Courier New" w:cs="Courier New" w:hint="default"/>
        <w:w w:val="99"/>
        <w:sz w:val="16"/>
        <w:szCs w:val="16"/>
      </w:rPr>
    </w:lvl>
    <w:lvl w:ilvl="1" w:tplc="AE0A5D60">
      <w:numFmt w:val="bullet"/>
      <w:lvlText w:val="•"/>
      <w:lvlJc w:val="left"/>
      <w:pPr>
        <w:ind w:left="4167" w:hanging="288"/>
      </w:pPr>
      <w:rPr>
        <w:rFonts w:hint="default"/>
      </w:rPr>
    </w:lvl>
    <w:lvl w:ilvl="2" w:tplc="B8CE6FDE">
      <w:numFmt w:val="bullet"/>
      <w:lvlText w:val="•"/>
      <w:lvlJc w:val="left"/>
      <w:pPr>
        <w:ind w:left="4635" w:hanging="288"/>
      </w:pPr>
      <w:rPr>
        <w:rFonts w:hint="default"/>
      </w:rPr>
    </w:lvl>
    <w:lvl w:ilvl="3" w:tplc="F0B25F30">
      <w:numFmt w:val="bullet"/>
      <w:lvlText w:val="•"/>
      <w:lvlJc w:val="left"/>
      <w:pPr>
        <w:ind w:left="5103" w:hanging="288"/>
      </w:pPr>
      <w:rPr>
        <w:rFonts w:hint="default"/>
      </w:rPr>
    </w:lvl>
    <w:lvl w:ilvl="4" w:tplc="255A4884">
      <w:numFmt w:val="bullet"/>
      <w:lvlText w:val="•"/>
      <w:lvlJc w:val="left"/>
      <w:pPr>
        <w:ind w:left="5571" w:hanging="288"/>
      </w:pPr>
      <w:rPr>
        <w:rFonts w:hint="default"/>
      </w:rPr>
    </w:lvl>
    <w:lvl w:ilvl="5" w:tplc="4BF4625C">
      <w:numFmt w:val="bullet"/>
      <w:lvlText w:val="•"/>
      <w:lvlJc w:val="left"/>
      <w:pPr>
        <w:ind w:left="6039" w:hanging="288"/>
      </w:pPr>
      <w:rPr>
        <w:rFonts w:hint="default"/>
      </w:rPr>
    </w:lvl>
    <w:lvl w:ilvl="6" w:tplc="BE0A2E30">
      <w:numFmt w:val="bullet"/>
      <w:lvlText w:val="•"/>
      <w:lvlJc w:val="left"/>
      <w:pPr>
        <w:ind w:left="6506" w:hanging="288"/>
      </w:pPr>
      <w:rPr>
        <w:rFonts w:hint="default"/>
      </w:rPr>
    </w:lvl>
    <w:lvl w:ilvl="7" w:tplc="2FA64FB0">
      <w:numFmt w:val="bullet"/>
      <w:lvlText w:val="•"/>
      <w:lvlJc w:val="left"/>
      <w:pPr>
        <w:ind w:left="6974" w:hanging="288"/>
      </w:pPr>
      <w:rPr>
        <w:rFonts w:hint="default"/>
      </w:rPr>
    </w:lvl>
    <w:lvl w:ilvl="8" w:tplc="A0D6BEF8">
      <w:numFmt w:val="bullet"/>
      <w:lvlText w:val="•"/>
      <w:lvlJc w:val="left"/>
      <w:pPr>
        <w:ind w:left="7442" w:hanging="288"/>
      </w:pPr>
      <w:rPr>
        <w:rFonts w:hint="default"/>
      </w:rPr>
    </w:lvl>
  </w:abstractNum>
  <w:abstractNum w:abstractNumId="30" w15:restartNumberingAfterBreak="0">
    <w:nsid w:val="46CA0322"/>
    <w:multiLevelType w:val="hybridMultilevel"/>
    <w:tmpl w:val="B58C463A"/>
    <w:lvl w:ilvl="0" w:tplc="9424B1B2">
      <w:start w:val="5"/>
      <w:numFmt w:val="decimal"/>
      <w:lvlText w:val="%1."/>
      <w:lvlJc w:val="left"/>
      <w:pPr>
        <w:ind w:left="343" w:hanging="240"/>
        <w:jc w:val="left"/>
      </w:pPr>
      <w:rPr>
        <w:rFonts w:hint="default"/>
        <w:b/>
        <w:bCs/>
        <w:w w:val="99"/>
      </w:rPr>
    </w:lvl>
    <w:lvl w:ilvl="1" w:tplc="980A64FE">
      <w:numFmt w:val="bullet"/>
      <w:lvlText w:val="•"/>
      <w:lvlJc w:val="left"/>
      <w:pPr>
        <w:ind w:left="971" w:hanging="240"/>
      </w:pPr>
      <w:rPr>
        <w:rFonts w:hint="default"/>
      </w:rPr>
    </w:lvl>
    <w:lvl w:ilvl="2" w:tplc="E2E893EE">
      <w:numFmt w:val="bullet"/>
      <w:lvlText w:val="•"/>
      <w:lvlJc w:val="left"/>
      <w:pPr>
        <w:ind w:left="1602" w:hanging="240"/>
      </w:pPr>
      <w:rPr>
        <w:rFonts w:hint="default"/>
      </w:rPr>
    </w:lvl>
    <w:lvl w:ilvl="3" w:tplc="A5C40474">
      <w:numFmt w:val="bullet"/>
      <w:lvlText w:val="•"/>
      <w:lvlJc w:val="left"/>
      <w:pPr>
        <w:ind w:left="2233" w:hanging="240"/>
      </w:pPr>
      <w:rPr>
        <w:rFonts w:hint="default"/>
      </w:rPr>
    </w:lvl>
    <w:lvl w:ilvl="4" w:tplc="56EC2AF0">
      <w:numFmt w:val="bullet"/>
      <w:lvlText w:val="•"/>
      <w:lvlJc w:val="left"/>
      <w:pPr>
        <w:ind w:left="2864" w:hanging="240"/>
      </w:pPr>
      <w:rPr>
        <w:rFonts w:hint="default"/>
      </w:rPr>
    </w:lvl>
    <w:lvl w:ilvl="5" w:tplc="AE22CC5C">
      <w:numFmt w:val="bullet"/>
      <w:lvlText w:val="•"/>
      <w:lvlJc w:val="left"/>
      <w:pPr>
        <w:ind w:left="3495" w:hanging="240"/>
      </w:pPr>
      <w:rPr>
        <w:rFonts w:hint="default"/>
      </w:rPr>
    </w:lvl>
    <w:lvl w:ilvl="6" w:tplc="8BD2A270">
      <w:numFmt w:val="bullet"/>
      <w:lvlText w:val="•"/>
      <w:lvlJc w:val="left"/>
      <w:pPr>
        <w:ind w:left="4126" w:hanging="240"/>
      </w:pPr>
      <w:rPr>
        <w:rFonts w:hint="default"/>
      </w:rPr>
    </w:lvl>
    <w:lvl w:ilvl="7" w:tplc="0A829708">
      <w:numFmt w:val="bullet"/>
      <w:lvlText w:val="•"/>
      <w:lvlJc w:val="left"/>
      <w:pPr>
        <w:ind w:left="4757" w:hanging="240"/>
      </w:pPr>
      <w:rPr>
        <w:rFonts w:hint="default"/>
      </w:rPr>
    </w:lvl>
    <w:lvl w:ilvl="8" w:tplc="7C0E9E6E">
      <w:numFmt w:val="bullet"/>
      <w:lvlText w:val="•"/>
      <w:lvlJc w:val="left"/>
      <w:pPr>
        <w:ind w:left="5388" w:hanging="240"/>
      </w:pPr>
      <w:rPr>
        <w:rFonts w:hint="default"/>
      </w:rPr>
    </w:lvl>
  </w:abstractNum>
  <w:abstractNum w:abstractNumId="31" w15:restartNumberingAfterBreak="0">
    <w:nsid w:val="4E4608C4"/>
    <w:multiLevelType w:val="hybridMultilevel"/>
    <w:tmpl w:val="DDB65118"/>
    <w:lvl w:ilvl="0" w:tplc="8ADCB8BA">
      <w:start w:val="1"/>
      <w:numFmt w:val="decimal"/>
      <w:lvlText w:val="%1."/>
      <w:lvlJc w:val="left"/>
      <w:pPr>
        <w:ind w:left="671" w:hanging="384"/>
        <w:jc w:val="left"/>
      </w:pPr>
      <w:rPr>
        <w:rFonts w:ascii="Courier New" w:eastAsia="Courier New" w:hAnsi="Courier New" w:cs="Courier New" w:hint="default"/>
        <w:w w:val="99"/>
        <w:sz w:val="16"/>
        <w:szCs w:val="16"/>
      </w:rPr>
    </w:lvl>
    <w:lvl w:ilvl="1" w:tplc="6966EA5E">
      <w:numFmt w:val="bullet"/>
      <w:lvlText w:val="•"/>
      <w:lvlJc w:val="left"/>
      <w:pPr>
        <w:ind w:left="1026" w:hanging="384"/>
      </w:pPr>
      <w:rPr>
        <w:rFonts w:hint="default"/>
      </w:rPr>
    </w:lvl>
    <w:lvl w:ilvl="2" w:tplc="BD24A206">
      <w:numFmt w:val="bullet"/>
      <w:lvlText w:val="•"/>
      <w:lvlJc w:val="left"/>
      <w:pPr>
        <w:ind w:left="1373" w:hanging="384"/>
      </w:pPr>
      <w:rPr>
        <w:rFonts w:hint="default"/>
      </w:rPr>
    </w:lvl>
    <w:lvl w:ilvl="3" w:tplc="67661CFA">
      <w:numFmt w:val="bullet"/>
      <w:lvlText w:val="•"/>
      <w:lvlJc w:val="left"/>
      <w:pPr>
        <w:ind w:left="1720" w:hanging="384"/>
      </w:pPr>
      <w:rPr>
        <w:rFonts w:hint="default"/>
      </w:rPr>
    </w:lvl>
    <w:lvl w:ilvl="4" w:tplc="0B6EF458">
      <w:numFmt w:val="bullet"/>
      <w:lvlText w:val="•"/>
      <w:lvlJc w:val="left"/>
      <w:pPr>
        <w:ind w:left="2067" w:hanging="384"/>
      </w:pPr>
      <w:rPr>
        <w:rFonts w:hint="default"/>
      </w:rPr>
    </w:lvl>
    <w:lvl w:ilvl="5" w:tplc="636815DA">
      <w:numFmt w:val="bullet"/>
      <w:lvlText w:val="•"/>
      <w:lvlJc w:val="left"/>
      <w:pPr>
        <w:ind w:left="2413" w:hanging="384"/>
      </w:pPr>
      <w:rPr>
        <w:rFonts w:hint="default"/>
      </w:rPr>
    </w:lvl>
    <w:lvl w:ilvl="6" w:tplc="9E4A1F5E">
      <w:numFmt w:val="bullet"/>
      <w:lvlText w:val="•"/>
      <w:lvlJc w:val="left"/>
      <w:pPr>
        <w:ind w:left="2760" w:hanging="384"/>
      </w:pPr>
      <w:rPr>
        <w:rFonts w:hint="default"/>
      </w:rPr>
    </w:lvl>
    <w:lvl w:ilvl="7" w:tplc="E0720F7E">
      <w:numFmt w:val="bullet"/>
      <w:lvlText w:val="•"/>
      <w:lvlJc w:val="left"/>
      <w:pPr>
        <w:ind w:left="3107" w:hanging="384"/>
      </w:pPr>
      <w:rPr>
        <w:rFonts w:hint="default"/>
      </w:rPr>
    </w:lvl>
    <w:lvl w:ilvl="8" w:tplc="D53E4B58">
      <w:numFmt w:val="bullet"/>
      <w:lvlText w:val="•"/>
      <w:lvlJc w:val="left"/>
      <w:pPr>
        <w:ind w:left="3454" w:hanging="384"/>
      </w:pPr>
      <w:rPr>
        <w:rFonts w:hint="default"/>
      </w:rPr>
    </w:lvl>
  </w:abstractNum>
  <w:abstractNum w:abstractNumId="32" w15:restartNumberingAfterBreak="0">
    <w:nsid w:val="51B713CA"/>
    <w:multiLevelType w:val="hybridMultilevel"/>
    <w:tmpl w:val="BF84B5BC"/>
    <w:lvl w:ilvl="0" w:tplc="9B14B2F4">
      <w:start w:val="2"/>
      <w:numFmt w:val="decimal"/>
      <w:lvlText w:val="%1."/>
      <w:lvlJc w:val="left"/>
      <w:pPr>
        <w:ind w:left="535" w:hanging="306"/>
        <w:jc w:val="left"/>
      </w:pPr>
      <w:rPr>
        <w:rFonts w:hint="default"/>
        <w:b/>
        <w:bCs/>
        <w:w w:val="99"/>
      </w:rPr>
    </w:lvl>
    <w:lvl w:ilvl="1" w:tplc="DD7C8B8E">
      <w:numFmt w:val="bullet"/>
      <w:lvlText w:val="•"/>
      <w:lvlJc w:val="left"/>
      <w:pPr>
        <w:ind w:left="700" w:hanging="306"/>
      </w:pPr>
      <w:rPr>
        <w:rFonts w:hint="default"/>
      </w:rPr>
    </w:lvl>
    <w:lvl w:ilvl="2" w:tplc="437C7AFC">
      <w:numFmt w:val="bullet"/>
      <w:lvlText w:val="•"/>
      <w:lvlJc w:val="left"/>
      <w:pPr>
        <w:ind w:left="1359" w:hanging="306"/>
      </w:pPr>
      <w:rPr>
        <w:rFonts w:hint="default"/>
      </w:rPr>
    </w:lvl>
    <w:lvl w:ilvl="3" w:tplc="B6A69738">
      <w:numFmt w:val="bullet"/>
      <w:lvlText w:val="•"/>
      <w:lvlJc w:val="left"/>
      <w:pPr>
        <w:ind w:left="2018" w:hanging="306"/>
      </w:pPr>
      <w:rPr>
        <w:rFonts w:hint="default"/>
      </w:rPr>
    </w:lvl>
    <w:lvl w:ilvl="4" w:tplc="A7EEE8A4">
      <w:numFmt w:val="bullet"/>
      <w:lvlText w:val="•"/>
      <w:lvlJc w:val="left"/>
      <w:pPr>
        <w:ind w:left="2678" w:hanging="306"/>
      </w:pPr>
      <w:rPr>
        <w:rFonts w:hint="default"/>
      </w:rPr>
    </w:lvl>
    <w:lvl w:ilvl="5" w:tplc="7C1A5478">
      <w:numFmt w:val="bullet"/>
      <w:lvlText w:val="•"/>
      <w:lvlJc w:val="left"/>
      <w:pPr>
        <w:ind w:left="3337" w:hanging="306"/>
      </w:pPr>
      <w:rPr>
        <w:rFonts w:hint="default"/>
      </w:rPr>
    </w:lvl>
    <w:lvl w:ilvl="6" w:tplc="09A69508">
      <w:numFmt w:val="bullet"/>
      <w:lvlText w:val="•"/>
      <w:lvlJc w:val="left"/>
      <w:pPr>
        <w:ind w:left="3997" w:hanging="306"/>
      </w:pPr>
      <w:rPr>
        <w:rFonts w:hint="default"/>
      </w:rPr>
    </w:lvl>
    <w:lvl w:ilvl="7" w:tplc="CEBA5530">
      <w:numFmt w:val="bullet"/>
      <w:lvlText w:val="•"/>
      <w:lvlJc w:val="left"/>
      <w:pPr>
        <w:ind w:left="4656" w:hanging="306"/>
      </w:pPr>
      <w:rPr>
        <w:rFonts w:hint="default"/>
      </w:rPr>
    </w:lvl>
    <w:lvl w:ilvl="8" w:tplc="A926A4E0">
      <w:numFmt w:val="bullet"/>
      <w:lvlText w:val="•"/>
      <w:lvlJc w:val="left"/>
      <w:pPr>
        <w:ind w:left="5316" w:hanging="306"/>
      </w:pPr>
      <w:rPr>
        <w:rFonts w:hint="default"/>
      </w:rPr>
    </w:lvl>
  </w:abstractNum>
  <w:abstractNum w:abstractNumId="33" w15:restartNumberingAfterBreak="0">
    <w:nsid w:val="555F5A16"/>
    <w:multiLevelType w:val="hybridMultilevel"/>
    <w:tmpl w:val="96DABD98"/>
    <w:lvl w:ilvl="0" w:tplc="FB0203DC">
      <w:numFmt w:val="bullet"/>
      <w:lvlText w:val=""/>
      <w:lvlJc w:val="left"/>
      <w:pPr>
        <w:ind w:left="606" w:hanging="414"/>
      </w:pPr>
      <w:rPr>
        <w:rFonts w:ascii="Symbol" w:eastAsia="Symbol" w:hAnsi="Symbol" w:cs="Symbol" w:hint="default"/>
        <w:w w:val="99"/>
        <w:sz w:val="22"/>
        <w:szCs w:val="22"/>
      </w:rPr>
    </w:lvl>
    <w:lvl w:ilvl="1" w:tplc="56882D34">
      <w:numFmt w:val="bullet"/>
      <w:lvlText w:val="•"/>
      <w:lvlJc w:val="left"/>
      <w:pPr>
        <w:ind w:left="1202" w:hanging="414"/>
      </w:pPr>
      <w:rPr>
        <w:rFonts w:hint="default"/>
      </w:rPr>
    </w:lvl>
    <w:lvl w:ilvl="2" w:tplc="8E828872">
      <w:numFmt w:val="bullet"/>
      <w:lvlText w:val="•"/>
      <w:lvlJc w:val="left"/>
      <w:pPr>
        <w:ind w:left="1805" w:hanging="414"/>
      </w:pPr>
      <w:rPr>
        <w:rFonts w:hint="default"/>
      </w:rPr>
    </w:lvl>
    <w:lvl w:ilvl="3" w:tplc="1D92CACC">
      <w:numFmt w:val="bullet"/>
      <w:lvlText w:val="•"/>
      <w:lvlJc w:val="left"/>
      <w:pPr>
        <w:ind w:left="2408" w:hanging="414"/>
      </w:pPr>
      <w:rPr>
        <w:rFonts w:hint="default"/>
      </w:rPr>
    </w:lvl>
    <w:lvl w:ilvl="4" w:tplc="94FAE608">
      <w:numFmt w:val="bullet"/>
      <w:lvlText w:val="•"/>
      <w:lvlJc w:val="left"/>
      <w:pPr>
        <w:ind w:left="3011" w:hanging="414"/>
      </w:pPr>
      <w:rPr>
        <w:rFonts w:hint="default"/>
      </w:rPr>
    </w:lvl>
    <w:lvl w:ilvl="5" w:tplc="6284C04C">
      <w:numFmt w:val="bullet"/>
      <w:lvlText w:val="•"/>
      <w:lvlJc w:val="left"/>
      <w:pPr>
        <w:ind w:left="3614" w:hanging="414"/>
      </w:pPr>
      <w:rPr>
        <w:rFonts w:hint="default"/>
      </w:rPr>
    </w:lvl>
    <w:lvl w:ilvl="6" w:tplc="9FA4D49E">
      <w:numFmt w:val="bullet"/>
      <w:lvlText w:val="•"/>
      <w:lvlJc w:val="left"/>
      <w:pPr>
        <w:ind w:left="4217" w:hanging="414"/>
      </w:pPr>
      <w:rPr>
        <w:rFonts w:hint="default"/>
      </w:rPr>
    </w:lvl>
    <w:lvl w:ilvl="7" w:tplc="6CA2FE3A">
      <w:numFmt w:val="bullet"/>
      <w:lvlText w:val="•"/>
      <w:lvlJc w:val="left"/>
      <w:pPr>
        <w:ind w:left="4820" w:hanging="414"/>
      </w:pPr>
      <w:rPr>
        <w:rFonts w:hint="default"/>
      </w:rPr>
    </w:lvl>
    <w:lvl w:ilvl="8" w:tplc="8C8C5ECE">
      <w:numFmt w:val="bullet"/>
      <w:lvlText w:val="•"/>
      <w:lvlJc w:val="left"/>
      <w:pPr>
        <w:ind w:left="5423" w:hanging="414"/>
      </w:pPr>
      <w:rPr>
        <w:rFonts w:hint="default"/>
      </w:rPr>
    </w:lvl>
  </w:abstractNum>
  <w:abstractNum w:abstractNumId="34" w15:restartNumberingAfterBreak="0">
    <w:nsid w:val="564A23E6"/>
    <w:multiLevelType w:val="hybridMultilevel"/>
    <w:tmpl w:val="BC1ABFF0"/>
    <w:lvl w:ilvl="0" w:tplc="F1528B02">
      <w:start w:val="5"/>
      <w:numFmt w:val="decimal"/>
      <w:lvlText w:val="%1"/>
      <w:lvlJc w:val="left"/>
      <w:pPr>
        <w:ind w:left="2498" w:hanging="120"/>
        <w:jc w:val="left"/>
      </w:pPr>
      <w:rPr>
        <w:rFonts w:ascii="Times New Roman" w:eastAsia="Times New Roman" w:hAnsi="Times New Roman" w:cs="Times New Roman" w:hint="default"/>
        <w:w w:val="99"/>
        <w:sz w:val="16"/>
        <w:szCs w:val="16"/>
      </w:rPr>
    </w:lvl>
    <w:lvl w:ilvl="1" w:tplc="5B1EFC84">
      <w:numFmt w:val="bullet"/>
      <w:lvlText w:val="•"/>
      <w:lvlJc w:val="left"/>
      <w:pPr>
        <w:ind w:left="3416" w:hanging="120"/>
      </w:pPr>
      <w:rPr>
        <w:rFonts w:hint="default"/>
      </w:rPr>
    </w:lvl>
    <w:lvl w:ilvl="2" w:tplc="1EF4FC60">
      <w:numFmt w:val="bullet"/>
      <w:lvlText w:val="•"/>
      <w:lvlJc w:val="left"/>
      <w:pPr>
        <w:ind w:left="4332" w:hanging="120"/>
      </w:pPr>
      <w:rPr>
        <w:rFonts w:hint="default"/>
      </w:rPr>
    </w:lvl>
    <w:lvl w:ilvl="3" w:tplc="B120CC86">
      <w:numFmt w:val="bullet"/>
      <w:lvlText w:val="•"/>
      <w:lvlJc w:val="left"/>
      <w:pPr>
        <w:ind w:left="5248" w:hanging="120"/>
      </w:pPr>
      <w:rPr>
        <w:rFonts w:hint="default"/>
      </w:rPr>
    </w:lvl>
    <w:lvl w:ilvl="4" w:tplc="B5A4CCD2">
      <w:numFmt w:val="bullet"/>
      <w:lvlText w:val="•"/>
      <w:lvlJc w:val="left"/>
      <w:pPr>
        <w:ind w:left="6164" w:hanging="120"/>
      </w:pPr>
      <w:rPr>
        <w:rFonts w:hint="default"/>
      </w:rPr>
    </w:lvl>
    <w:lvl w:ilvl="5" w:tplc="418CED1A">
      <w:numFmt w:val="bullet"/>
      <w:lvlText w:val="•"/>
      <w:lvlJc w:val="left"/>
      <w:pPr>
        <w:ind w:left="7080" w:hanging="120"/>
      </w:pPr>
      <w:rPr>
        <w:rFonts w:hint="default"/>
      </w:rPr>
    </w:lvl>
    <w:lvl w:ilvl="6" w:tplc="A076478C">
      <w:numFmt w:val="bullet"/>
      <w:lvlText w:val="•"/>
      <w:lvlJc w:val="left"/>
      <w:pPr>
        <w:ind w:left="7996" w:hanging="120"/>
      </w:pPr>
      <w:rPr>
        <w:rFonts w:hint="default"/>
      </w:rPr>
    </w:lvl>
    <w:lvl w:ilvl="7" w:tplc="4DD8CDE8">
      <w:numFmt w:val="bullet"/>
      <w:lvlText w:val="•"/>
      <w:lvlJc w:val="left"/>
      <w:pPr>
        <w:ind w:left="8912" w:hanging="120"/>
      </w:pPr>
      <w:rPr>
        <w:rFonts w:hint="default"/>
      </w:rPr>
    </w:lvl>
    <w:lvl w:ilvl="8" w:tplc="F0B4AA12">
      <w:numFmt w:val="bullet"/>
      <w:lvlText w:val="•"/>
      <w:lvlJc w:val="left"/>
      <w:pPr>
        <w:ind w:left="9828" w:hanging="120"/>
      </w:pPr>
      <w:rPr>
        <w:rFonts w:hint="default"/>
      </w:rPr>
    </w:lvl>
  </w:abstractNum>
  <w:abstractNum w:abstractNumId="35" w15:restartNumberingAfterBreak="0">
    <w:nsid w:val="5C0F68D3"/>
    <w:multiLevelType w:val="hybridMultilevel"/>
    <w:tmpl w:val="5886694E"/>
    <w:lvl w:ilvl="0" w:tplc="6D6A1D14">
      <w:numFmt w:val="bullet"/>
      <w:lvlText w:val=""/>
      <w:lvlJc w:val="left"/>
      <w:pPr>
        <w:ind w:left="452" w:hanging="252"/>
      </w:pPr>
      <w:rPr>
        <w:rFonts w:hint="default"/>
        <w:w w:val="61"/>
      </w:rPr>
    </w:lvl>
    <w:lvl w:ilvl="1" w:tplc="E3CCBA46">
      <w:numFmt w:val="bullet"/>
      <w:lvlText w:val="•"/>
      <w:lvlJc w:val="left"/>
      <w:pPr>
        <w:ind w:left="710" w:hanging="252"/>
      </w:pPr>
      <w:rPr>
        <w:rFonts w:hint="default"/>
      </w:rPr>
    </w:lvl>
    <w:lvl w:ilvl="2" w:tplc="AD2A9610">
      <w:numFmt w:val="bullet"/>
      <w:lvlText w:val="•"/>
      <w:lvlJc w:val="left"/>
      <w:pPr>
        <w:ind w:left="961" w:hanging="252"/>
      </w:pPr>
      <w:rPr>
        <w:rFonts w:hint="default"/>
      </w:rPr>
    </w:lvl>
    <w:lvl w:ilvl="3" w:tplc="88860E56">
      <w:numFmt w:val="bullet"/>
      <w:lvlText w:val="•"/>
      <w:lvlJc w:val="left"/>
      <w:pPr>
        <w:ind w:left="1212" w:hanging="252"/>
      </w:pPr>
      <w:rPr>
        <w:rFonts w:hint="default"/>
      </w:rPr>
    </w:lvl>
    <w:lvl w:ilvl="4" w:tplc="3BBE32D2">
      <w:numFmt w:val="bullet"/>
      <w:lvlText w:val="•"/>
      <w:lvlJc w:val="left"/>
      <w:pPr>
        <w:ind w:left="1462" w:hanging="252"/>
      </w:pPr>
      <w:rPr>
        <w:rFonts w:hint="default"/>
      </w:rPr>
    </w:lvl>
    <w:lvl w:ilvl="5" w:tplc="248C60D0">
      <w:numFmt w:val="bullet"/>
      <w:lvlText w:val="•"/>
      <w:lvlJc w:val="left"/>
      <w:pPr>
        <w:ind w:left="1713" w:hanging="252"/>
      </w:pPr>
      <w:rPr>
        <w:rFonts w:hint="default"/>
      </w:rPr>
    </w:lvl>
    <w:lvl w:ilvl="6" w:tplc="79F87F3A">
      <w:numFmt w:val="bullet"/>
      <w:lvlText w:val="•"/>
      <w:lvlJc w:val="left"/>
      <w:pPr>
        <w:ind w:left="1964" w:hanging="252"/>
      </w:pPr>
      <w:rPr>
        <w:rFonts w:hint="default"/>
      </w:rPr>
    </w:lvl>
    <w:lvl w:ilvl="7" w:tplc="50AC7016">
      <w:numFmt w:val="bullet"/>
      <w:lvlText w:val="•"/>
      <w:lvlJc w:val="left"/>
      <w:pPr>
        <w:ind w:left="2214" w:hanging="252"/>
      </w:pPr>
      <w:rPr>
        <w:rFonts w:hint="default"/>
      </w:rPr>
    </w:lvl>
    <w:lvl w:ilvl="8" w:tplc="916EB0E6">
      <w:numFmt w:val="bullet"/>
      <w:lvlText w:val="•"/>
      <w:lvlJc w:val="left"/>
      <w:pPr>
        <w:ind w:left="2465" w:hanging="252"/>
      </w:pPr>
      <w:rPr>
        <w:rFonts w:hint="default"/>
      </w:rPr>
    </w:lvl>
  </w:abstractNum>
  <w:abstractNum w:abstractNumId="36" w15:restartNumberingAfterBreak="0">
    <w:nsid w:val="61DE5212"/>
    <w:multiLevelType w:val="hybridMultilevel"/>
    <w:tmpl w:val="7ECE3E7C"/>
    <w:lvl w:ilvl="0" w:tplc="702820B2">
      <w:numFmt w:val="bullet"/>
      <w:lvlText w:val=""/>
      <w:lvlJc w:val="left"/>
      <w:pPr>
        <w:ind w:left="534" w:hanging="342"/>
      </w:pPr>
      <w:rPr>
        <w:rFonts w:ascii="Symbol" w:eastAsia="Symbol" w:hAnsi="Symbol" w:cs="Symbol" w:hint="default"/>
        <w:w w:val="99"/>
        <w:sz w:val="22"/>
        <w:szCs w:val="22"/>
      </w:rPr>
    </w:lvl>
    <w:lvl w:ilvl="1" w:tplc="C8ACE4E2">
      <w:numFmt w:val="bullet"/>
      <w:lvlText w:val="•"/>
      <w:lvlJc w:val="left"/>
      <w:pPr>
        <w:ind w:left="1136" w:hanging="342"/>
      </w:pPr>
      <w:rPr>
        <w:rFonts w:hint="default"/>
      </w:rPr>
    </w:lvl>
    <w:lvl w:ilvl="2" w:tplc="7500DDC4">
      <w:numFmt w:val="bullet"/>
      <w:lvlText w:val="•"/>
      <w:lvlJc w:val="left"/>
      <w:pPr>
        <w:ind w:left="1733" w:hanging="342"/>
      </w:pPr>
      <w:rPr>
        <w:rFonts w:hint="default"/>
      </w:rPr>
    </w:lvl>
    <w:lvl w:ilvl="3" w:tplc="4FEC7556">
      <w:numFmt w:val="bullet"/>
      <w:lvlText w:val="•"/>
      <w:lvlJc w:val="left"/>
      <w:pPr>
        <w:ind w:left="2329" w:hanging="342"/>
      </w:pPr>
      <w:rPr>
        <w:rFonts w:hint="default"/>
      </w:rPr>
    </w:lvl>
    <w:lvl w:ilvl="4" w:tplc="C3F414DA">
      <w:numFmt w:val="bullet"/>
      <w:lvlText w:val="•"/>
      <w:lvlJc w:val="left"/>
      <w:pPr>
        <w:ind w:left="2926" w:hanging="342"/>
      </w:pPr>
      <w:rPr>
        <w:rFonts w:hint="default"/>
      </w:rPr>
    </w:lvl>
    <w:lvl w:ilvl="5" w:tplc="6AE69146">
      <w:numFmt w:val="bullet"/>
      <w:lvlText w:val="•"/>
      <w:lvlJc w:val="left"/>
      <w:pPr>
        <w:ind w:left="3522" w:hanging="342"/>
      </w:pPr>
      <w:rPr>
        <w:rFonts w:hint="default"/>
      </w:rPr>
    </w:lvl>
    <w:lvl w:ilvl="6" w:tplc="A58A350C">
      <w:numFmt w:val="bullet"/>
      <w:lvlText w:val="•"/>
      <w:lvlJc w:val="left"/>
      <w:pPr>
        <w:ind w:left="4119" w:hanging="342"/>
      </w:pPr>
      <w:rPr>
        <w:rFonts w:hint="default"/>
      </w:rPr>
    </w:lvl>
    <w:lvl w:ilvl="7" w:tplc="85E29FAA">
      <w:numFmt w:val="bullet"/>
      <w:lvlText w:val="•"/>
      <w:lvlJc w:val="left"/>
      <w:pPr>
        <w:ind w:left="4715" w:hanging="342"/>
      </w:pPr>
      <w:rPr>
        <w:rFonts w:hint="default"/>
      </w:rPr>
    </w:lvl>
    <w:lvl w:ilvl="8" w:tplc="AD340DF6">
      <w:numFmt w:val="bullet"/>
      <w:lvlText w:val="•"/>
      <w:lvlJc w:val="left"/>
      <w:pPr>
        <w:ind w:left="5312" w:hanging="342"/>
      </w:pPr>
      <w:rPr>
        <w:rFonts w:hint="default"/>
      </w:rPr>
    </w:lvl>
  </w:abstractNum>
  <w:abstractNum w:abstractNumId="37" w15:restartNumberingAfterBreak="0">
    <w:nsid w:val="661E5A56"/>
    <w:multiLevelType w:val="hybridMultilevel"/>
    <w:tmpl w:val="BF6E743C"/>
    <w:lvl w:ilvl="0" w:tplc="C26E8D36">
      <w:start w:val="7"/>
      <w:numFmt w:val="decimal"/>
      <w:lvlText w:val="%1."/>
      <w:lvlJc w:val="left"/>
      <w:pPr>
        <w:ind w:left="343" w:hanging="241"/>
        <w:jc w:val="left"/>
      </w:pPr>
      <w:rPr>
        <w:rFonts w:ascii="Times New Roman" w:eastAsia="Times New Roman" w:hAnsi="Times New Roman" w:cs="Times New Roman" w:hint="default"/>
        <w:b/>
        <w:bCs/>
        <w:spacing w:val="-2"/>
        <w:w w:val="99"/>
        <w:sz w:val="24"/>
        <w:szCs w:val="24"/>
      </w:rPr>
    </w:lvl>
    <w:lvl w:ilvl="1" w:tplc="D3D63BA8">
      <w:numFmt w:val="bullet"/>
      <w:lvlText w:val=""/>
      <w:lvlJc w:val="left"/>
      <w:pPr>
        <w:ind w:left="733" w:hanging="360"/>
      </w:pPr>
      <w:rPr>
        <w:rFonts w:ascii="Symbol" w:eastAsia="Symbol" w:hAnsi="Symbol" w:cs="Symbol" w:hint="default"/>
        <w:w w:val="100"/>
        <w:sz w:val="20"/>
        <w:szCs w:val="20"/>
      </w:rPr>
    </w:lvl>
    <w:lvl w:ilvl="2" w:tplc="FF04D1D8">
      <w:numFmt w:val="bullet"/>
      <w:lvlText w:val="•"/>
      <w:lvlJc w:val="left"/>
      <w:pPr>
        <w:ind w:left="1390" w:hanging="360"/>
      </w:pPr>
      <w:rPr>
        <w:rFonts w:hint="default"/>
      </w:rPr>
    </w:lvl>
    <w:lvl w:ilvl="3" w:tplc="EB222BE6">
      <w:numFmt w:val="bullet"/>
      <w:lvlText w:val="•"/>
      <w:lvlJc w:val="left"/>
      <w:pPr>
        <w:ind w:left="2041" w:hanging="360"/>
      </w:pPr>
      <w:rPr>
        <w:rFonts w:hint="default"/>
      </w:rPr>
    </w:lvl>
    <w:lvl w:ilvl="4" w:tplc="7C30E19E">
      <w:numFmt w:val="bullet"/>
      <w:lvlText w:val="•"/>
      <w:lvlJc w:val="left"/>
      <w:pPr>
        <w:ind w:left="2692" w:hanging="360"/>
      </w:pPr>
      <w:rPr>
        <w:rFonts w:hint="default"/>
      </w:rPr>
    </w:lvl>
    <w:lvl w:ilvl="5" w:tplc="FB18918E">
      <w:numFmt w:val="bullet"/>
      <w:lvlText w:val="•"/>
      <w:lvlJc w:val="left"/>
      <w:pPr>
        <w:ind w:left="3343" w:hanging="360"/>
      </w:pPr>
      <w:rPr>
        <w:rFonts w:hint="default"/>
      </w:rPr>
    </w:lvl>
    <w:lvl w:ilvl="6" w:tplc="95F091B8">
      <w:numFmt w:val="bullet"/>
      <w:lvlText w:val="•"/>
      <w:lvlJc w:val="left"/>
      <w:pPr>
        <w:ind w:left="3993" w:hanging="360"/>
      </w:pPr>
      <w:rPr>
        <w:rFonts w:hint="default"/>
      </w:rPr>
    </w:lvl>
    <w:lvl w:ilvl="7" w:tplc="DFFA25D6">
      <w:numFmt w:val="bullet"/>
      <w:lvlText w:val="•"/>
      <w:lvlJc w:val="left"/>
      <w:pPr>
        <w:ind w:left="4644" w:hanging="360"/>
      </w:pPr>
      <w:rPr>
        <w:rFonts w:hint="default"/>
      </w:rPr>
    </w:lvl>
    <w:lvl w:ilvl="8" w:tplc="CC2ADF0E">
      <w:numFmt w:val="bullet"/>
      <w:lvlText w:val="•"/>
      <w:lvlJc w:val="left"/>
      <w:pPr>
        <w:ind w:left="5295" w:hanging="360"/>
      </w:pPr>
      <w:rPr>
        <w:rFonts w:hint="default"/>
      </w:rPr>
    </w:lvl>
  </w:abstractNum>
  <w:abstractNum w:abstractNumId="38" w15:restartNumberingAfterBreak="0">
    <w:nsid w:val="66657AA7"/>
    <w:multiLevelType w:val="hybridMultilevel"/>
    <w:tmpl w:val="7A64CDA2"/>
    <w:lvl w:ilvl="0" w:tplc="556C775C">
      <w:numFmt w:val="bullet"/>
      <w:lvlText w:val=""/>
      <w:lvlJc w:val="left"/>
      <w:pPr>
        <w:ind w:left="2660" w:hanging="360"/>
      </w:pPr>
      <w:rPr>
        <w:rFonts w:ascii="Symbol" w:eastAsia="Symbol" w:hAnsi="Symbol" w:cs="Symbol" w:hint="default"/>
        <w:w w:val="99"/>
        <w:sz w:val="22"/>
        <w:szCs w:val="22"/>
      </w:rPr>
    </w:lvl>
    <w:lvl w:ilvl="1" w:tplc="9848A25C">
      <w:numFmt w:val="bullet"/>
      <w:lvlText w:val="•"/>
      <w:lvlJc w:val="left"/>
      <w:pPr>
        <w:ind w:left="3740" w:hanging="360"/>
      </w:pPr>
      <w:rPr>
        <w:rFonts w:hint="default"/>
      </w:rPr>
    </w:lvl>
    <w:lvl w:ilvl="2" w:tplc="0DC8303E">
      <w:numFmt w:val="bullet"/>
      <w:lvlText w:val="•"/>
      <w:lvlJc w:val="left"/>
      <w:pPr>
        <w:ind w:left="4620" w:hanging="360"/>
      </w:pPr>
      <w:rPr>
        <w:rFonts w:hint="default"/>
      </w:rPr>
    </w:lvl>
    <w:lvl w:ilvl="3" w:tplc="2460DFEC">
      <w:numFmt w:val="bullet"/>
      <w:lvlText w:val="•"/>
      <w:lvlJc w:val="left"/>
      <w:pPr>
        <w:ind w:left="5500" w:hanging="360"/>
      </w:pPr>
      <w:rPr>
        <w:rFonts w:hint="default"/>
      </w:rPr>
    </w:lvl>
    <w:lvl w:ilvl="4" w:tplc="EB20C0B6">
      <w:numFmt w:val="bullet"/>
      <w:lvlText w:val="•"/>
      <w:lvlJc w:val="left"/>
      <w:pPr>
        <w:ind w:left="6380" w:hanging="360"/>
      </w:pPr>
      <w:rPr>
        <w:rFonts w:hint="default"/>
      </w:rPr>
    </w:lvl>
    <w:lvl w:ilvl="5" w:tplc="8DEE4EFE">
      <w:numFmt w:val="bullet"/>
      <w:lvlText w:val="•"/>
      <w:lvlJc w:val="left"/>
      <w:pPr>
        <w:ind w:left="7260" w:hanging="360"/>
      </w:pPr>
      <w:rPr>
        <w:rFonts w:hint="default"/>
      </w:rPr>
    </w:lvl>
    <w:lvl w:ilvl="6" w:tplc="FA6A3A6C">
      <w:numFmt w:val="bullet"/>
      <w:lvlText w:val="•"/>
      <w:lvlJc w:val="left"/>
      <w:pPr>
        <w:ind w:left="8140" w:hanging="360"/>
      </w:pPr>
      <w:rPr>
        <w:rFonts w:hint="default"/>
      </w:rPr>
    </w:lvl>
    <w:lvl w:ilvl="7" w:tplc="B1C67476">
      <w:numFmt w:val="bullet"/>
      <w:lvlText w:val="•"/>
      <w:lvlJc w:val="left"/>
      <w:pPr>
        <w:ind w:left="9020" w:hanging="360"/>
      </w:pPr>
      <w:rPr>
        <w:rFonts w:hint="default"/>
      </w:rPr>
    </w:lvl>
    <w:lvl w:ilvl="8" w:tplc="5DD07062">
      <w:numFmt w:val="bullet"/>
      <w:lvlText w:val="•"/>
      <w:lvlJc w:val="left"/>
      <w:pPr>
        <w:ind w:left="9900" w:hanging="360"/>
      </w:pPr>
      <w:rPr>
        <w:rFonts w:hint="default"/>
      </w:rPr>
    </w:lvl>
  </w:abstractNum>
  <w:abstractNum w:abstractNumId="39" w15:restartNumberingAfterBreak="0">
    <w:nsid w:val="672D7A9A"/>
    <w:multiLevelType w:val="hybridMultilevel"/>
    <w:tmpl w:val="93D87228"/>
    <w:lvl w:ilvl="0" w:tplc="CBCE443A">
      <w:start w:val="1"/>
      <w:numFmt w:val="decimal"/>
      <w:lvlText w:val="%1"/>
      <w:lvlJc w:val="left"/>
      <w:pPr>
        <w:ind w:left="437" w:hanging="384"/>
        <w:jc w:val="left"/>
      </w:pPr>
      <w:rPr>
        <w:rFonts w:ascii="Courier New" w:eastAsia="Courier New" w:hAnsi="Courier New" w:cs="Courier New" w:hint="default"/>
        <w:w w:val="99"/>
        <w:sz w:val="16"/>
        <w:szCs w:val="16"/>
      </w:rPr>
    </w:lvl>
    <w:lvl w:ilvl="1" w:tplc="D53CE770">
      <w:numFmt w:val="bullet"/>
      <w:lvlText w:val="•"/>
      <w:lvlJc w:val="left"/>
      <w:pPr>
        <w:ind w:left="1117" w:hanging="384"/>
      </w:pPr>
      <w:rPr>
        <w:rFonts w:hint="default"/>
      </w:rPr>
    </w:lvl>
    <w:lvl w:ilvl="2" w:tplc="4C48C320">
      <w:numFmt w:val="bullet"/>
      <w:lvlText w:val="•"/>
      <w:lvlJc w:val="left"/>
      <w:pPr>
        <w:ind w:left="1795" w:hanging="384"/>
      </w:pPr>
      <w:rPr>
        <w:rFonts w:hint="default"/>
      </w:rPr>
    </w:lvl>
    <w:lvl w:ilvl="3" w:tplc="24B6E2D2">
      <w:numFmt w:val="bullet"/>
      <w:lvlText w:val="•"/>
      <w:lvlJc w:val="left"/>
      <w:pPr>
        <w:ind w:left="2473" w:hanging="384"/>
      </w:pPr>
      <w:rPr>
        <w:rFonts w:hint="default"/>
      </w:rPr>
    </w:lvl>
    <w:lvl w:ilvl="4" w:tplc="2FE4C73E">
      <w:numFmt w:val="bullet"/>
      <w:lvlText w:val="•"/>
      <w:lvlJc w:val="left"/>
      <w:pPr>
        <w:ind w:left="3151" w:hanging="384"/>
      </w:pPr>
      <w:rPr>
        <w:rFonts w:hint="default"/>
      </w:rPr>
    </w:lvl>
    <w:lvl w:ilvl="5" w:tplc="222400E2">
      <w:numFmt w:val="bullet"/>
      <w:lvlText w:val="•"/>
      <w:lvlJc w:val="left"/>
      <w:pPr>
        <w:ind w:left="3829" w:hanging="384"/>
      </w:pPr>
      <w:rPr>
        <w:rFonts w:hint="default"/>
      </w:rPr>
    </w:lvl>
    <w:lvl w:ilvl="6" w:tplc="51C2FD76">
      <w:numFmt w:val="bullet"/>
      <w:lvlText w:val="•"/>
      <w:lvlJc w:val="left"/>
      <w:pPr>
        <w:ind w:left="4506" w:hanging="384"/>
      </w:pPr>
      <w:rPr>
        <w:rFonts w:hint="default"/>
      </w:rPr>
    </w:lvl>
    <w:lvl w:ilvl="7" w:tplc="54802206">
      <w:numFmt w:val="bullet"/>
      <w:lvlText w:val="•"/>
      <w:lvlJc w:val="left"/>
      <w:pPr>
        <w:ind w:left="5184" w:hanging="384"/>
      </w:pPr>
      <w:rPr>
        <w:rFonts w:hint="default"/>
      </w:rPr>
    </w:lvl>
    <w:lvl w:ilvl="8" w:tplc="A5CCF114">
      <w:numFmt w:val="bullet"/>
      <w:lvlText w:val="•"/>
      <w:lvlJc w:val="left"/>
      <w:pPr>
        <w:ind w:left="5862" w:hanging="384"/>
      </w:pPr>
      <w:rPr>
        <w:rFonts w:hint="default"/>
      </w:rPr>
    </w:lvl>
  </w:abstractNum>
  <w:abstractNum w:abstractNumId="40" w15:restartNumberingAfterBreak="0">
    <w:nsid w:val="6A273ADA"/>
    <w:multiLevelType w:val="hybridMultilevel"/>
    <w:tmpl w:val="D5887058"/>
    <w:lvl w:ilvl="0" w:tplc="3A60EE72">
      <w:start w:val="1"/>
      <w:numFmt w:val="decimal"/>
      <w:lvlText w:val="%1."/>
      <w:lvlJc w:val="left"/>
      <w:pPr>
        <w:ind w:left="671" w:hanging="384"/>
        <w:jc w:val="left"/>
      </w:pPr>
      <w:rPr>
        <w:rFonts w:ascii="Courier New" w:eastAsia="Courier New" w:hAnsi="Courier New" w:cs="Courier New" w:hint="default"/>
        <w:w w:val="99"/>
        <w:sz w:val="16"/>
        <w:szCs w:val="16"/>
      </w:rPr>
    </w:lvl>
    <w:lvl w:ilvl="1" w:tplc="2C845124">
      <w:numFmt w:val="bullet"/>
      <w:lvlText w:val="•"/>
      <w:lvlJc w:val="left"/>
      <w:pPr>
        <w:ind w:left="1305" w:hanging="384"/>
      </w:pPr>
      <w:rPr>
        <w:rFonts w:hint="default"/>
      </w:rPr>
    </w:lvl>
    <w:lvl w:ilvl="2" w:tplc="621A0F52">
      <w:numFmt w:val="bullet"/>
      <w:lvlText w:val="•"/>
      <w:lvlJc w:val="left"/>
      <w:pPr>
        <w:ind w:left="1930" w:hanging="384"/>
      </w:pPr>
      <w:rPr>
        <w:rFonts w:hint="default"/>
      </w:rPr>
    </w:lvl>
    <w:lvl w:ilvl="3" w:tplc="07024738">
      <w:numFmt w:val="bullet"/>
      <w:lvlText w:val="•"/>
      <w:lvlJc w:val="left"/>
      <w:pPr>
        <w:ind w:left="2555" w:hanging="384"/>
      </w:pPr>
      <w:rPr>
        <w:rFonts w:hint="default"/>
      </w:rPr>
    </w:lvl>
    <w:lvl w:ilvl="4" w:tplc="8C7ABFEC">
      <w:numFmt w:val="bullet"/>
      <w:lvlText w:val="•"/>
      <w:lvlJc w:val="left"/>
      <w:pPr>
        <w:ind w:left="3180" w:hanging="384"/>
      </w:pPr>
      <w:rPr>
        <w:rFonts w:hint="default"/>
      </w:rPr>
    </w:lvl>
    <w:lvl w:ilvl="5" w:tplc="740699B0">
      <w:numFmt w:val="bullet"/>
      <w:lvlText w:val="•"/>
      <w:lvlJc w:val="left"/>
      <w:pPr>
        <w:ind w:left="3805" w:hanging="384"/>
      </w:pPr>
      <w:rPr>
        <w:rFonts w:hint="default"/>
      </w:rPr>
    </w:lvl>
    <w:lvl w:ilvl="6" w:tplc="94B8E89E">
      <w:numFmt w:val="bullet"/>
      <w:lvlText w:val="•"/>
      <w:lvlJc w:val="left"/>
      <w:pPr>
        <w:ind w:left="4431" w:hanging="384"/>
      </w:pPr>
      <w:rPr>
        <w:rFonts w:hint="default"/>
      </w:rPr>
    </w:lvl>
    <w:lvl w:ilvl="7" w:tplc="BC408E88">
      <w:numFmt w:val="bullet"/>
      <w:lvlText w:val="•"/>
      <w:lvlJc w:val="left"/>
      <w:pPr>
        <w:ind w:left="5056" w:hanging="384"/>
      </w:pPr>
      <w:rPr>
        <w:rFonts w:hint="default"/>
      </w:rPr>
    </w:lvl>
    <w:lvl w:ilvl="8" w:tplc="95EC2C86">
      <w:numFmt w:val="bullet"/>
      <w:lvlText w:val="•"/>
      <w:lvlJc w:val="left"/>
      <w:pPr>
        <w:ind w:left="5681" w:hanging="384"/>
      </w:pPr>
      <w:rPr>
        <w:rFonts w:hint="default"/>
      </w:rPr>
    </w:lvl>
  </w:abstractNum>
  <w:abstractNum w:abstractNumId="41" w15:restartNumberingAfterBreak="0">
    <w:nsid w:val="6A615570"/>
    <w:multiLevelType w:val="hybridMultilevel"/>
    <w:tmpl w:val="E97AAEA4"/>
    <w:lvl w:ilvl="0" w:tplc="356CF64A">
      <w:start w:val="1"/>
      <w:numFmt w:val="decimal"/>
      <w:lvlText w:val="%1"/>
      <w:lvlJc w:val="left"/>
      <w:pPr>
        <w:ind w:left="971" w:hanging="432"/>
        <w:jc w:val="left"/>
      </w:pPr>
      <w:rPr>
        <w:rFonts w:ascii="Courier New" w:eastAsia="Courier New" w:hAnsi="Courier New" w:cs="Courier New" w:hint="default"/>
        <w:w w:val="99"/>
        <w:sz w:val="18"/>
        <w:szCs w:val="18"/>
      </w:rPr>
    </w:lvl>
    <w:lvl w:ilvl="1" w:tplc="2CD2CF4A">
      <w:numFmt w:val="bullet"/>
      <w:lvlText w:val="•"/>
      <w:lvlJc w:val="left"/>
      <w:pPr>
        <w:ind w:left="1737" w:hanging="432"/>
      </w:pPr>
      <w:rPr>
        <w:rFonts w:hint="default"/>
      </w:rPr>
    </w:lvl>
    <w:lvl w:ilvl="2" w:tplc="DD56A662">
      <w:numFmt w:val="bullet"/>
      <w:lvlText w:val="•"/>
      <w:lvlJc w:val="left"/>
      <w:pPr>
        <w:ind w:left="2494" w:hanging="432"/>
      </w:pPr>
      <w:rPr>
        <w:rFonts w:hint="default"/>
      </w:rPr>
    </w:lvl>
    <w:lvl w:ilvl="3" w:tplc="836C52C2">
      <w:numFmt w:val="bullet"/>
      <w:lvlText w:val="•"/>
      <w:lvlJc w:val="left"/>
      <w:pPr>
        <w:ind w:left="3251" w:hanging="432"/>
      </w:pPr>
      <w:rPr>
        <w:rFonts w:hint="default"/>
      </w:rPr>
    </w:lvl>
    <w:lvl w:ilvl="4" w:tplc="67EC40A4">
      <w:numFmt w:val="bullet"/>
      <w:lvlText w:val="•"/>
      <w:lvlJc w:val="left"/>
      <w:pPr>
        <w:ind w:left="4008" w:hanging="432"/>
      </w:pPr>
      <w:rPr>
        <w:rFonts w:hint="default"/>
      </w:rPr>
    </w:lvl>
    <w:lvl w:ilvl="5" w:tplc="38740D2C">
      <w:numFmt w:val="bullet"/>
      <w:lvlText w:val="•"/>
      <w:lvlJc w:val="left"/>
      <w:pPr>
        <w:ind w:left="4765" w:hanging="432"/>
      </w:pPr>
      <w:rPr>
        <w:rFonts w:hint="default"/>
      </w:rPr>
    </w:lvl>
    <w:lvl w:ilvl="6" w:tplc="A7EC962C">
      <w:numFmt w:val="bullet"/>
      <w:lvlText w:val="•"/>
      <w:lvlJc w:val="left"/>
      <w:pPr>
        <w:ind w:left="5522" w:hanging="432"/>
      </w:pPr>
      <w:rPr>
        <w:rFonts w:hint="default"/>
      </w:rPr>
    </w:lvl>
    <w:lvl w:ilvl="7" w:tplc="9BDA9364">
      <w:numFmt w:val="bullet"/>
      <w:lvlText w:val="•"/>
      <w:lvlJc w:val="left"/>
      <w:pPr>
        <w:ind w:left="6279" w:hanging="432"/>
      </w:pPr>
      <w:rPr>
        <w:rFonts w:hint="default"/>
      </w:rPr>
    </w:lvl>
    <w:lvl w:ilvl="8" w:tplc="0A5008DC">
      <w:numFmt w:val="bullet"/>
      <w:lvlText w:val="•"/>
      <w:lvlJc w:val="left"/>
      <w:pPr>
        <w:ind w:left="7036" w:hanging="432"/>
      </w:pPr>
      <w:rPr>
        <w:rFonts w:hint="default"/>
      </w:rPr>
    </w:lvl>
  </w:abstractNum>
  <w:abstractNum w:abstractNumId="42" w15:restartNumberingAfterBreak="0">
    <w:nsid w:val="6B240162"/>
    <w:multiLevelType w:val="hybridMultilevel"/>
    <w:tmpl w:val="77AECD56"/>
    <w:lvl w:ilvl="0" w:tplc="E11222F2">
      <w:numFmt w:val="bullet"/>
      <w:lvlText w:val=""/>
      <w:lvlJc w:val="left"/>
      <w:pPr>
        <w:ind w:left="355" w:hanging="162"/>
      </w:pPr>
      <w:rPr>
        <w:rFonts w:ascii="Symbol" w:eastAsia="Symbol" w:hAnsi="Symbol" w:cs="Symbol" w:hint="default"/>
        <w:w w:val="99"/>
        <w:sz w:val="22"/>
        <w:szCs w:val="22"/>
      </w:rPr>
    </w:lvl>
    <w:lvl w:ilvl="1" w:tplc="FF4C94FA">
      <w:numFmt w:val="bullet"/>
      <w:lvlText w:val="•"/>
      <w:lvlJc w:val="left"/>
      <w:pPr>
        <w:ind w:left="915" w:hanging="162"/>
      </w:pPr>
      <w:rPr>
        <w:rFonts w:hint="default"/>
      </w:rPr>
    </w:lvl>
    <w:lvl w:ilvl="2" w:tplc="B324D81E">
      <w:numFmt w:val="bullet"/>
      <w:lvlText w:val="•"/>
      <w:lvlJc w:val="left"/>
      <w:pPr>
        <w:ind w:left="1471" w:hanging="162"/>
      </w:pPr>
      <w:rPr>
        <w:rFonts w:hint="default"/>
      </w:rPr>
    </w:lvl>
    <w:lvl w:ilvl="3" w:tplc="6F381200">
      <w:numFmt w:val="bullet"/>
      <w:lvlText w:val="•"/>
      <w:lvlJc w:val="left"/>
      <w:pPr>
        <w:ind w:left="2027" w:hanging="162"/>
      </w:pPr>
      <w:rPr>
        <w:rFonts w:hint="default"/>
      </w:rPr>
    </w:lvl>
    <w:lvl w:ilvl="4" w:tplc="0D2A497C">
      <w:numFmt w:val="bullet"/>
      <w:lvlText w:val="•"/>
      <w:lvlJc w:val="left"/>
      <w:pPr>
        <w:ind w:left="2582" w:hanging="162"/>
      </w:pPr>
      <w:rPr>
        <w:rFonts w:hint="default"/>
      </w:rPr>
    </w:lvl>
    <w:lvl w:ilvl="5" w:tplc="97787E58">
      <w:numFmt w:val="bullet"/>
      <w:lvlText w:val="•"/>
      <w:lvlJc w:val="left"/>
      <w:pPr>
        <w:ind w:left="3138" w:hanging="162"/>
      </w:pPr>
      <w:rPr>
        <w:rFonts w:hint="default"/>
      </w:rPr>
    </w:lvl>
    <w:lvl w:ilvl="6" w:tplc="7E261E1C">
      <w:numFmt w:val="bullet"/>
      <w:lvlText w:val="•"/>
      <w:lvlJc w:val="left"/>
      <w:pPr>
        <w:ind w:left="3694" w:hanging="162"/>
      </w:pPr>
      <w:rPr>
        <w:rFonts w:hint="default"/>
      </w:rPr>
    </w:lvl>
    <w:lvl w:ilvl="7" w:tplc="5A503956">
      <w:numFmt w:val="bullet"/>
      <w:lvlText w:val="•"/>
      <w:lvlJc w:val="left"/>
      <w:pPr>
        <w:ind w:left="4249" w:hanging="162"/>
      </w:pPr>
      <w:rPr>
        <w:rFonts w:hint="default"/>
      </w:rPr>
    </w:lvl>
    <w:lvl w:ilvl="8" w:tplc="219E361C">
      <w:numFmt w:val="bullet"/>
      <w:lvlText w:val="•"/>
      <w:lvlJc w:val="left"/>
      <w:pPr>
        <w:ind w:left="4805" w:hanging="162"/>
      </w:pPr>
      <w:rPr>
        <w:rFonts w:hint="default"/>
      </w:rPr>
    </w:lvl>
  </w:abstractNum>
  <w:abstractNum w:abstractNumId="43" w15:restartNumberingAfterBreak="0">
    <w:nsid w:val="6C292ECD"/>
    <w:multiLevelType w:val="hybridMultilevel"/>
    <w:tmpl w:val="36744FD6"/>
    <w:lvl w:ilvl="0" w:tplc="270EAAB6">
      <w:start w:val="7"/>
      <w:numFmt w:val="decimal"/>
      <w:lvlText w:val="%1."/>
      <w:lvlJc w:val="left"/>
      <w:pPr>
        <w:ind w:left="535" w:hanging="276"/>
        <w:jc w:val="left"/>
      </w:pPr>
      <w:rPr>
        <w:rFonts w:ascii="Times New Roman" w:eastAsia="Times New Roman" w:hAnsi="Times New Roman" w:cs="Times New Roman" w:hint="default"/>
        <w:b/>
        <w:bCs/>
        <w:w w:val="99"/>
        <w:sz w:val="22"/>
        <w:szCs w:val="22"/>
      </w:rPr>
    </w:lvl>
    <w:lvl w:ilvl="1" w:tplc="BA049E9E">
      <w:start w:val="1"/>
      <w:numFmt w:val="decimal"/>
      <w:lvlText w:val="%2."/>
      <w:lvlJc w:val="left"/>
      <w:pPr>
        <w:ind w:left="1182" w:hanging="360"/>
        <w:jc w:val="left"/>
      </w:pPr>
      <w:rPr>
        <w:rFonts w:ascii="Times New Roman" w:eastAsia="Times New Roman" w:hAnsi="Times New Roman" w:cs="Times New Roman" w:hint="default"/>
        <w:w w:val="99"/>
        <w:sz w:val="22"/>
        <w:szCs w:val="22"/>
      </w:rPr>
    </w:lvl>
    <w:lvl w:ilvl="2" w:tplc="B2666296">
      <w:numFmt w:val="bullet"/>
      <w:lvlText w:val="•"/>
      <w:lvlJc w:val="left"/>
      <w:pPr>
        <w:ind w:left="1688" w:hanging="360"/>
      </w:pPr>
      <w:rPr>
        <w:rFonts w:hint="default"/>
      </w:rPr>
    </w:lvl>
    <w:lvl w:ilvl="3" w:tplc="B498B2C4">
      <w:numFmt w:val="bullet"/>
      <w:lvlText w:val="•"/>
      <w:lvlJc w:val="left"/>
      <w:pPr>
        <w:ind w:left="2196" w:hanging="360"/>
      </w:pPr>
      <w:rPr>
        <w:rFonts w:hint="default"/>
      </w:rPr>
    </w:lvl>
    <w:lvl w:ilvl="4" w:tplc="9D5EBE66">
      <w:numFmt w:val="bullet"/>
      <w:lvlText w:val="•"/>
      <w:lvlJc w:val="left"/>
      <w:pPr>
        <w:ind w:left="2704" w:hanging="360"/>
      </w:pPr>
      <w:rPr>
        <w:rFonts w:hint="default"/>
      </w:rPr>
    </w:lvl>
    <w:lvl w:ilvl="5" w:tplc="BFC0BEA4">
      <w:numFmt w:val="bullet"/>
      <w:lvlText w:val="•"/>
      <w:lvlJc w:val="left"/>
      <w:pPr>
        <w:ind w:left="3212" w:hanging="360"/>
      </w:pPr>
      <w:rPr>
        <w:rFonts w:hint="default"/>
      </w:rPr>
    </w:lvl>
    <w:lvl w:ilvl="6" w:tplc="5566B0CA">
      <w:numFmt w:val="bullet"/>
      <w:lvlText w:val="•"/>
      <w:lvlJc w:val="left"/>
      <w:pPr>
        <w:ind w:left="3721" w:hanging="360"/>
      </w:pPr>
      <w:rPr>
        <w:rFonts w:hint="default"/>
      </w:rPr>
    </w:lvl>
    <w:lvl w:ilvl="7" w:tplc="EB106408">
      <w:numFmt w:val="bullet"/>
      <w:lvlText w:val="•"/>
      <w:lvlJc w:val="left"/>
      <w:pPr>
        <w:ind w:left="4229" w:hanging="360"/>
      </w:pPr>
      <w:rPr>
        <w:rFonts w:hint="default"/>
      </w:rPr>
    </w:lvl>
    <w:lvl w:ilvl="8" w:tplc="E2F22346">
      <w:numFmt w:val="bullet"/>
      <w:lvlText w:val="•"/>
      <w:lvlJc w:val="left"/>
      <w:pPr>
        <w:ind w:left="4737" w:hanging="360"/>
      </w:pPr>
      <w:rPr>
        <w:rFonts w:hint="default"/>
      </w:rPr>
    </w:lvl>
  </w:abstractNum>
  <w:abstractNum w:abstractNumId="44" w15:restartNumberingAfterBreak="0">
    <w:nsid w:val="70A52B8D"/>
    <w:multiLevelType w:val="hybridMultilevel"/>
    <w:tmpl w:val="F98AC70E"/>
    <w:lvl w:ilvl="0" w:tplc="F8BCDDC4">
      <w:start w:val="13"/>
      <w:numFmt w:val="decimal"/>
      <w:lvlText w:val="%1"/>
      <w:lvlJc w:val="left"/>
      <w:pPr>
        <w:ind w:left="3739" w:hanging="1080"/>
        <w:jc w:val="left"/>
      </w:pPr>
      <w:rPr>
        <w:rFonts w:ascii="Courier New" w:eastAsia="Courier New" w:hAnsi="Courier New" w:cs="Courier New" w:hint="default"/>
        <w:spacing w:val="-1"/>
        <w:w w:val="99"/>
        <w:sz w:val="18"/>
        <w:szCs w:val="18"/>
      </w:rPr>
    </w:lvl>
    <w:lvl w:ilvl="1" w:tplc="485687D2">
      <w:numFmt w:val="bullet"/>
      <w:lvlText w:val="•"/>
      <w:lvlJc w:val="left"/>
      <w:pPr>
        <w:ind w:left="4532" w:hanging="1080"/>
      </w:pPr>
      <w:rPr>
        <w:rFonts w:hint="default"/>
      </w:rPr>
    </w:lvl>
    <w:lvl w:ilvl="2" w:tplc="1E9A3A32">
      <w:numFmt w:val="bullet"/>
      <w:lvlText w:val="•"/>
      <w:lvlJc w:val="left"/>
      <w:pPr>
        <w:ind w:left="5324" w:hanging="1080"/>
      </w:pPr>
      <w:rPr>
        <w:rFonts w:hint="default"/>
      </w:rPr>
    </w:lvl>
    <w:lvl w:ilvl="3" w:tplc="FF0CF384">
      <w:numFmt w:val="bullet"/>
      <w:lvlText w:val="•"/>
      <w:lvlJc w:val="left"/>
      <w:pPr>
        <w:ind w:left="6116" w:hanging="1080"/>
      </w:pPr>
      <w:rPr>
        <w:rFonts w:hint="default"/>
      </w:rPr>
    </w:lvl>
    <w:lvl w:ilvl="4" w:tplc="C74EB8C0">
      <w:numFmt w:val="bullet"/>
      <w:lvlText w:val="•"/>
      <w:lvlJc w:val="left"/>
      <w:pPr>
        <w:ind w:left="6908" w:hanging="1080"/>
      </w:pPr>
      <w:rPr>
        <w:rFonts w:hint="default"/>
      </w:rPr>
    </w:lvl>
    <w:lvl w:ilvl="5" w:tplc="0F5468BC">
      <w:numFmt w:val="bullet"/>
      <w:lvlText w:val="•"/>
      <w:lvlJc w:val="left"/>
      <w:pPr>
        <w:ind w:left="7700" w:hanging="1080"/>
      </w:pPr>
      <w:rPr>
        <w:rFonts w:hint="default"/>
      </w:rPr>
    </w:lvl>
    <w:lvl w:ilvl="6" w:tplc="6894561E">
      <w:numFmt w:val="bullet"/>
      <w:lvlText w:val="•"/>
      <w:lvlJc w:val="left"/>
      <w:pPr>
        <w:ind w:left="8492" w:hanging="1080"/>
      </w:pPr>
      <w:rPr>
        <w:rFonts w:hint="default"/>
      </w:rPr>
    </w:lvl>
    <w:lvl w:ilvl="7" w:tplc="0D224812">
      <w:numFmt w:val="bullet"/>
      <w:lvlText w:val="•"/>
      <w:lvlJc w:val="left"/>
      <w:pPr>
        <w:ind w:left="9284" w:hanging="1080"/>
      </w:pPr>
      <w:rPr>
        <w:rFonts w:hint="default"/>
      </w:rPr>
    </w:lvl>
    <w:lvl w:ilvl="8" w:tplc="29F2B258">
      <w:numFmt w:val="bullet"/>
      <w:lvlText w:val="•"/>
      <w:lvlJc w:val="left"/>
      <w:pPr>
        <w:ind w:left="10076" w:hanging="1080"/>
      </w:pPr>
      <w:rPr>
        <w:rFonts w:hint="default"/>
      </w:rPr>
    </w:lvl>
  </w:abstractNum>
  <w:abstractNum w:abstractNumId="45" w15:restartNumberingAfterBreak="0">
    <w:nsid w:val="731C4C53"/>
    <w:multiLevelType w:val="hybridMultilevel"/>
    <w:tmpl w:val="C7DAA9D4"/>
    <w:lvl w:ilvl="0" w:tplc="BB8A1766">
      <w:numFmt w:val="bullet"/>
      <w:lvlText w:val=""/>
      <w:lvlJc w:val="left"/>
      <w:pPr>
        <w:ind w:left="462" w:hanging="360"/>
      </w:pPr>
      <w:rPr>
        <w:rFonts w:ascii="Symbol" w:eastAsia="Symbol" w:hAnsi="Symbol" w:cs="Symbol" w:hint="default"/>
        <w:w w:val="100"/>
        <w:sz w:val="24"/>
        <w:szCs w:val="24"/>
      </w:rPr>
    </w:lvl>
    <w:lvl w:ilvl="1" w:tplc="EBF8213C">
      <w:start w:val="1"/>
      <w:numFmt w:val="decimal"/>
      <w:lvlText w:val="%2."/>
      <w:lvlJc w:val="left"/>
      <w:pPr>
        <w:ind w:left="594" w:hanging="276"/>
        <w:jc w:val="right"/>
      </w:pPr>
      <w:rPr>
        <w:rFonts w:ascii="Times New Roman" w:eastAsia="Times New Roman" w:hAnsi="Times New Roman" w:cs="Times New Roman" w:hint="default"/>
        <w:w w:val="99"/>
        <w:sz w:val="22"/>
        <w:szCs w:val="22"/>
      </w:rPr>
    </w:lvl>
    <w:lvl w:ilvl="2" w:tplc="61D827A8">
      <w:start w:val="1"/>
      <w:numFmt w:val="lowerLetter"/>
      <w:lvlText w:val="%3."/>
      <w:lvlJc w:val="left"/>
      <w:pPr>
        <w:ind w:left="1399" w:hanging="361"/>
        <w:jc w:val="left"/>
      </w:pPr>
      <w:rPr>
        <w:rFonts w:ascii="Times New Roman" w:eastAsia="Times New Roman" w:hAnsi="Times New Roman" w:cs="Times New Roman" w:hint="default"/>
        <w:w w:val="99"/>
        <w:sz w:val="22"/>
        <w:szCs w:val="22"/>
      </w:rPr>
    </w:lvl>
    <w:lvl w:ilvl="3" w:tplc="A658FD00">
      <w:numFmt w:val="bullet"/>
      <w:lvlText w:val="•"/>
      <w:lvlJc w:val="left"/>
      <w:pPr>
        <w:ind w:left="1540" w:hanging="361"/>
      </w:pPr>
      <w:rPr>
        <w:rFonts w:hint="default"/>
      </w:rPr>
    </w:lvl>
    <w:lvl w:ilvl="4" w:tplc="ADFE9AAA">
      <w:numFmt w:val="bullet"/>
      <w:lvlText w:val="•"/>
      <w:lvlJc w:val="left"/>
      <w:pPr>
        <w:ind w:left="2249" w:hanging="361"/>
      </w:pPr>
      <w:rPr>
        <w:rFonts w:hint="default"/>
      </w:rPr>
    </w:lvl>
    <w:lvl w:ilvl="5" w:tplc="E5C66B7A">
      <w:numFmt w:val="bullet"/>
      <w:lvlText w:val="•"/>
      <w:lvlJc w:val="left"/>
      <w:pPr>
        <w:ind w:left="2958" w:hanging="361"/>
      </w:pPr>
      <w:rPr>
        <w:rFonts w:hint="default"/>
      </w:rPr>
    </w:lvl>
    <w:lvl w:ilvl="6" w:tplc="B73E6328">
      <w:numFmt w:val="bullet"/>
      <w:lvlText w:val="•"/>
      <w:lvlJc w:val="left"/>
      <w:pPr>
        <w:ind w:left="3667" w:hanging="361"/>
      </w:pPr>
      <w:rPr>
        <w:rFonts w:hint="default"/>
      </w:rPr>
    </w:lvl>
    <w:lvl w:ilvl="7" w:tplc="665EBC2E">
      <w:numFmt w:val="bullet"/>
      <w:lvlText w:val="•"/>
      <w:lvlJc w:val="left"/>
      <w:pPr>
        <w:ind w:left="4377" w:hanging="361"/>
      </w:pPr>
      <w:rPr>
        <w:rFonts w:hint="default"/>
      </w:rPr>
    </w:lvl>
    <w:lvl w:ilvl="8" w:tplc="D0724F60">
      <w:numFmt w:val="bullet"/>
      <w:lvlText w:val="•"/>
      <w:lvlJc w:val="left"/>
      <w:pPr>
        <w:ind w:left="5086" w:hanging="361"/>
      </w:pPr>
      <w:rPr>
        <w:rFonts w:hint="default"/>
      </w:rPr>
    </w:lvl>
  </w:abstractNum>
  <w:abstractNum w:abstractNumId="46" w15:restartNumberingAfterBreak="0">
    <w:nsid w:val="739D16AE"/>
    <w:multiLevelType w:val="hybridMultilevel"/>
    <w:tmpl w:val="8A9ACF5A"/>
    <w:lvl w:ilvl="0" w:tplc="459CCAC0">
      <w:numFmt w:val="bullet"/>
      <w:lvlText w:val=""/>
      <w:lvlJc w:val="left"/>
      <w:pPr>
        <w:ind w:left="750" w:hanging="360"/>
      </w:pPr>
      <w:rPr>
        <w:rFonts w:ascii="Symbol" w:eastAsia="Symbol" w:hAnsi="Symbol" w:cs="Symbol" w:hint="default"/>
        <w:w w:val="99"/>
        <w:sz w:val="22"/>
        <w:szCs w:val="22"/>
      </w:rPr>
    </w:lvl>
    <w:lvl w:ilvl="1" w:tplc="CE926D56">
      <w:numFmt w:val="bullet"/>
      <w:lvlText w:val="•"/>
      <w:lvlJc w:val="left"/>
      <w:pPr>
        <w:ind w:left="1348" w:hanging="360"/>
      </w:pPr>
      <w:rPr>
        <w:rFonts w:hint="default"/>
      </w:rPr>
    </w:lvl>
    <w:lvl w:ilvl="2" w:tplc="04521D0E">
      <w:numFmt w:val="bullet"/>
      <w:lvlText w:val="•"/>
      <w:lvlJc w:val="left"/>
      <w:pPr>
        <w:ind w:left="1936" w:hanging="360"/>
      </w:pPr>
      <w:rPr>
        <w:rFonts w:hint="default"/>
      </w:rPr>
    </w:lvl>
    <w:lvl w:ilvl="3" w:tplc="03C29838">
      <w:numFmt w:val="bullet"/>
      <w:lvlText w:val="•"/>
      <w:lvlJc w:val="left"/>
      <w:pPr>
        <w:ind w:left="2525" w:hanging="360"/>
      </w:pPr>
      <w:rPr>
        <w:rFonts w:hint="default"/>
      </w:rPr>
    </w:lvl>
    <w:lvl w:ilvl="4" w:tplc="2332BE22">
      <w:numFmt w:val="bullet"/>
      <w:lvlText w:val="•"/>
      <w:lvlJc w:val="left"/>
      <w:pPr>
        <w:ind w:left="3113" w:hanging="360"/>
      </w:pPr>
      <w:rPr>
        <w:rFonts w:hint="default"/>
      </w:rPr>
    </w:lvl>
    <w:lvl w:ilvl="5" w:tplc="BA2C9EC8">
      <w:numFmt w:val="bullet"/>
      <w:lvlText w:val="•"/>
      <w:lvlJc w:val="left"/>
      <w:pPr>
        <w:ind w:left="3702" w:hanging="360"/>
      </w:pPr>
      <w:rPr>
        <w:rFonts w:hint="default"/>
      </w:rPr>
    </w:lvl>
    <w:lvl w:ilvl="6" w:tplc="E0F6F2E6">
      <w:numFmt w:val="bullet"/>
      <w:lvlText w:val="•"/>
      <w:lvlJc w:val="left"/>
      <w:pPr>
        <w:ind w:left="4290" w:hanging="360"/>
      </w:pPr>
      <w:rPr>
        <w:rFonts w:hint="default"/>
      </w:rPr>
    </w:lvl>
    <w:lvl w:ilvl="7" w:tplc="022212B4">
      <w:numFmt w:val="bullet"/>
      <w:lvlText w:val="•"/>
      <w:lvlJc w:val="left"/>
      <w:pPr>
        <w:ind w:left="4878" w:hanging="360"/>
      </w:pPr>
      <w:rPr>
        <w:rFonts w:hint="default"/>
      </w:rPr>
    </w:lvl>
    <w:lvl w:ilvl="8" w:tplc="CFEAF50A">
      <w:numFmt w:val="bullet"/>
      <w:lvlText w:val="•"/>
      <w:lvlJc w:val="left"/>
      <w:pPr>
        <w:ind w:left="5467" w:hanging="360"/>
      </w:pPr>
      <w:rPr>
        <w:rFonts w:hint="default"/>
      </w:rPr>
    </w:lvl>
  </w:abstractNum>
  <w:abstractNum w:abstractNumId="47" w15:restartNumberingAfterBreak="0">
    <w:nsid w:val="76EC2088"/>
    <w:multiLevelType w:val="hybridMultilevel"/>
    <w:tmpl w:val="9106FE44"/>
    <w:lvl w:ilvl="0" w:tplc="2B0E23B2">
      <w:start w:val="15"/>
      <w:numFmt w:val="upperLetter"/>
      <w:lvlText w:val="%1"/>
      <w:lvlJc w:val="left"/>
      <w:pPr>
        <w:ind w:left="2267" w:hanging="1080"/>
        <w:jc w:val="left"/>
      </w:pPr>
      <w:rPr>
        <w:rFonts w:ascii="Courier New" w:eastAsia="Courier New" w:hAnsi="Courier New" w:cs="Courier New" w:hint="default"/>
        <w:w w:val="99"/>
        <w:sz w:val="18"/>
        <w:szCs w:val="18"/>
      </w:rPr>
    </w:lvl>
    <w:lvl w:ilvl="1" w:tplc="EC3C6FAE">
      <w:numFmt w:val="bullet"/>
      <w:lvlText w:val="•"/>
      <w:lvlJc w:val="left"/>
      <w:pPr>
        <w:ind w:left="2684" w:hanging="1080"/>
      </w:pPr>
      <w:rPr>
        <w:rFonts w:hint="default"/>
      </w:rPr>
    </w:lvl>
    <w:lvl w:ilvl="2" w:tplc="E98AFC08">
      <w:numFmt w:val="bullet"/>
      <w:lvlText w:val="•"/>
      <w:lvlJc w:val="left"/>
      <w:pPr>
        <w:ind w:left="3109" w:hanging="1080"/>
      </w:pPr>
      <w:rPr>
        <w:rFonts w:hint="default"/>
      </w:rPr>
    </w:lvl>
    <w:lvl w:ilvl="3" w:tplc="46D60BF4">
      <w:numFmt w:val="bullet"/>
      <w:lvlText w:val="•"/>
      <w:lvlJc w:val="left"/>
      <w:pPr>
        <w:ind w:left="3533" w:hanging="1080"/>
      </w:pPr>
      <w:rPr>
        <w:rFonts w:hint="default"/>
      </w:rPr>
    </w:lvl>
    <w:lvl w:ilvl="4" w:tplc="F3DA80EA">
      <w:numFmt w:val="bullet"/>
      <w:lvlText w:val="•"/>
      <w:lvlJc w:val="left"/>
      <w:pPr>
        <w:ind w:left="3958" w:hanging="1080"/>
      </w:pPr>
      <w:rPr>
        <w:rFonts w:hint="default"/>
      </w:rPr>
    </w:lvl>
    <w:lvl w:ilvl="5" w:tplc="0DB066DC">
      <w:numFmt w:val="bullet"/>
      <w:lvlText w:val="•"/>
      <w:lvlJc w:val="left"/>
      <w:pPr>
        <w:ind w:left="4383" w:hanging="1080"/>
      </w:pPr>
      <w:rPr>
        <w:rFonts w:hint="default"/>
      </w:rPr>
    </w:lvl>
    <w:lvl w:ilvl="6" w:tplc="96F26218">
      <w:numFmt w:val="bullet"/>
      <w:lvlText w:val="•"/>
      <w:lvlJc w:val="left"/>
      <w:pPr>
        <w:ind w:left="4807" w:hanging="1080"/>
      </w:pPr>
      <w:rPr>
        <w:rFonts w:hint="default"/>
      </w:rPr>
    </w:lvl>
    <w:lvl w:ilvl="7" w:tplc="96500964">
      <w:numFmt w:val="bullet"/>
      <w:lvlText w:val="•"/>
      <w:lvlJc w:val="left"/>
      <w:pPr>
        <w:ind w:left="5232" w:hanging="1080"/>
      </w:pPr>
      <w:rPr>
        <w:rFonts w:hint="default"/>
      </w:rPr>
    </w:lvl>
    <w:lvl w:ilvl="8" w:tplc="96AE1D36">
      <w:numFmt w:val="bullet"/>
      <w:lvlText w:val="•"/>
      <w:lvlJc w:val="left"/>
      <w:pPr>
        <w:ind w:left="5656" w:hanging="1080"/>
      </w:pPr>
      <w:rPr>
        <w:rFonts w:hint="default"/>
      </w:rPr>
    </w:lvl>
  </w:abstractNum>
  <w:abstractNum w:abstractNumId="48" w15:restartNumberingAfterBreak="0">
    <w:nsid w:val="78524489"/>
    <w:multiLevelType w:val="hybridMultilevel"/>
    <w:tmpl w:val="00D67D68"/>
    <w:lvl w:ilvl="0" w:tplc="975E552A">
      <w:numFmt w:val="bullet"/>
      <w:lvlText w:val="*"/>
      <w:lvlJc w:val="left"/>
      <w:pPr>
        <w:ind w:left="2119" w:hanging="324"/>
      </w:pPr>
      <w:rPr>
        <w:rFonts w:ascii="Courier New" w:eastAsia="Courier New" w:hAnsi="Courier New" w:cs="Courier New" w:hint="default"/>
        <w:w w:val="99"/>
        <w:sz w:val="18"/>
        <w:szCs w:val="18"/>
      </w:rPr>
    </w:lvl>
    <w:lvl w:ilvl="1" w:tplc="8702F674">
      <w:numFmt w:val="bullet"/>
      <w:lvlText w:val="•"/>
      <w:lvlJc w:val="left"/>
      <w:pPr>
        <w:ind w:left="3074" w:hanging="324"/>
      </w:pPr>
      <w:rPr>
        <w:rFonts w:hint="default"/>
      </w:rPr>
    </w:lvl>
    <w:lvl w:ilvl="2" w:tplc="6890B9AE">
      <w:numFmt w:val="bullet"/>
      <w:lvlText w:val="•"/>
      <w:lvlJc w:val="left"/>
      <w:pPr>
        <w:ind w:left="4028" w:hanging="324"/>
      </w:pPr>
      <w:rPr>
        <w:rFonts w:hint="default"/>
      </w:rPr>
    </w:lvl>
    <w:lvl w:ilvl="3" w:tplc="C0B8C3BE">
      <w:numFmt w:val="bullet"/>
      <w:lvlText w:val="•"/>
      <w:lvlJc w:val="left"/>
      <w:pPr>
        <w:ind w:left="4982" w:hanging="324"/>
      </w:pPr>
      <w:rPr>
        <w:rFonts w:hint="default"/>
      </w:rPr>
    </w:lvl>
    <w:lvl w:ilvl="4" w:tplc="F5BCD756">
      <w:numFmt w:val="bullet"/>
      <w:lvlText w:val="•"/>
      <w:lvlJc w:val="left"/>
      <w:pPr>
        <w:ind w:left="5936" w:hanging="324"/>
      </w:pPr>
      <w:rPr>
        <w:rFonts w:hint="default"/>
      </w:rPr>
    </w:lvl>
    <w:lvl w:ilvl="5" w:tplc="98E2C57A">
      <w:numFmt w:val="bullet"/>
      <w:lvlText w:val="•"/>
      <w:lvlJc w:val="left"/>
      <w:pPr>
        <w:ind w:left="6890" w:hanging="324"/>
      </w:pPr>
      <w:rPr>
        <w:rFonts w:hint="default"/>
      </w:rPr>
    </w:lvl>
    <w:lvl w:ilvl="6" w:tplc="866C77E0">
      <w:numFmt w:val="bullet"/>
      <w:lvlText w:val="•"/>
      <w:lvlJc w:val="left"/>
      <w:pPr>
        <w:ind w:left="7844" w:hanging="324"/>
      </w:pPr>
      <w:rPr>
        <w:rFonts w:hint="default"/>
      </w:rPr>
    </w:lvl>
    <w:lvl w:ilvl="7" w:tplc="31B2D394">
      <w:numFmt w:val="bullet"/>
      <w:lvlText w:val="•"/>
      <w:lvlJc w:val="left"/>
      <w:pPr>
        <w:ind w:left="8798" w:hanging="324"/>
      </w:pPr>
      <w:rPr>
        <w:rFonts w:hint="default"/>
      </w:rPr>
    </w:lvl>
    <w:lvl w:ilvl="8" w:tplc="6C06A248">
      <w:numFmt w:val="bullet"/>
      <w:lvlText w:val="•"/>
      <w:lvlJc w:val="left"/>
      <w:pPr>
        <w:ind w:left="9752" w:hanging="324"/>
      </w:pPr>
      <w:rPr>
        <w:rFonts w:hint="default"/>
      </w:rPr>
    </w:lvl>
  </w:abstractNum>
  <w:abstractNum w:abstractNumId="49" w15:restartNumberingAfterBreak="0">
    <w:nsid w:val="7958741F"/>
    <w:multiLevelType w:val="hybridMultilevel"/>
    <w:tmpl w:val="1C761C9A"/>
    <w:lvl w:ilvl="0" w:tplc="BE963AD8">
      <w:numFmt w:val="bullet"/>
      <w:lvlText w:val=""/>
      <w:lvlJc w:val="left"/>
      <w:pPr>
        <w:ind w:left="823" w:hanging="360"/>
      </w:pPr>
      <w:rPr>
        <w:rFonts w:ascii="Symbol" w:eastAsia="Symbol" w:hAnsi="Symbol" w:cs="Symbol" w:hint="default"/>
        <w:w w:val="100"/>
        <w:sz w:val="20"/>
        <w:szCs w:val="20"/>
      </w:rPr>
    </w:lvl>
    <w:lvl w:ilvl="1" w:tplc="FE801C9A">
      <w:numFmt w:val="bullet"/>
      <w:lvlText w:val="•"/>
      <w:lvlJc w:val="left"/>
      <w:pPr>
        <w:ind w:left="1402" w:hanging="360"/>
      </w:pPr>
      <w:rPr>
        <w:rFonts w:hint="default"/>
      </w:rPr>
    </w:lvl>
    <w:lvl w:ilvl="2" w:tplc="CA20C378">
      <w:numFmt w:val="bullet"/>
      <w:lvlText w:val="•"/>
      <w:lvlJc w:val="left"/>
      <w:pPr>
        <w:ind w:left="1985" w:hanging="360"/>
      </w:pPr>
      <w:rPr>
        <w:rFonts w:hint="default"/>
      </w:rPr>
    </w:lvl>
    <w:lvl w:ilvl="3" w:tplc="590CAC6E">
      <w:numFmt w:val="bullet"/>
      <w:lvlText w:val="•"/>
      <w:lvlJc w:val="left"/>
      <w:pPr>
        <w:ind w:left="2567" w:hanging="360"/>
      </w:pPr>
      <w:rPr>
        <w:rFonts w:hint="default"/>
      </w:rPr>
    </w:lvl>
    <w:lvl w:ilvl="4" w:tplc="94D2E58C">
      <w:numFmt w:val="bullet"/>
      <w:lvlText w:val="•"/>
      <w:lvlJc w:val="left"/>
      <w:pPr>
        <w:ind w:left="3150" w:hanging="360"/>
      </w:pPr>
      <w:rPr>
        <w:rFonts w:hint="default"/>
      </w:rPr>
    </w:lvl>
    <w:lvl w:ilvl="5" w:tplc="C24EB89E">
      <w:numFmt w:val="bullet"/>
      <w:lvlText w:val="•"/>
      <w:lvlJc w:val="left"/>
      <w:pPr>
        <w:ind w:left="3732" w:hanging="360"/>
      </w:pPr>
      <w:rPr>
        <w:rFonts w:hint="default"/>
      </w:rPr>
    </w:lvl>
    <w:lvl w:ilvl="6" w:tplc="3A7AD916">
      <w:numFmt w:val="bullet"/>
      <w:lvlText w:val="•"/>
      <w:lvlJc w:val="left"/>
      <w:pPr>
        <w:ind w:left="4315" w:hanging="360"/>
      </w:pPr>
      <w:rPr>
        <w:rFonts w:hint="default"/>
      </w:rPr>
    </w:lvl>
    <w:lvl w:ilvl="7" w:tplc="CA420560">
      <w:numFmt w:val="bullet"/>
      <w:lvlText w:val="•"/>
      <w:lvlJc w:val="left"/>
      <w:pPr>
        <w:ind w:left="4897" w:hanging="360"/>
      </w:pPr>
      <w:rPr>
        <w:rFonts w:hint="default"/>
      </w:rPr>
    </w:lvl>
    <w:lvl w:ilvl="8" w:tplc="9082560C">
      <w:numFmt w:val="bullet"/>
      <w:lvlText w:val="•"/>
      <w:lvlJc w:val="left"/>
      <w:pPr>
        <w:ind w:left="5480" w:hanging="360"/>
      </w:pPr>
      <w:rPr>
        <w:rFonts w:hint="default"/>
      </w:rPr>
    </w:lvl>
  </w:abstractNum>
  <w:abstractNum w:abstractNumId="50" w15:restartNumberingAfterBreak="0">
    <w:nsid w:val="7B954659"/>
    <w:multiLevelType w:val="hybridMultilevel"/>
    <w:tmpl w:val="F6969A62"/>
    <w:lvl w:ilvl="0" w:tplc="363048F4">
      <w:numFmt w:val="bullet"/>
      <w:lvlText w:val=""/>
      <w:lvlJc w:val="left"/>
      <w:pPr>
        <w:ind w:left="534" w:hanging="360"/>
      </w:pPr>
      <w:rPr>
        <w:rFonts w:ascii="Symbol" w:eastAsia="Symbol" w:hAnsi="Symbol" w:cs="Symbol" w:hint="default"/>
        <w:w w:val="99"/>
        <w:sz w:val="22"/>
        <w:szCs w:val="22"/>
      </w:rPr>
    </w:lvl>
    <w:lvl w:ilvl="1" w:tplc="0E1EEB18">
      <w:numFmt w:val="bullet"/>
      <w:lvlText w:val="•"/>
      <w:lvlJc w:val="left"/>
      <w:pPr>
        <w:ind w:left="1115" w:hanging="360"/>
      </w:pPr>
      <w:rPr>
        <w:rFonts w:hint="default"/>
      </w:rPr>
    </w:lvl>
    <w:lvl w:ilvl="2" w:tplc="A43C3602">
      <w:numFmt w:val="bullet"/>
      <w:lvlText w:val="•"/>
      <w:lvlJc w:val="left"/>
      <w:pPr>
        <w:ind w:left="1690" w:hanging="360"/>
      </w:pPr>
      <w:rPr>
        <w:rFonts w:hint="default"/>
      </w:rPr>
    </w:lvl>
    <w:lvl w:ilvl="3" w:tplc="321A6F74">
      <w:numFmt w:val="bullet"/>
      <w:lvlText w:val="•"/>
      <w:lvlJc w:val="left"/>
      <w:pPr>
        <w:ind w:left="2265" w:hanging="360"/>
      </w:pPr>
      <w:rPr>
        <w:rFonts w:hint="default"/>
      </w:rPr>
    </w:lvl>
    <w:lvl w:ilvl="4" w:tplc="1AC431E0">
      <w:numFmt w:val="bullet"/>
      <w:lvlText w:val="•"/>
      <w:lvlJc w:val="left"/>
      <w:pPr>
        <w:ind w:left="2840" w:hanging="360"/>
      </w:pPr>
      <w:rPr>
        <w:rFonts w:hint="default"/>
      </w:rPr>
    </w:lvl>
    <w:lvl w:ilvl="5" w:tplc="AB8A5B1C">
      <w:numFmt w:val="bullet"/>
      <w:lvlText w:val="•"/>
      <w:lvlJc w:val="left"/>
      <w:pPr>
        <w:ind w:left="3416" w:hanging="360"/>
      </w:pPr>
      <w:rPr>
        <w:rFonts w:hint="default"/>
      </w:rPr>
    </w:lvl>
    <w:lvl w:ilvl="6" w:tplc="CD68B292">
      <w:numFmt w:val="bullet"/>
      <w:lvlText w:val="•"/>
      <w:lvlJc w:val="left"/>
      <w:pPr>
        <w:ind w:left="3991" w:hanging="360"/>
      </w:pPr>
      <w:rPr>
        <w:rFonts w:hint="default"/>
      </w:rPr>
    </w:lvl>
    <w:lvl w:ilvl="7" w:tplc="2E3AD1B0">
      <w:numFmt w:val="bullet"/>
      <w:lvlText w:val="•"/>
      <w:lvlJc w:val="left"/>
      <w:pPr>
        <w:ind w:left="4566" w:hanging="360"/>
      </w:pPr>
      <w:rPr>
        <w:rFonts w:hint="default"/>
      </w:rPr>
    </w:lvl>
    <w:lvl w:ilvl="8" w:tplc="F4DE77DE">
      <w:numFmt w:val="bullet"/>
      <w:lvlText w:val="•"/>
      <w:lvlJc w:val="left"/>
      <w:pPr>
        <w:ind w:left="5141" w:hanging="360"/>
      </w:pPr>
      <w:rPr>
        <w:rFonts w:hint="default"/>
      </w:rPr>
    </w:lvl>
  </w:abstractNum>
  <w:num w:numId="1">
    <w:abstractNumId w:val="25"/>
  </w:num>
  <w:num w:numId="2">
    <w:abstractNumId w:val="38"/>
  </w:num>
  <w:num w:numId="3">
    <w:abstractNumId w:val="44"/>
  </w:num>
  <w:num w:numId="4">
    <w:abstractNumId w:val="29"/>
  </w:num>
  <w:num w:numId="5">
    <w:abstractNumId w:val="34"/>
  </w:num>
  <w:num w:numId="6">
    <w:abstractNumId w:val="4"/>
  </w:num>
  <w:num w:numId="7">
    <w:abstractNumId w:val="6"/>
  </w:num>
  <w:num w:numId="8">
    <w:abstractNumId w:val="28"/>
  </w:num>
  <w:num w:numId="9">
    <w:abstractNumId w:val="27"/>
  </w:num>
  <w:num w:numId="10">
    <w:abstractNumId w:val="40"/>
  </w:num>
  <w:num w:numId="11">
    <w:abstractNumId w:val="31"/>
  </w:num>
  <w:num w:numId="12">
    <w:abstractNumId w:val="48"/>
  </w:num>
  <w:num w:numId="13">
    <w:abstractNumId w:val="14"/>
  </w:num>
  <w:num w:numId="14">
    <w:abstractNumId w:val="49"/>
  </w:num>
  <w:num w:numId="15">
    <w:abstractNumId w:val="22"/>
  </w:num>
  <w:num w:numId="16">
    <w:abstractNumId w:val="20"/>
  </w:num>
  <w:num w:numId="17">
    <w:abstractNumId w:val="39"/>
  </w:num>
  <w:num w:numId="18">
    <w:abstractNumId w:val="10"/>
  </w:num>
  <w:num w:numId="19">
    <w:abstractNumId w:val="3"/>
  </w:num>
  <w:num w:numId="20">
    <w:abstractNumId w:val="17"/>
  </w:num>
  <w:num w:numId="21">
    <w:abstractNumId w:val="7"/>
  </w:num>
  <w:num w:numId="22">
    <w:abstractNumId w:val="37"/>
  </w:num>
  <w:num w:numId="23">
    <w:abstractNumId w:val="43"/>
  </w:num>
  <w:num w:numId="24">
    <w:abstractNumId w:val="30"/>
  </w:num>
  <w:num w:numId="25">
    <w:abstractNumId w:val="26"/>
  </w:num>
  <w:num w:numId="26">
    <w:abstractNumId w:val="18"/>
  </w:num>
  <w:num w:numId="27">
    <w:abstractNumId w:val="35"/>
  </w:num>
  <w:num w:numId="28">
    <w:abstractNumId w:val="1"/>
  </w:num>
  <w:num w:numId="29">
    <w:abstractNumId w:val="5"/>
  </w:num>
  <w:num w:numId="30">
    <w:abstractNumId w:val="24"/>
  </w:num>
  <w:num w:numId="31">
    <w:abstractNumId w:val="21"/>
  </w:num>
  <w:num w:numId="32">
    <w:abstractNumId w:val="32"/>
  </w:num>
  <w:num w:numId="33">
    <w:abstractNumId w:val="42"/>
  </w:num>
  <w:num w:numId="34">
    <w:abstractNumId w:val="16"/>
  </w:num>
  <w:num w:numId="35">
    <w:abstractNumId w:val="41"/>
  </w:num>
  <w:num w:numId="36">
    <w:abstractNumId w:val="13"/>
  </w:num>
  <w:num w:numId="37">
    <w:abstractNumId w:val="19"/>
  </w:num>
  <w:num w:numId="38">
    <w:abstractNumId w:val="33"/>
  </w:num>
  <w:num w:numId="39">
    <w:abstractNumId w:val="15"/>
  </w:num>
  <w:num w:numId="40">
    <w:abstractNumId w:val="46"/>
  </w:num>
  <w:num w:numId="41">
    <w:abstractNumId w:val="11"/>
  </w:num>
  <w:num w:numId="42">
    <w:abstractNumId w:val="2"/>
  </w:num>
  <w:num w:numId="43">
    <w:abstractNumId w:val="9"/>
  </w:num>
  <w:num w:numId="44">
    <w:abstractNumId w:val="50"/>
  </w:num>
  <w:num w:numId="45">
    <w:abstractNumId w:val="47"/>
  </w:num>
  <w:num w:numId="46">
    <w:abstractNumId w:val="0"/>
  </w:num>
  <w:num w:numId="47">
    <w:abstractNumId w:val="8"/>
  </w:num>
  <w:num w:numId="48">
    <w:abstractNumId w:val="36"/>
  </w:num>
  <w:num w:numId="49">
    <w:abstractNumId w:val="45"/>
  </w:num>
  <w:num w:numId="50">
    <w:abstractNumId w:val="23"/>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drawingGridHorizontalSpacing w:val="110"/>
  <w:displayHorizontalDrawingGridEvery w:val="2"/>
  <w:characterSpacingControl w:val="doNotCompress"/>
  <w:hdrShapeDefaults>
    <o:shapedefaults v:ext="edit" spidmax="236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63AD0"/>
    <w:rsid w:val="001C2E8F"/>
    <w:rsid w:val="00663AD0"/>
    <w:rsid w:val="006B2F83"/>
    <w:rsid w:val="007A3DBB"/>
    <w:rsid w:val="008D65CF"/>
    <w:rsid w:val="00AB668A"/>
    <w:rsid w:val="00B163BA"/>
    <w:rsid w:val="00BF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68"/>
    <o:shapelayout v:ext="edit">
      <o:idmap v:ext="edit" data="1"/>
    </o:shapelayout>
  </w:shapeDefaults>
  <w:decimalSymbol w:val="."/>
  <w:listSeparator w:val=","/>
  <w14:docId w14:val="33A5B641"/>
  <w15:docId w15:val="{2A8F63A6-77B8-4566-913A-4162A28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0"/>
      <w:ind w:left="112"/>
      <w:outlineLvl w:val="0"/>
    </w:pPr>
    <w:rPr>
      <w:rFonts w:ascii="Wingdings 2" w:eastAsia="Wingdings 2" w:hAnsi="Wingdings 2" w:cs="Wingdings 2"/>
      <w:sz w:val="52"/>
      <w:szCs w:val="52"/>
    </w:rPr>
  </w:style>
  <w:style w:type="paragraph" w:styleId="Heading2">
    <w:name w:val="heading 2"/>
    <w:basedOn w:val="Normal"/>
    <w:uiPriority w:val="9"/>
    <w:unhideWhenUsed/>
    <w:qFormat/>
    <w:pPr>
      <w:spacing w:before="8"/>
      <w:ind w:left="20"/>
      <w:outlineLvl w:val="1"/>
    </w:pPr>
    <w:rPr>
      <w:rFonts w:ascii="Arial" w:eastAsia="Arial" w:hAnsi="Arial" w:cs="Arial"/>
      <w:b/>
      <w:bCs/>
      <w:sz w:val="36"/>
      <w:szCs w:val="36"/>
      <w:u w:val="single" w:color="000000"/>
    </w:rPr>
  </w:style>
  <w:style w:type="paragraph" w:styleId="Heading3">
    <w:name w:val="heading 3"/>
    <w:basedOn w:val="Normal"/>
    <w:uiPriority w:val="9"/>
    <w:unhideWhenUsed/>
    <w:qFormat/>
    <w:pPr>
      <w:ind w:left="1580"/>
      <w:outlineLvl w:val="2"/>
    </w:pPr>
    <w:rPr>
      <w:b/>
      <w:bCs/>
      <w:sz w:val="24"/>
      <w:szCs w:val="24"/>
    </w:rPr>
  </w:style>
  <w:style w:type="paragraph" w:styleId="Heading4">
    <w:name w:val="heading 4"/>
    <w:basedOn w:val="Normal"/>
    <w:uiPriority w:val="9"/>
    <w:unhideWhenUsed/>
    <w:qFormat/>
    <w:pPr>
      <w:ind w:left="2299" w:hanging="360"/>
      <w:outlineLvl w:val="3"/>
    </w:pPr>
    <w:rPr>
      <w:sz w:val="24"/>
      <w:szCs w:val="24"/>
    </w:rPr>
  </w:style>
  <w:style w:type="paragraph" w:styleId="Heading5">
    <w:name w:val="heading 5"/>
    <w:basedOn w:val="Normal"/>
    <w:uiPriority w:val="9"/>
    <w:unhideWhenUsed/>
    <w:qFormat/>
    <w:pPr>
      <w:spacing w:line="252" w:lineRule="exact"/>
      <w:ind w:left="158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1364"/>
    </w:pPr>
    <w:rPr>
      <w:rFonts w:ascii="Arial" w:eastAsia="Arial" w:hAnsi="Arial" w:cs="Arial"/>
      <w:b/>
      <w:bCs/>
      <w:sz w:val="24"/>
      <w:szCs w:val="24"/>
    </w:rPr>
  </w:style>
  <w:style w:type="paragraph" w:styleId="TOC2">
    <w:name w:val="toc 2"/>
    <w:basedOn w:val="Normal"/>
    <w:uiPriority w:val="1"/>
    <w:qFormat/>
    <w:pPr>
      <w:ind w:left="1652"/>
    </w:pPr>
    <w:rPr>
      <w:sz w:val="24"/>
      <w:szCs w:val="24"/>
    </w:rPr>
  </w:style>
  <w:style w:type="paragraph" w:styleId="TOC3">
    <w:name w:val="toc 3"/>
    <w:basedOn w:val="Normal"/>
    <w:uiPriority w:val="1"/>
    <w:qFormat/>
    <w:pPr>
      <w:ind w:left="2215" w:hanging="276"/>
    </w:pPr>
  </w:style>
  <w:style w:type="paragraph" w:styleId="BodyText">
    <w:name w:val="Body Text"/>
    <w:basedOn w:val="Normal"/>
    <w:uiPriority w:val="1"/>
    <w:qFormat/>
  </w:style>
  <w:style w:type="paragraph" w:styleId="ListParagraph">
    <w:name w:val="List Paragraph"/>
    <w:basedOn w:val="Normal"/>
    <w:uiPriority w:val="1"/>
    <w:qFormat/>
    <w:pPr>
      <w:ind w:left="22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63BA"/>
    <w:rPr>
      <w:color w:val="0000FF" w:themeColor="hyperlink"/>
      <w:u w:val="single"/>
    </w:rPr>
  </w:style>
  <w:style w:type="character" w:styleId="UnresolvedMention">
    <w:name w:val="Unresolved Mention"/>
    <w:basedOn w:val="DefaultParagraphFont"/>
    <w:uiPriority w:val="99"/>
    <w:semiHidden/>
    <w:unhideWhenUsed/>
    <w:rsid w:val="00B1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43.xml"/><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footer" Target="footer19.xml"/><Relationship Id="rId63" Type="http://schemas.openxmlformats.org/officeDocument/2006/relationships/footer" Target="footer24.xml"/><Relationship Id="rId68" Type="http://schemas.openxmlformats.org/officeDocument/2006/relationships/hyperlink" Target="http://www.dhs.ca.gov/ps/dcdc/VRDL/html/Flutable02-03.htm" TargetMode="External"/><Relationship Id="rId84" Type="http://schemas.openxmlformats.org/officeDocument/2006/relationships/header" Target="header27.xml"/><Relationship Id="rId89" Type="http://schemas.openxmlformats.org/officeDocument/2006/relationships/footer" Target="footer31.xml"/><Relationship Id="rId112" Type="http://schemas.openxmlformats.org/officeDocument/2006/relationships/footer" Target="footer42.xml"/><Relationship Id="rId16" Type="http://schemas.openxmlformats.org/officeDocument/2006/relationships/header" Target="header4.xml"/><Relationship Id="rId107" Type="http://schemas.openxmlformats.org/officeDocument/2006/relationships/header" Target="header38.xml"/><Relationship Id="rId11" Type="http://schemas.openxmlformats.org/officeDocument/2006/relationships/footer" Target="footer3.xml"/><Relationship Id="rId32" Type="http://schemas.openxmlformats.org/officeDocument/2006/relationships/header" Target="header10.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image" Target="media/image7.png"/><Relationship Id="rId74" Type="http://schemas.openxmlformats.org/officeDocument/2006/relationships/hyperlink" Target="http://www.cdc.gov/nip/publications/VIS/vis-flu.pdf" TargetMode="External"/><Relationship Id="rId79" Type="http://schemas.openxmlformats.org/officeDocument/2006/relationships/footer" Target="footer26.xml"/><Relationship Id="rId102" Type="http://schemas.openxmlformats.org/officeDocument/2006/relationships/footer" Target="footer37.xml"/><Relationship Id="rId123" Type="http://schemas.openxmlformats.org/officeDocument/2006/relationships/header" Target="header46.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eader" Target="header30.xml"/><Relationship Id="rId95" Type="http://schemas.openxmlformats.org/officeDocument/2006/relationships/footer" Target="footer34.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yperlink" Target="ftp://ftp.fo-slc.med.va.gov/" TargetMode="External"/><Relationship Id="rId30" Type="http://schemas.openxmlformats.org/officeDocument/2006/relationships/header" Target="header9.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8.xml"/><Relationship Id="rId56" Type="http://schemas.openxmlformats.org/officeDocument/2006/relationships/image" Target="media/image5.png"/><Relationship Id="rId64" Type="http://schemas.openxmlformats.org/officeDocument/2006/relationships/image" Target="media/image9.png"/><Relationship Id="rId69" Type="http://schemas.openxmlformats.org/officeDocument/2006/relationships/hyperlink" Target="http://www.cdc.gov/nip/publications/VIS/vis-flu.pdf" TargetMode="External"/><Relationship Id="rId77" Type="http://schemas.openxmlformats.org/officeDocument/2006/relationships/footer" Target="footer25.xml"/><Relationship Id="rId100" Type="http://schemas.openxmlformats.org/officeDocument/2006/relationships/hyperlink" Target="http://vaww1.va.gov/vhapublications/ViewPublication.asp?pub_ID=1159" TargetMode="External"/><Relationship Id="rId105" Type="http://schemas.openxmlformats.org/officeDocument/2006/relationships/header" Target="header37.xml"/><Relationship Id="rId113" Type="http://schemas.openxmlformats.org/officeDocument/2006/relationships/header" Target="header41.xml"/><Relationship Id="rId118" Type="http://schemas.openxmlformats.org/officeDocument/2006/relationships/footer" Target="footer45.xml"/><Relationship Id="rId126" Type="http://schemas.openxmlformats.org/officeDocument/2006/relationships/footer" Target="footer49.xml"/><Relationship Id="rId8" Type="http://schemas.openxmlformats.org/officeDocument/2006/relationships/footer" Target="footer1.xml"/><Relationship Id="rId51" Type="http://schemas.openxmlformats.org/officeDocument/2006/relationships/footer" Target="footer21.xml"/><Relationship Id="rId72" Type="http://schemas.openxmlformats.org/officeDocument/2006/relationships/hyperlink" Target="http://odphp.osophs.dhhs.gov/pubs/guidecps/text/CH66.txt" TargetMode="External"/><Relationship Id="rId80" Type="http://schemas.openxmlformats.org/officeDocument/2006/relationships/header" Target="header25.xml"/><Relationship Id="rId85" Type="http://schemas.openxmlformats.org/officeDocument/2006/relationships/footer" Target="footer29.xml"/><Relationship Id="rId93" Type="http://schemas.openxmlformats.org/officeDocument/2006/relationships/footer" Target="footer33.xml"/><Relationship Id="rId98" Type="http://schemas.openxmlformats.org/officeDocument/2006/relationships/header" Target="header34.xml"/><Relationship Id="rId121"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footer" Target="footer12.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image" Target="media/image8.png"/><Relationship Id="rId67" Type="http://schemas.openxmlformats.org/officeDocument/2006/relationships/hyperlink" Target="http://odphp.osophs.dhhs.gov/pubs/guidecps/text/CH66.txt" TargetMode="External"/><Relationship Id="rId103" Type="http://schemas.openxmlformats.org/officeDocument/2006/relationships/header" Target="header36.xml"/><Relationship Id="rId108" Type="http://schemas.openxmlformats.org/officeDocument/2006/relationships/footer" Target="footer40.xml"/><Relationship Id="rId116" Type="http://schemas.openxmlformats.org/officeDocument/2006/relationships/footer" Target="footer44.xml"/><Relationship Id="rId124" Type="http://schemas.openxmlformats.org/officeDocument/2006/relationships/footer" Target="footer48.xml"/><Relationship Id="rId20" Type="http://schemas.openxmlformats.org/officeDocument/2006/relationships/footer" Target="footer7.xml"/><Relationship Id="rId41" Type="http://schemas.openxmlformats.org/officeDocument/2006/relationships/footer" Target="footer16.xml"/><Relationship Id="rId54" Type="http://schemas.openxmlformats.org/officeDocument/2006/relationships/image" Target="media/image3.jpeg"/><Relationship Id="rId62" Type="http://schemas.openxmlformats.org/officeDocument/2006/relationships/header" Target="header22.xml"/><Relationship Id="rId70" Type="http://schemas.openxmlformats.org/officeDocument/2006/relationships/hyperlink" Target="http://www.cdc.gov/ncidod/diseases/flu/fluvirus.htm" TargetMode="External"/><Relationship Id="rId75" Type="http://schemas.openxmlformats.org/officeDocument/2006/relationships/image" Target="media/image10.png"/><Relationship Id="rId83" Type="http://schemas.openxmlformats.org/officeDocument/2006/relationships/footer" Target="footer28.xml"/><Relationship Id="rId88" Type="http://schemas.openxmlformats.org/officeDocument/2006/relationships/header" Target="header29.xml"/><Relationship Id="rId91" Type="http://schemas.openxmlformats.org/officeDocument/2006/relationships/footer" Target="footer32.xml"/><Relationship Id="rId96" Type="http://schemas.openxmlformats.org/officeDocument/2006/relationships/header" Target="header33.xml"/><Relationship Id="rId111" Type="http://schemas.openxmlformats.org/officeDocument/2006/relationships/header" Target="header4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yperlink" Target="http://vista.med.va.gov/reminders" TargetMode="Externa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20.xml"/><Relationship Id="rId57" Type="http://schemas.openxmlformats.org/officeDocument/2006/relationships/image" Target="media/image6.png"/><Relationship Id="rId106" Type="http://schemas.openxmlformats.org/officeDocument/2006/relationships/footer" Target="footer39.xml"/><Relationship Id="rId114" Type="http://schemas.openxmlformats.org/officeDocument/2006/relationships/footer" Target="footer43.xml"/><Relationship Id="rId119" Type="http://schemas.openxmlformats.org/officeDocument/2006/relationships/header" Target="header44.xml"/><Relationship Id="rId12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1.xml"/><Relationship Id="rId65" Type="http://schemas.openxmlformats.org/officeDocument/2006/relationships/hyperlink" Target="http://www.cdc.gov/ncidod/diseases/flu/fluvirus.htm" TargetMode="External"/><Relationship Id="rId73" Type="http://schemas.openxmlformats.org/officeDocument/2006/relationships/hyperlink" Target="http://www.dhs.ca.gov/ps/dcdc/VRDL/html/Flutable02-03.htm" TargetMode="External"/><Relationship Id="rId78" Type="http://schemas.openxmlformats.org/officeDocument/2006/relationships/header" Target="header24.xml"/><Relationship Id="rId81" Type="http://schemas.openxmlformats.org/officeDocument/2006/relationships/footer" Target="footer27.xml"/><Relationship Id="rId86" Type="http://schemas.openxmlformats.org/officeDocument/2006/relationships/header" Target="header28.xml"/><Relationship Id="rId94" Type="http://schemas.openxmlformats.org/officeDocument/2006/relationships/header" Target="header32.xml"/><Relationship Id="rId99" Type="http://schemas.openxmlformats.org/officeDocument/2006/relationships/footer" Target="footer36.xml"/><Relationship Id="rId101" Type="http://schemas.openxmlformats.org/officeDocument/2006/relationships/header" Target="header35.xml"/><Relationship Id="rId122"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image" Target="media/image2.png"/><Relationship Id="rId39" Type="http://schemas.openxmlformats.org/officeDocument/2006/relationships/footer" Target="footer15.xml"/><Relationship Id="rId109" Type="http://schemas.openxmlformats.org/officeDocument/2006/relationships/header" Target="header39.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image" Target="media/image4.png"/><Relationship Id="rId76" Type="http://schemas.openxmlformats.org/officeDocument/2006/relationships/header" Target="header23.xml"/><Relationship Id="rId97" Type="http://schemas.openxmlformats.org/officeDocument/2006/relationships/footer" Target="footer35.xml"/><Relationship Id="rId104" Type="http://schemas.openxmlformats.org/officeDocument/2006/relationships/footer" Target="footer38.xml"/><Relationship Id="rId120" Type="http://schemas.openxmlformats.org/officeDocument/2006/relationships/footer" Target="footer46.xml"/><Relationship Id="rId125" Type="http://schemas.openxmlformats.org/officeDocument/2006/relationships/header" Target="header47.xml"/><Relationship Id="rId7" Type="http://schemas.openxmlformats.org/officeDocument/2006/relationships/image" Target="media/image1.jpeg"/><Relationship Id="rId71" Type="http://schemas.openxmlformats.org/officeDocument/2006/relationships/hyperlink" Target="http://www.cdc.gov/ncidod/diseases/flu/weekly.htm" TargetMode="External"/><Relationship Id="rId92" Type="http://schemas.openxmlformats.org/officeDocument/2006/relationships/header" Target="header31.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yperlink" Target="http://www.va.gov/vdl" TargetMode="External"/><Relationship Id="rId40" Type="http://schemas.openxmlformats.org/officeDocument/2006/relationships/header" Target="header14.xml"/><Relationship Id="rId45" Type="http://schemas.openxmlformats.org/officeDocument/2006/relationships/footer" Target="footer18.xml"/><Relationship Id="rId66" Type="http://schemas.openxmlformats.org/officeDocument/2006/relationships/hyperlink" Target="http://www.cdc.gov/ncidod/diseases/flu/weekly.htm" TargetMode="External"/><Relationship Id="rId87" Type="http://schemas.openxmlformats.org/officeDocument/2006/relationships/footer" Target="footer30.xml"/><Relationship Id="rId110" Type="http://schemas.openxmlformats.org/officeDocument/2006/relationships/footer" Target="footer41.xml"/><Relationship Id="rId115" Type="http://schemas.openxmlformats.org/officeDocument/2006/relationships/header" Target="header42.xml"/><Relationship Id="rId61" Type="http://schemas.openxmlformats.org/officeDocument/2006/relationships/footer" Target="footer23.xml"/><Relationship Id="rId82"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17990</Words>
  <Characters>102544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Dept of Veterans Affairs</cp:lastModifiedBy>
  <cp:revision>7</cp:revision>
  <cp:lastPrinted>2021-09-14T16:30:00Z</cp:lastPrinted>
  <dcterms:created xsi:type="dcterms:W3CDTF">2020-05-27T16:38:00Z</dcterms:created>
  <dcterms:modified xsi:type="dcterms:W3CDTF">2021-09-14T16:35:00Z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2006-01-18T00:00:00Z</vt:filetime>
  </property>
  <property fmtid="{D5CDD505-2E9C-101B-9397-08002B2CF9AE}" pid="3" name="Creator">
    <vt:lpwstr>Acrobat PDFMaker 6.0 for Word</vt:lpwstr>
  </property>
  <property fmtid="{D5CDD505-2E9C-101B-9397-08002B2CF9AE}" pid="4" name="LastSaved">
    <vt:filetime>2020-05-27T00:00:00Z</vt:filetime>
  </property>
</Properties>
</file>